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08"/>
        <w:gridCol w:w="3888"/>
      </w:tblGrid>
      <w:tr w:rsidR="000A50FF" w:rsidRPr="000A63B1" w:rsidTr="000A50FF">
        <w:trPr>
          <w:trHeight w:val="235"/>
        </w:trPr>
        <w:tc>
          <w:tcPr>
            <w:tcW w:w="1029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0FF" w:rsidRPr="004B2884" w:rsidRDefault="000A50FF" w:rsidP="000A50FF">
            <w:pPr>
              <w:tabs>
                <w:tab w:val="right" w:pos="1980"/>
                <w:tab w:val="left" w:pos="2160"/>
                <w:tab w:val="right" w:pos="6300"/>
                <w:tab w:val="left" w:pos="6480"/>
              </w:tabs>
              <w:spacing w:before="60" w:after="60"/>
              <w:jc w:val="center"/>
              <w:rPr>
                <w:rFonts w:cs="Arial"/>
                <w:b/>
                <w:bCs/>
                <w:i/>
                <w:sz w:val="28"/>
                <w:szCs w:val="28"/>
                <w:lang w:val="en-AU"/>
              </w:rPr>
            </w:pPr>
            <w:bookmarkStart w:id="0" w:name="_GoBack"/>
            <w:bookmarkEnd w:id="0"/>
            <w:r w:rsidRPr="004B2884">
              <w:rPr>
                <w:rFonts w:cs="Arial"/>
                <w:b/>
                <w:bCs/>
                <w:i/>
                <w:sz w:val="28"/>
                <w:szCs w:val="28"/>
                <w:lang w:val="en-AU"/>
              </w:rPr>
              <w:t>Title III Program Administration</w:t>
            </w:r>
          </w:p>
          <w:p w:rsidR="000A50FF" w:rsidRPr="00A01330" w:rsidRDefault="000A50FF" w:rsidP="000A50FF">
            <w:pPr>
              <w:tabs>
                <w:tab w:val="right" w:pos="1980"/>
                <w:tab w:val="left" w:pos="2160"/>
                <w:tab w:val="right" w:pos="6300"/>
                <w:tab w:val="left" w:pos="6480"/>
              </w:tabs>
              <w:spacing w:before="60" w:after="60"/>
              <w:jc w:val="center"/>
              <w:rPr>
                <w:rFonts w:cs="Arial"/>
                <w:b/>
                <w:bCs/>
                <w:sz w:val="22"/>
                <w:szCs w:val="22"/>
                <w:lang w:val="en-AU"/>
              </w:rPr>
            </w:pPr>
            <w:r w:rsidRPr="004B2884">
              <w:rPr>
                <w:rFonts w:cs="Arial"/>
                <w:b/>
                <w:bCs/>
                <w:i/>
                <w:sz w:val="28"/>
                <w:szCs w:val="28"/>
                <w:lang w:val="en-AU"/>
              </w:rPr>
              <w:t>Project Status Report</w:t>
            </w:r>
          </w:p>
        </w:tc>
      </w:tr>
      <w:tr w:rsidR="00A01330" w:rsidRPr="000A63B1" w:rsidTr="006373F8">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4563A1">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Activity Title:</w:t>
            </w:r>
            <w:r w:rsidRPr="00A01330">
              <w:rPr>
                <w:rFonts w:cs="Arial"/>
                <w:bCs/>
                <w:sz w:val="22"/>
                <w:szCs w:val="22"/>
                <w:lang w:val="en-AU"/>
              </w:rPr>
              <w:t xml:space="preserve">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Principal Investigator:</w:t>
            </w:r>
            <w:r w:rsidRPr="00A01330">
              <w:rPr>
                <w:rFonts w:cs="Arial"/>
                <w:bCs/>
                <w:sz w:val="22"/>
                <w:szCs w:val="22"/>
                <w:lang w:val="en-AU"/>
              </w:rPr>
              <w:t xml:space="preserve">  </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Account No.: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 xml:space="preserve">Funding Agency: </w:t>
            </w:r>
            <w:r w:rsidRPr="00A01330">
              <w:rPr>
                <w:rFonts w:cs="Arial"/>
                <w:b/>
                <w:bCs/>
                <w:sz w:val="22"/>
                <w:szCs w:val="22"/>
                <w:lang w:val="en-AU"/>
              </w:rPr>
              <w:tab/>
            </w:r>
            <w:r w:rsidRPr="00A01330">
              <w:rPr>
                <w:rFonts w:cs="Arial"/>
                <w:bCs/>
                <w:sz w:val="22"/>
                <w:szCs w:val="22"/>
                <w:lang w:val="en-AU"/>
              </w:rPr>
              <w:t>U.S. Department of Education</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Reporting Period: </w:t>
            </w:r>
          </w:p>
        </w:tc>
      </w:tr>
      <w:tr w:rsidR="00A01330" w:rsidRPr="000A63B1" w:rsidTr="00A01330">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after="60"/>
              <w:rPr>
                <w:rFonts w:cs="Arial"/>
                <w:b/>
                <w:bCs/>
                <w:sz w:val="22"/>
                <w:szCs w:val="22"/>
                <w:lang w:val="en-AU"/>
              </w:rPr>
            </w:pPr>
            <w:r w:rsidRPr="00A01330">
              <w:rPr>
                <w:rFonts w:cs="Arial"/>
                <w:b/>
                <w:bCs/>
                <w:sz w:val="22"/>
                <w:szCs w:val="22"/>
                <w:lang w:val="en-AU"/>
              </w:rPr>
              <w:t>Grant/Contract No.:</w:t>
            </w:r>
            <w:r w:rsidRPr="00A01330">
              <w:rPr>
                <w:rFonts w:cs="Arial"/>
                <w:b/>
                <w:bCs/>
                <w:sz w:val="22"/>
                <w:szCs w:val="22"/>
                <w:lang w:val="en-AU"/>
              </w:rPr>
              <w:tab/>
            </w:r>
            <w:r w:rsidRPr="00A01330">
              <w:rPr>
                <w:rFonts w:cs="Arial"/>
                <w:bCs/>
                <w:sz w:val="22"/>
                <w:szCs w:val="22"/>
                <w:lang w:val="en-AU"/>
              </w:rPr>
              <w:t xml:space="preserve"> </w:t>
            </w:r>
          </w:p>
        </w:tc>
      </w:tr>
    </w:tbl>
    <w:p w:rsidR="00302AA6" w:rsidRPr="000A63B1" w:rsidRDefault="00302AA6" w:rsidP="00B040C3">
      <w:pPr>
        <w:tabs>
          <w:tab w:val="right" w:pos="1980"/>
          <w:tab w:val="left" w:pos="2160"/>
          <w:tab w:val="right" w:pos="6300"/>
          <w:tab w:val="left" w:pos="6480"/>
        </w:tabs>
        <w:spacing w:before="60"/>
        <w:rPr>
          <w:rFonts w:ascii="Book Antiqua" w:hAnsi="Book Antiqua" w:cs="Arial"/>
          <w:bCs/>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B040C3" w:rsidRPr="000A63B1" w:rsidTr="001A1067">
        <w:trPr>
          <w:trHeight w:val="467"/>
        </w:trPr>
        <w:tc>
          <w:tcPr>
            <w:tcW w:w="10215" w:type="dxa"/>
            <w:shd w:val="clear" w:color="auto" w:fill="C6D9F1" w:themeFill="text2" w:themeFillTint="33"/>
            <w:vAlign w:val="center"/>
          </w:tcPr>
          <w:p w:rsidR="00B040C3" w:rsidRPr="000A63B1" w:rsidRDefault="00B040C3"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Updates</w:t>
            </w:r>
          </w:p>
        </w:tc>
      </w:tr>
    </w:tbl>
    <w:p w:rsidR="00302AA6" w:rsidRPr="000A63B1" w:rsidRDefault="00302AA6">
      <w:pPr>
        <w:tabs>
          <w:tab w:val="right" w:pos="1980"/>
          <w:tab w:val="left" w:pos="2160"/>
        </w:tabs>
        <w:rPr>
          <w:rFonts w:ascii="Book Antiqua" w:hAnsi="Book Antiqua" w:cs="Arial"/>
          <w:bCs/>
          <w:sz w:val="22"/>
          <w:szCs w:val="22"/>
          <w:lang w:val="en-AU"/>
        </w:rPr>
      </w:pPr>
    </w:p>
    <w:p w:rsidR="00B040C3" w:rsidRPr="000A63B1" w:rsidRDefault="00B040C3" w:rsidP="00B040C3">
      <w:pPr>
        <w:pStyle w:val="ListParagraph"/>
        <w:numPr>
          <w:ilvl w:val="0"/>
          <w:numId w:val="10"/>
        </w:numPr>
        <w:tabs>
          <w:tab w:val="right" w:pos="1980"/>
          <w:tab w:val="left" w:pos="2160"/>
        </w:tabs>
        <w:rPr>
          <w:rFonts w:ascii="Book Antiqua" w:hAnsi="Book Antiqua" w:cs="Arial"/>
          <w:bCs/>
          <w:sz w:val="22"/>
          <w:szCs w:val="22"/>
          <w:lang w:val="en-AU"/>
        </w:rPr>
      </w:pPr>
    </w:p>
    <w:p w:rsidR="006E026D" w:rsidRPr="000A63B1" w:rsidRDefault="006E026D" w:rsidP="006E3AF5">
      <w:pPr>
        <w:tabs>
          <w:tab w:val="right" w:pos="1980"/>
          <w:tab w:val="left" w:pos="2160"/>
        </w:tabs>
        <w:rPr>
          <w:rFonts w:ascii="Book Antiqua" w:hAnsi="Book Antiqua" w:cs="Arial"/>
          <w:b/>
          <w:bCs/>
          <w:sz w:val="22"/>
          <w:szCs w:val="22"/>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302AA6" w:rsidRPr="000A63B1" w:rsidTr="001A1067">
        <w:trPr>
          <w:trHeight w:val="467"/>
        </w:trPr>
        <w:tc>
          <w:tcPr>
            <w:tcW w:w="10215" w:type="dxa"/>
            <w:shd w:val="clear" w:color="auto" w:fill="C6D9F1" w:themeFill="text2" w:themeFillTint="33"/>
            <w:vAlign w:val="center"/>
          </w:tcPr>
          <w:p w:rsidR="00302AA6" w:rsidRPr="000A63B1" w:rsidRDefault="00EE5521"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Issues</w:t>
            </w:r>
          </w:p>
        </w:tc>
      </w:tr>
    </w:tbl>
    <w:p w:rsidR="006E026D" w:rsidRPr="000A63B1" w:rsidRDefault="006E026D" w:rsidP="00983CC7">
      <w:pPr>
        <w:rPr>
          <w:rFonts w:ascii="Book Antiqua" w:hAnsi="Book Antiqua" w:cs="Arial"/>
          <w:sz w:val="22"/>
          <w:szCs w:val="22"/>
          <w:lang w:val="en-AU"/>
        </w:rPr>
      </w:pPr>
    </w:p>
    <w:p w:rsidR="001A31F0" w:rsidRPr="00DD6E5A" w:rsidRDefault="001A31F0" w:rsidP="00DD6E5A">
      <w:pPr>
        <w:pStyle w:val="ListParagraph"/>
        <w:numPr>
          <w:ilvl w:val="0"/>
          <w:numId w:val="10"/>
        </w:numPr>
        <w:rPr>
          <w:rFonts w:ascii="Book Antiqua" w:hAnsi="Book Antiqua" w:cs="Arial"/>
          <w:sz w:val="22"/>
          <w:szCs w:val="22"/>
          <w:lang w:val="en-AU"/>
        </w:rPr>
      </w:pPr>
    </w:p>
    <w:p w:rsidR="00EE5521" w:rsidRPr="000A63B1" w:rsidRDefault="00EE5521" w:rsidP="00983CC7">
      <w:pPr>
        <w:rPr>
          <w:rFonts w:ascii="Book Antiqua" w:hAnsi="Book Antiqua"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88"/>
      </w:tblGrid>
      <w:tr w:rsidR="00302AA6" w:rsidRPr="000A63B1" w:rsidTr="001A1067">
        <w:trPr>
          <w:trHeight w:val="503"/>
        </w:trPr>
        <w:tc>
          <w:tcPr>
            <w:tcW w:w="10188" w:type="dxa"/>
            <w:shd w:val="clear" w:color="auto" w:fill="C6D9F1" w:themeFill="text2" w:themeFillTint="33"/>
            <w:vAlign w:val="center"/>
          </w:tcPr>
          <w:p w:rsidR="00302AA6" w:rsidRPr="000A63B1" w:rsidRDefault="00803A21" w:rsidP="008143E7">
            <w:pPr>
              <w:pStyle w:val="Heading8"/>
              <w:jc w:val="left"/>
              <w:rPr>
                <w:rFonts w:ascii="Book Antiqua" w:hAnsi="Book Antiqua" w:cs="Arial"/>
                <w:sz w:val="28"/>
                <w:szCs w:val="28"/>
                <w:lang w:val="en-AU"/>
              </w:rPr>
            </w:pPr>
            <w:r>
              <w:rPr>
                <w:rFonts w:ascii="Book Antiqua" w:hAnsi="Book Antiqua" w:cs="Arial"/>
                <w:sz w:val="28"/>
                <w:szCs w:val="28"/>
                <w:lang w:val="en-AU"/>
              </w:rPr>
              <w:t>Budget</w:t>
            </w:r>
            <w:r w:rsidR="008143E7">
              <w:rPr>
                <w:rFonts w:ascii="Book Antiqua" w:hAnsi="Book Antiqua" w:cs="Arial"/>
                <w:sz w:val="28"/>
                <w:szCs w:val="28"/>
                <w:lang w:val="en-AU"/>
              </w:rPr>
              <w:t xml:space="preserve"> Narrative</w:t>
            </w:r>
          </w:p>
        </w:tc>
      </w:tr>
    </w:tbl>
    <w:p w:rsidR="00F64768" w:rsidRPr="00F64768" w:rsidRDefault="00F64768" w:rsidP="00905130">
      <w:pPr>
        <w:jc w:val="center"/>
        <w:rPr>
          <w:rFonts w:ascii="Book Antiqua" w:hAnsi="Book Antiqua" w:cs="Arial"/>
          <w:b/>
          <w:sz w:val="20"/>
          <w:szCs w:val="20"/>
          <w:lang w:val="en-AU"/>
        </w:rPr>
      </w:pPr>
    </w:p>
    <w:p w:rsidR="00930302" w:rsidRDefault="008143E7">
      <w:pPr>
        <w:rPr>
          <w:rFonts w:ascii="Book Antiqua" w:hAnsi="Book Antiqua" w:cs="Arial"/>
          <w:b/>
          <w:lang w:val="en-AU"/>
        </w:rPr>
      </w:pPr>
      <w:r w:rsidRPr="00930302">
        <w:rPr>
          <w:rFonts w:ascii="Book Antiqua" w:hAnsi="Book Antiqua" w:cs="Arial"/>
          <w:b/>
          <w:lang w:val="en-AU"/>
        </w:rPr>
        <w:t xml:space="preserve">Please describe in detail how your Title III funds were spent during this reporting period.  </w:t>
      </w:r>
      <w:r w:rsidR="00486B23" w:rsidRPr="00930302">
        <w:rPr>
          <w:rFonts w:ascii="Book Antiqua" w:hAnsi="Book Antiqua" w:cs="Arial"/>
          <w:b/>
          <w:lang w:val="en-AU"/>
        </w:rPr>
        <w:t>You</w:t>
      </w:r>
      <w:r w:rsidR="004354C1" w:rsidRPr="00930302">
        <w:rPr>
          <w:rFonts w:ascii="Book Antiqua" w:hAnsi="Book Antiqua" w:cs="Arial"/>
          <w:b/>
          <w:lang w:val="en-AU"/>
        </w:rPr>
        <w:t xml:space="preserve"> </w:t>
      </w:r>
      <w:r w:rsidR="004354C1" w:rsidRPr="001939DE">
        <w:rPr>
          <w:rFonts w:ascii="Book Antiqua" w:hAnsi="Book Antiqua" w:cs="Arial"/>
          <w:b/>
          <w:u w:val="single"/>
          <w:lang w:val="en-AU"/>
        </w:rPr>
        <w:t>must</w:t>
      </w:r>
      <w:r w:rsidR="004354C1" w:rsidRPr="00930302">
        <w:rPr>
          <w:rFonts w:ascii="Book Antiqua" w:hAnsi="Book Antiqua" w:cs="Arial"/>
          <w:b/>
          <w:lang w:val="en-AU"/>
        </w:rPr>
        <w:t xml:space="preserve"> </w:t>
      </w:r>
      <w:r w:rsidR="00486B23" w:rsidRPr="00930302">
        <w:rPr>
          <w:rFonts w:ascii="Book Antiqua" w:hAnsi="Book Antiqua" w:cs="Arial"/>
          <w:b/>
          <w:lang w:val="en-AU"/>
        </w:rPr>
        <w:t xml:space="preserve">tie the dollars spent to your project objectives, activities, and outcomes.  </w:t>
      </w:r>
      <w:r w:rsidR="004354C1" w:rsidRPr="00930302">
        <w:rPr>
          <w:rFonts w:ascii="Book Antiqua" w:hAnsi="Book Antiqua" w:cs="Arial"/>
          <w:b/>
          <w:lang w:val="en-AU"/>
        </w:rPr>
        <w:t>Your</w:t>
      </w:r>
      <w:r w:rsidR="00486B23" w:rsidRPr="00930302">
        <w:rPr>
          <w:rFonts w:ascii="Book Antiqua" w:hAnsi="Book Antiqua" w:cs="Arial"/>
          <w:b/>
          <w:lang w:val="en-AU"/>
        </w:rPr>
        <w:t xml:space="preserve"> project objectives should be consistent with</w:t>
      </w:r>
      <w:r w:rsidR="004354C1" w:rsidRPr="00930302">
        <w:rPr>
          <w:rFonts w:ascii="Book Antiqua" w:hAnsi="Book Antiqua" w:cs="Arial"/>
          <w:b/>
          <w:lang w:val="en-AU"/>
        </w:rPr>
        <w:t xml:space="preserve"> the ones in the approved proposal. </w:t>
      </w:r>
      <w:r w:rsidR="00486B23" w:rsidRPr="00930302">
        <w:rPr>
          <w:rFonts w:ascii="Book Antiqua" w:hAnsi="Book Antiqua" w:cs="Arial"/>
          <w:b/>
          <w:lang w:val="en-AU"/>
        </w:rPr>
        <w:t xml:space="preserve"> A</w:t>
      </w:r>
      <w:r w:rsidR="00930302" w:rsidRPr="00930302">
        <w:rPr>
          <w:rFonts w:ascii="Book Antiqua" w:hAnsi="Book Antiqua" w:cs="Arial"/>
          <w:b/>
          <w:lang w:val="en-AU"/>
        </w:rPr>
        <w:t>ctivities should</w:t>
      </w:r>
      <w:r w:rsidR="00486B23" w:rsidRPr="00930302">
        <w:rPr>
          <w:rFonts w:ascii="Book Antiqua" w:hAnsi="Book Antiqua" w:cs="Arial"/>
          <w:b/>
          <w:lang w:val="en-AU"/>
        </w:rPr>
        <w:t xml:space="preserve"> include</w:t>
      </w:r>
      <w:r w:rsidR="00930302" w:rsidRPr="00930302">
        <w:rPr>
          <w:rFonts w:ascii="Book Antiqua" w:hAnsi="Book Antiqua" w:cs="Arial"/>
          <w:b/>
          <w:lang w:val="en-AU"/>
        </w:rPr>
        <w:t xml:space="preserve"> (if applicable)</w:t>
      </w:r>
      <w:r w:rsidR="00486B23" w:rsidRPr="00930302">
        <w:rPr>
          <w:rFonts w:ascii="Book Antiqua" w:hAnsi="Book Antiqua" w:cs="Arial"/>
          <w:b/>
          <w:lang w:val="en-AU"/>
        </w:rPr>
        <w:t>: personnel, fringe benefits, travel, equipment, supplies, contractual, construction, and scholarship.</w:t>
      </w:r>
    </w:p>
    <w:p w:rsidR="00930302" w:rsidRDefault="00930302">
      <w:pPr>
        <w:rPr>
          <w:rFonts w:ascii="Book Antiqua" w:hAnsi="Book Antiqua" w:cs="Arial"/>
          <w:sz w:val="22"/>
          <w:szCs w:val="22"/>
          <w:lang w:val="en-AU"/>
        </w:rPr>
      </w:pPr>
    </w:p>
    <w:p w:rsidR="003E1360" w:rsidRDefault="003E1360">
      <w:pPr>
        <w:rPr>
          <w:rFonts w:ascii="Book Antiqua" w:hAnsi="Book Antiqua" w:cs="Arial"/>
          <w:sz w:val="22"/>
          <w:szCs w:val="22"/>
          <w:lang w:val="en-AU"/>
        </w:rPr>
      </w:pPr>
    </w:p>
    <w:p w:rsidR="00930302" w:rsidRPr="003E1360" w:rsidRDefault="00930302">
      <w:pPr>
        <w:rPr>
          <w:rFonts w:ascii="Book Antiqua" w:hAnsi="Book Antiqua" w:cs="Arial"/>
          <w:sz w:val="22"/>
          <w:szCs w:val="22"/>
          <w:lang w:val="en-AU"/>
        </w:rPr>
      </w:pPr>
    </w:p>
    <w:p w:rsidR="00930302" w:rsidRDefault="00930302">
      <w:pPr>
        <w:rPr>
          <w:rFonts w:ascii="Book Antiqua" w:hAnsi="Book Antiqua" w:cs="Arial"/>
          <w:lang w:val="en-AU"/>
        </w:rPr>
      </w:pPr>
      <w:r>
        <w:rPr>
          <w:rFonts w:ascii="Book Antiqua" w:hAnsi="Book Antiqua" w:cs="Arial"/>
          <w:lang w:val="en-AU"/>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302AA6" w:rsidRPr="00E16053" w:rsidTr="001A1067">
        <w:trPr>
          <w:trHeight w:val="503"/>
        </w:trPr>
        <w:tc>
          <w:tcPr>
            <w:tcW w:w="10530" w:type="dxa"/>
            <w:shd w:val="clear" w:color="auto" w:fill="C6D9F1" w:themeFill="text2" w:themeFillTint="33"/>
            <w:vAlign w:val="center"/>
          </w:tcPr>
          <w:p w:rsidR="00947A0F" w:rsidRPr="00E16053" w:rsidRDefault="00EE2391"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w:t>
            </w:r>
            <w:r w:rsidR="00302AA6" w:rsidRPr="00E16053">
              <w:rPr>
                <w:rFonts w:ascii="Book Antiqua" w:hAnsi="Book Antiqua"/>
                <w:i/>
                <w:sz w:val="28"/>
                <w:szCs w:val="28"/>
                <w:u w:val="none"/>
                <w:lang w:val="en-AU"/>
              </w:rPr>
              <w:t xml:space="preserve"> </w:t>
            </w:r>
            <w:r w:rsidR="006674A5" w:rsidRPr="00E16053">
              <w:rPr>
                <w:rFonts w:ascii="Book Antiqua" w:hAnsi="Book Antiqua"/>
                <w:i/>
                <w:sz w:val="28"/>
                <w:szCs w:val="28"/>
                <w:u w:val="none"/>
                <w:lang w:val="en-AU"/>
              </w:rPr>
              <w:t>S</w:t>
            </w:r>
            <w:r w:rsidR="00E90B79" w:rsidRPr="00E16053">
              <w:rPr>
                <w:rFonts w:ascii="Book Antiqua" w:hAnsi="Book Antiqua"/>
                <w:i/>
                <w:sz w:val="28"/>
                <w:szCs w:val="28"/>
                <w:u w:val="none"/>
                <w:lang w:val="en-AU"/>
              </w:rPr>
              <w:t>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1</w:t>
            </w:r>
          </w:p>
        </w:tc>
        <w:tc>
          <w:tcPr>
            <w:tcW w:w="2340" w:type="dxa"/>
          </w:tcPr>
          <w:p w:rsidR="008C6D75" w:rsidRPr="00E16053" w:rsidRDefault="008C6D75" w:rsidP="0059044A">
            <w:pPr>
              <w:rPr>
                <w:rFonts w:cs="Times New Roman"/>
                <w:sz w:val="22"/>
              </w:rPr>
            </w:pPr>
            <w:r w:rsidRPr="00E16053">
              <w:rPr>
                <w:rFonts w:cs="Times New Roman"/>
                <w:sz w:val="22"/>
              </w:rPr>
              <w:t>Objective</w:t>
            </w:r>
            <w:r w:rsidR="00E87EE9" w:rsidRPr="00E16053">
              <w:rPr>
                <w:rFonts w:cs="Times New Roman"/>
                <w:sz w:val="22"/>
              </w:rPr>
              <w:t>/</w:t>
            </w:r>
            <w:r w:rsidR="00E87EE9" w:rsidRPr="00E16053">
              <w:rPr>
                <w:bCs/>
                <w:sz w:val="22"/>
              </w:rPr>
              <w:t>Expected Outcome</w:t>
            </w:r>
            <w:r w:rsidRPr="00E16053">
              <w:rPr>
                <w:rFonts w:cs="Times New Roman"/>
                <w:sz w:val="22"/>
              </w:rPr>
              <w:t xml:space="preserve"> in Measurable Terms</w:t>
            </w:r>
          </w:p>
          <w:p w:rsidR="008C6D75" w:rsidRPr="00E16053" w:rsidRDefault="008C6D75" w:rsidP="0059044A">
            <w:pPr>
              <w:rPr>
                <w:rFonts w:cs="Times New Roman"/>
                <w:sz w:val="22"/>
              </w:rPr>
            </w:pPr>
          </w:p>
        </w:tc>
        <w:tc>
          <w:tcPr>
            <w:tcW w:w="7290" w:type="dxa"/>
          </w:tcPr>
          <w:p w:rsidR="008C6D75" w:rsidRPr="00E16053" w:rsidRDefault="00774FC0" w:rsidP="009969CB">
            <w:pPr>
              <w:rPr>
                <w:b/>
                <w:sz w:val="22"/>
              </w:rPr>
            </w:pPr>
            <w:r w:rsidRPr="00E16053">
              <w:rPr>
                <w:b/>
                <w:sz w:val="22"/>
              </w:rPr>
              <w:t>Objective 1:</w:t>
            </w:r>
          </w:p>
        </w:tc>
      </w:tr>
      <w:tr w:rsidR="00E87EE9" w:rsidRPr="00E16053" w:rsidTr="001B3AC7">
        <w:trPr>
          <w:trHeight w:val="1250"/>
        </w:trPr>
        <w:tc>
          <w:tcPr>
            <w:tcW w:w="900" w:type="dxa"/>
          </w:tcPr>
          <w:p w:rsidR="00E87EE9" w:rsidRPr="00E16053" w:rsidRDefault="00E87EE9" w:rsidP="0059044A">
            <w:pPr>
              <w:rPr>
                <w:rFonts w:cs="Times New Roman"/>
                <w:sz w:val="22"/>
              </w:rPr>
            </w:pPr>
            <w:r w:rsidRPr="00E16053">
              <w:rPr>
                <w:rFonts w:cs="Times New Roman"/>
                <w:sz w:val="22"/>
              </w:rPr>
              <w:t>Step 2</w:t>
            </w:r>
          </w:p>
        </w:tc>
        <w:tc>
          <w:tcPr>
            <w:tcW w:w="2340" w:type="dxa"/>
          </w:tcPr>
          <w:p w:rsidR="00E87EE9" w:rsidRDefault="00E87EE9" w:rsidP="00E87EE9">
            <w:pPr>
              <w:rPr>
                <w:rFonts w:cs="Times New Roman"/>
                <w:sz w:val="22"/>
              </w:rPr>
            </w:pPr>
            <w:r w:rsidRPr="00E16053">
              <w:rPr>
                <w:rFonts w:cs="Times New Roman"/>
                <w:sz w:val="22"/>
              </w:rPr>
              <w:t>Anticipated Results (Criteria for Success or Evidence of Completion)</w:t>
            </w:r>
          </w:p>
          <w:p w:rsidR="001B3AC7" w:rsidRPr="00E16053" w:rsidRDefault="001B3AC7" w:rsidP="00E87EE9">
            <w:pPr>
              <w:rPr>
                <w:rFonts w:cs="Times New Roman"/>
                <w:sz w:val="22"/>
              </w:rPr>
            </w:pPr>
          </w:p>
        </w:tc>
        <w:tc>
          <w:tcPr>
            <w:tcW w:w="7290" w:type="dxa"/>
          </w:tcPr>
          <w:p w:rsidR="00E87EE9" w:rsidRPr="00E16053" w:rsidRDefault="00E87EE9" w:rsidP="0059044A">
            <w:pPr>
              <w:rPr>
                <w:sz w:val="22"/>
              </w:rPr>
            </w:pPr>
          </w:p>
        </w:tc>
      </w:tr>
      <w:tr w:rsidR="006E60FF" w:rsidRPr="00E16053" w:rsidTr="00E87EE9">
        <w:trPr>
          <w:trHeight w:val="743"/>
        </w:trPr>
        <w:tc>
          <w:tcPr>
            <w:tcW w:w="900" w:type="dxa"/>
            <w:vMerge w:val="restart"/>
          </w:tcPr>
          <w:p w:rsidR="008C6D75" w:rsidRPr="00E16053" w:rsidRDefault="008C6D75" w:rsidP="0059044A">
            <w:pPr>
              <w:rPr>
                <w:rFonts w:cs="Times New Roman"/>
                <w:sz w:val="22"/>
              </w:rPr>
            </w:pPr>
            <w:r w:rsidRPr="00E16053">
              <w:rPr>
                <w:rFonts w:cs="Times New Roman"/>
                <w:sz w:val="22"/>
              </w:rPr>
              <w:t>Step 3</w:t>
            </w:r>
          </w:p>
        </w:tc>
        <w:tc>
          <w:tcPr>
            <w:tcW w:w="2340" w:type="dxa"/>
            <w:vMerge w:val="restart"/>
          </w:tcPr>
          <w:p w:rsidR="008C6D75" w:rsidRDefault="00E87EE9" w:rsidP="0059044A">
            <w:pPr>
              <w:rPr>
                <w:bCs/>
                <w:sz w:val="22"/>
              </w:rPr>
            </w:pPr>
            <w:r w:rsidRPr="00E16053">
              <w:rPr>
                <w:bCs/>
                <w:sz w:val="22"/>
              </w:rPr>
              <w:t xml:space="preserve">Measure Performance on </w:t>
            </w:r>
            <w:r w:rsidR="001B3AC7" w:rsidRPr="00E16053">
              <w:rPr>
                <w:bCs/>
                <w:sz w:val="22"/>
              </w:rPr>
              <w:t>Objective/</w:t>
            </w:r>
            <w:r w:rsidRPr="00E16053">
              <w:rPr>
                <w:bCs/>
                <w:sz w:val="22"/>
              </w:rPr>
              <w:t>Expected Outcome</w:t>
            </w:r>
          </w:p>
          <w:p w:rsidR="008C12DE" w:rsidRPr="00E16053" w:rsidRDefault="008C12DE"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Direct Measure(s):</w:t>
            </w:r>
          </w:p>
          <w:p w:rsidR="008C6D75" w:rsidRPr="00E16053" w:rsidRDefault="008C6D75" w:rsidP="009969CB">
            <w:pPr>
              <w:pStyle w:val="SubjectDetail"/>
              <w:numPr>
                <w:ilvl w:val="0"/>
                <w:numId w:val="0"/>
              </w:numPr>
              <w:rPr>
                <w:rFonts w:cs="Times New Roman"/>
                <w:sz w:val="22"/>
              </w:rPr>
            </w:pPr>
          </w:p>
        </w:tc>
      </w:tr>
      <w:tr w:rsidR="006E60FF" w:rsidRPr="00E16053" w:rsidTr="00E87EE9">
        <w:trPr>
          <w:trHeight w:val="742"/>
        </w:trPr>
        <w:tc>
          <w:tcPr>
            <w:tcW w:w="900" w:type="dxa"/>
            <w:vMerge/>
          </w:tcPr>
          <w:p w:rsidR="008C6D75" w:rsidRPr="00E16053" w:rsidRDefault="008C6D75" w:rsidP="0059044A">
            <w:pPr>
              <w:rPr>
                <w:rFonts w:cs="Times New Roman"/>
                <w:sz w:val="22"/>
              </w:rPr>
            </w:pPr>
          </w:p>
        </w:tc>
        <w:tc>
          <w:tcPr>
            <w:tcW w:w="2340" w:type="dxa"/>
            <w:vMerge/>
          </w:tcPr>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Indirect Measure(s):</w:t>
            </w:r>
          </w:p>
          <w:p w:rsidR="008C6D75" w:rsidRPr="00E16053" w:rsidRDefault="008C6D75" w:rsidP="0059044A">
            <w:pPr>
              <w:rPr>
                <w:rFonts w:cs="Times New Roman"/>
                <w:sz w:val="22"/>
              </w:rPr>
            </w:pPr>
          </w:p>
        </w:tc>
      </w:tr>
      <w:tr w:rsidR="00E87EE9" w:rsidRPr="00E16053" w:rsidTr="00170E4A">
        <w:trPr>
          <w:trHeight w:val="1430"/>
        </w:trPr>
        <w:tc>
          <w:tcPr>
            <w:tcW w:w="900" w:type="dxa"/>
          </w:tcPr>
          <w:p w:rsidR="00E87EE9" w:rsidRPr="00E16053" w:rsidRDefault="00E87EE9" w:rsidP="0059044A">
            <w:pPr>
              <w:rPr>
                <w:rFonts w:cs="Times New Roman"/>
                <w:sz w:val="22"/>
              </w:rPr>
            </w:pPr>
            <w:r w:rsidRPr="00E16053">
              <w:rPr>
                <w:rFonts w:cs="Times New Roman"/>
                <w:sz w:val="22"/>
              </w:rPr>
              <w:t>Step 4</w:t>
            </w:r>
          </w:p>
        </w:tc>
        <w:tc>
          <w:tcPr>
            <w:tcW w:w="2340" w:type="dxa"/>
          </w:tcPr>
          <w:p w:rsidR="00E87EE9" w:rsidRPr="00E16053" w:rsidRDefault="00E87EE9" w:rsidP="0059044A">
            <w:pPr>
              <w:rPr>
                <w:rFonts w:cs="Times New Roman"/>
                <w:sz w:val="22"/>
              </w:rPr>
            </w:pPr>
            <w:r w:rsidRPr="00E16053">
              <w:rPr>
                <w:rFonts w:cs="Times New Roman"/>
                <w:sz w:val="22"/>
              </w:rPr>
              <w:t>Results/Outcomes for this Reporting Period (Quantitative and Qualitative Data)</w:t>
            </w:r>
          </w:p>
          <w:p w:rsidR="00E87EE9" w:rsidRPr="00E16053" w:rsidRDefault="00E87EE9" w:rsidP="0059044A">
            <w:pPr>
              <w:rPr>
                <w:rFonts w:cs="Times New Roman"/>
                <w:sz w:val="22"/>
              </w:rPr>
            </w:pPr>
          </w:p>
        </w:tc>
        <w:tc>
          <w:tcPr>
            <w:tcW w:w="7290" w:type="dxa"/>
          </w:tcPr>
          <w:p w:rsidR="00E87EE9" w:rsidRPr="00E16053" w:rsidRDefault="00E87EE9" w:rsidP="0059044A">
            <w:pPr>
              <w:rPr>
                <w:sz w:val="22"/>
              </w:rPr>
            </w:pPr>
          </w:p>
        </w:tc>
      </w:tr>
      <w:tr w:rsidR="00E87EE9" w:rsidRPr="00E16053" w:rsidTr="00EF22F7">
        <w:trPr>
          <w:trHeight w:val="1367"/>
        </w:trPr>
        <w:tc>
          <w:tcPr>
            <w:tcW w:w="900" w:type="dxa"/>
          </w:tcPr>
          <w:p w:rsidR="00E87EE9" w:rsidRPr="00E16053" w:rsidRDefault="00E87EE9" w:rsidP="0059044A">
            <w:pPr>
              <w:rPr>
                <w:rFonts w:cs="Times New Roman"/>
                <w:sz w:val="22"/>
              </w:rPr>
            </w:pPr>
            <w:r w:rsidRPr="00E16053">
              <w:rPr>
                <w:rFonts w:cs="Times New Roman"/>
                <w:sz w:val="22"/>
              </w:rPr>
              <w:t>Step 5</w:t>
            </w:r>
          </w:p>
        </w:tc>
        <w:tc>
          <w:tcPr>
            <w:tcW w:w="2340" w:type="dxa"/>
          </w:tcPr>
          <w:p w:rsidR="00E87EE9" w:rsidRPr="00E16053" w:rsidRDefault="00E87EE9" w:rsidP="0059044A">
            <w:pPr>
              <w:rPr>
                <w:rFonts w:cs="Times New Roman"/>
                <w:sz w:val="22"/>
              </w:rPr>
            </w:pPr>
            <w:r w:rsidRPr="00E16053">
              <w:rPr>
                <w:rFonts w:cs="Times New Roman"/>
                <w:sz w:val="22"/>
              </w:rPr>
              <w:t>Improvement Plan Based on Assessment Results (based on Step 4 findings)</w:t>
            </w:r>
          </w:p>
          <w:p w:rsidR="00E87EE9" w:rsidRPr="00E16053" w:rsidRDefault="00E87EE9" w:rsidP="0059044A">
            <w:pPr>
              <w:rPr>
                <w:rFonts w:cs="Times New Roman"/>
                <w:sz w:val="22"/>
              </w:rPr>
            </w:pPr>
          </w:p>
        </w:tc>
        <w:tc>
          <w:tcPr>
            <w:tcW w:w="7290" w:type="dxa"/>
          </w:tcPr>
          <w:p w:rsidR="00E87EE9" w:rsidRPr="00E16053" w:rsidRDefault="00E87EE9" w:rsidP="00E87EE9">
            <w:pPr>
              <w:rPr>
                <w:sz w:val="22"/>
              </w:rPr>
            </w:pPr>
          </w:p>
        </w:tc>
      </w:tr>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6</w:t>
            </w:r>
          </w:p>
        </w:tc>
        <w:tc>
          <w:tcPr>
            <w:tcW w:w="2340" w:type="dxa"/>
          </w:tcPr>
          <w:p w:rsidR="008C6D75" w:rsidRPr="00E16053" w:rsidRDefault="008C6D75" w:rsidP="0059044A">
            <w:pPr>
              <w:rPr>
                <w:rFonts w:cs="Times New Roman"/>
                <w:sz w:val="22"/>
              </w:rPr>
            </w:pPr>
            <w:r w:rsidRPr="00E16053">
              <w:rPr>
                <w:rFonts w:cs="Times New Roman"/>
                <w:sz w:val="22"/>
              </w:rPr>
              <w:t>Changes</w:t>
            </w:r>
            <w:r w:rsidR="001D1FB5" w:rsidRPr="00E16053">
              <w:rPr>
                <w:rFonts w:cs="Times New Roman"/>
                <w:sz w:val="22"/>
              </w:rPr>
              <w:t xml:space="preserve"> or </w:t>
            </w:r>
            <w:r w:rsidRPr="00E16053">
              <w:rPr>
                <w:rFonts w:cs="Times New Roman"/>
                <w:sz w:val="22"/>
              </w:rPr>
              <w:t xml:space="preserve">Improvements Resulting from the </w:t>
            </w:r>
            <w:r w:rsidR="00BB1A4A" w:rsidRPr="00E16053">
              <w:rPr>
                <w:rFonts w:cs="Times New Roman"/>
                <w:sz w:val="22"/>
              </w:rPr>
              <w:t>Improvement Plan (based on Step 5)</w:t>
            </w:r>
          </w:p>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r w:rsidRPr="00E16053">
              <w:rPr>
                <w:rFonts w:ascii="Book Antiqua" w:hAnsi="Book Antiqua"/>
                <w:i/>
                <w:lang w:val="en-AU"/>
              </w:rPr>
              <w:t xml:space="preserve"> </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2:</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774FC0" w:rsidRDefault="00774FC0"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3:</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8C12DE" w:rsidRDefault="00774FC0" w:rsidP="008C12DE">
            <w:pPr>
              <w:rPr>
                <w:rFonts w:cs="Times New Roman"/>
                <w:sz w:val="22"/>
              </w:rPr>
            </w:pPr>
            <w:r w:rsidRPr="00E16053">
              <w:rPr>
                <w:rFonts w:cs="Times New Roman"/>
                <w:sz w:val="22"/>
              </w:rPr>
              <w:t>Anticipated Results (Criteria for Success or Evidence of Completion)</w:t>
            </w:r>
          </w:p>
          <w:p w:rsidR="008C12DE" w:rsidRPr="00E16053" w:rsidRDefault="008C12DE" w:rsidP="008C12DE">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9A20F8" w:rsidRPr="00E16053" w:rsidRDefault="009A20F8" w:rsidP="008C6D75">
      <w:pPr>
        <w:rPr>
          <w:rFonts w:ascii="Book Antiqua" w:hAnsi="Book Antiqua" w:cs="Arial"/>
          <w:sz w:val="20"/>
          <w:szCs w:val="20"/>
        </w:rPr>
      </w:pPr>
    </w:p>
    <w:p w:rsidR="009A20F8" w:rsidRPr="00E16053" w:rsidRDefault="009A20F8">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A20F8" w:rsidRPr="00E16053" w:rsidTr="001A1067">
        <w:trPr>
          <w:trHeight w:val="503"/>
        </w:trPr>
        <w:tc>
          <w:tcPr>
            <w:tcW w:w="10530" w:type="dxa"/>
            <w:shd w:val="clear" w:color="auto" w:fill="C6D9F1" w:themeFill="text2" w:themeFillTint="33"/>
            <w:vAlign w:val="center"/>
          </w:tcPr>
          <w:p w:rsidR="009A20F8" w:rsidRPr="00E16053" w:rsidRDefault="009A20F8"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1</w:t>
            </w:r>
          </w:p>
        </w:tc>
        <w:tc>
          <w:tcPr>
            <w:tcW w:w="2340" w:type="dxa"/>
          </w:tcPr>
          <w:p w:rsidR="009A20F8" w:rsidRPr="00E16053" w:rsidRDefault="009A20F8"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A20F8" w:rsidRPr="00E16053" w:rsidRDefault="009A20F8" w:rsidP="003D1544">
            <w:pPr>
              <w:rPr>
                <w:rFonts w:cs="Times New Roman"/>
                <w:sz w:val="22"/>
              </w:rPr>
            </w:pPr>
          </w:p>
        </w:tc>
        <w:tc>
          <w:tcPr>
            <w:tcW w:w="7290" w:type="dxa"/>
          </w:tcPr>
          <w:p w:rsidR="009A20F8" w:rsidRPr="00E16053" w:rsidRDefault="009A20F8" w:rsidP="009A20F8">
            <w:pPr>
              <w:rPr>
                <w:b/>
                <w:sz w:val="22"/>
              </w:rPr>
            </w:pPr>
            <w:r w:rsidRPr="00E16053">
              <w:rPr>
                <w:b/>
                <w:sz w:val="22"/>
              </w:rPr>
              <w:t>Objective 4:</w:t>
            </w:r>
          </w:p>
        </w:tc>
      </w:tr>
      <w:tr w:rsidR="009A20F8" w:rsidRPr="00E16053" w:rsidTr="008C12DE">
        <w:trPr>
          <w:trHeight w:val="1250"/>
        </w:trPr>
        <w:tc>
          <w:tcPr>
            <w:tcW w:w="900" w:type="dxa"/>
          </w:tcPr>
          <w:p w:rsidR="009A20F8" w:rsidRPr="00E16053" w:rsidRDefault="009A20F8" w:rsidP="003D1544">
            <w:pPr>
              <w:rPr>
                <w:rFonts w:cs="Times New Roman"/>
                <w:sz w:val="22"/>
              </w:rPr>
            </w:pPr>
            <w:r w:rsidRPr="00E16053">
              <w:rPr>
                <w:rFonts w:cs="Times New Roman"/>
                <w:sz w:val="22"/>
              </w:rPr>
              <w:t>Step 2</w:t>
            </w:r>
          </w:p>
        </w:tc>
        <w:tc>
          <w:tcPr>
            <w:tcW w:w="2340" w:type="dxa"/>
          </w:tcPr>
          <w:p w:rsidR="009A20F8" w:rsidRDefault="009A20F8"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743"/>
        </w:trPr>
        <w:tc>
          <w:tcPr>
            <w:tcW w:w="900" w:type="dxa"/>
            <w:vMerge w:val="restart"/>
          </w:tcPr>
          <w:p w:rsidR="009A20F8" w:rsidRPr="00E16053" w:rsidRDefault="009A20F8" w:rsidP="003D1544">
            <w:pPr>
              <w:rPr>
                <w:rFonts w:cs="Times New Roman"/>
                <w:sz w:val="22"/>
              </w:rPr>
            </w:pPr>
            <w:r w:rsidRPr="00E16053">
              <w:rPr>
                <w:rFonts w:cs="Times New Roman"/>
                <w:sz w:val="22"/>
              </w:rPr>
              <w:t>Step 3</w:t>
            </w:r>
          </w:p>
        </w:tc>
        <w:tc>
          <w:tcPr>
            <w:tcW w:w="2340" w:type="dxa"/>
            <w:vMerge w:val="restart"/>
          </w:tcPr>
          <w:p w:rsidR="009A20F8"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Direct Measure(s):</w:t>
            </w:r>
          </w:p>
          <w:p w:rsidR="009A20F8" w:rsidRPr="00E16053" w:rsidRDefault="009A20F8" w:rsidP="003D1544">
            <w:pPr>
              <w:pStyle w:val="SubjectDetail"/>
              <w:numPr>
                <w:ilvl w:val="0"/>
                <w:numId w:val="0"/>
              </w:numPr>
              <w:rPr>
                <w:rFonts w:cs="Times New Roman"/>
                <w:sz w:val="22"/>
              </w:rPr>
            </w:pPr>
          </w:p>
        </w:tc>
      </w:tr>
      <w:tr w:rsidR="009A20F8" w:rsidRPr="00E16053" w:rsidTr="003D1544">
        <w:trPr>
          <w:trHeight w:val="742"/>
        </w:trPr>
        <w:tc>
          <w:tcPr>
            <w:tcW w:w="900" w:type="dxa"/>
            <w:vMerge/>
          </w:tcPr>
          <w:p w:rsidR="009A20F8" w:rsidRPr="00E16053" w:rsidRDefault="009A20F8" w:rsidP="003D1544">
            <w:pPr>
              <w:rPr>
                <w:rFonts w:cs="Times New Roman"/>
                <w:sz w:val="22"/>
              </w:rPr>
            </w:pPr>
          </w:p>
        </w:tc>
        <w:tc>
          <w:tcPr>
            <w:tcW w:w="2340" w:type="dxa"/>
            <w:vMerge/>
          </w:tcPr>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Indirect Measure(s):</w:t>
            </w:r>
          </w:p>
          <w:p w:rsidR="009A20F8" w:rsidRPr="00E16053" w:rsidRDefault="009A20F8" w:rsidP="003D1544">
            <w:pPr>
              <w:rPr>
                <w:rFonts w:cs="Times New Roman"/>
                <w:sz w:val="22"/>
              </w:rPr>
            </w:pPr>
          </w:p>
        </w:tc>
      </w:tr>
      <w:tr w:rsidR="009A20F8" w:rsidRPr="00E16053" w:rsidTr="003D1544">
        <w:trPr>
          <w:trHeight w:val="1430"/>
        </w:trPr>
        <w:tc>
          <w:tcPr>
            <w:tcW w:w="900" w:type="dxa"/>
          </w:tcPr>
          <w:p w:rsidR="009A20F8" w:rsidRPr="00E16053" w:rsidRDefault="009A20F8" w:rsidP="003D1544">
            <w:pPr>
              <w:rPr>
                <w:rFonts w:cs="Times New Roman"/>
                <w:sz w:val="22"/>
              </w:rPr>
            </w:pPr>
            <w:r w:rsidRPr="00E16053">
              <w:rPr>
                <w:rFonts w:cs="Times New Roman"/>
                <w:sz w:val="22"/>
              </w:rPr>
              <w:t>Step 4</w:t>
            </w:r>
          </w:p>
        </w:tc>
        <w:tc>
          <w:tcPr>
            <w:tcW w:w="2340" w:type="dxa"/>
          </w:tcPr>
          <w:p w:rsidR="009A20F8" w:rsidRPr="00E16053" w:rsidRDefault="009A20F8" w:rsidP="003D1544">
            <w:pPr>
              <w:rPr>
                <w:rFonts w:cs="Times New Roman"/>
                <w:sz w:val="22"/>
              </w:rPr>
            </w:pPr>
            <w:r w:rsidRPr="00E16053">
              <w:rPr>
                <w:rFonts w:cs="Times New Roman"/>
                <w:sz w:val="22"/>
              </w:rPr>
              <w:t>Results/Outcomes for this Reporting Period (Quantitative and Qualitative Data)</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1367"/>
        </w:trPr>
        <w:tc>
          <w:tcPr>
            <w:tcW w:w="900" w:type="dxa"/>
          </w:tcPr>
          <w:p w:rsidR="009A20F8" w:rsidRPr="00E16053" w:rsidRDefault="009A20F8" w:rsidP="003D1544">
            <w:pPr>
              <w:rPr>
                <w:rFonts w:cs="Times New Roman"/>
                <w:sz w:val="22"/>
              </w:rPr>
            </w:pPr>
            <w:r w:rsidRPr="00E16053">
              <w:rPr>
                <w:rFonts w:cs="Times New Roman"/>
                <w:sz w:val="22"/>
              </w:rPr>
              <w:t>Step 5</w:t>
            </w:r>
          </w:p>
        </w:tc>
        <w:tc>
          <w:tcPr>
            <w:tcW w:w="2340" w:type="dxa"/>
          </w:tcPr>
          <w:p w:rsidR="009A20F8" w:rsidRPr="00E16053" w:rsidRDefault="009A20F8" w:rsidP="003D1544">
            <w:pPr>
              <w:rPr>
                <w:rFonts w:cs="Times New Roman"/>
                <w:sz w:val="22"/>
              </w:rPr>
            </w:pPr>
            <w:r w:rsidRPr="00E16053">
              <w:rPr>
                <w:rFonts w:cs="Times New Roman"/>
                <w:sz w:val="22"/>
              </w:rPr>
              <w:t>Improvement Plan Based on Assessment Results (based on Step 4 findings)</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6</w:t>
            </w:r>
          </w:p>
        </w:tc>
        <w:tc>
          <w:tcPr>
            <w:tcW w:w="2340" w:type="dxa"/>
          </w:tcPr>
          <w:p w:rsidR="009A20F8" w:rsidRPr="00E16053" w:rsidRDefault="009A20F8" w:rsidP="003D1544">
            <w:pPr>
              <w:rPr>
                <w:rFonts w:cs="Times New Roman"/>
                <w:sz w:val="22"/>
              </w:rPr>
            </w:pPr>
            <w:r w:rsidRPr="00E16053">
              <w:rPr>
                <w:rFonts w:cs="Times New Roman"/>
                <w:sz w:val="22"/>
              </w:rPr>
              <w:t>Changes or Improvements Resulting from the Improvement Plan (based on Step 5)</w:t>
            </w:r>
          </w:p>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p>
        </w:tc>
      </w:tr>
    </w:tbl>
    <w:p w:rsidR="009E4E2A" w:rsidRDefault="009E4E2A" w:rsidP="008C6D75">
      <w:pPr>
        <w:rPr>
          <w:rFonts w:ascii="Book Antiqua" w:hAnsi="Book Antiqua" w:cs="Arial"/>
          <w:sz w:val="20"/>
          <w:szCs w:val="20"/>
        </w:rPr>
      </w:pPr>
    </w:p>
    <w:p w:rsidR="009E4E2A" w:rsidRDefault="009E4E2A">
      <w:pPr>
        <w:rPr>
          <w:rFonts w:ascii="Book Antiqua" w:hAnsi="Book Antiqua" w:cs="Arial"/>
          <w:sz w:val="20"/>
          <w:szCs w:val="20"/>
        </w:rPr>
      </w:pPr>
      <w:r>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E4E2A" w:rsidRPr="00E16053" w:rsidTr="001A1067">
        <w:trPr>
          <w:trHeight w:val="503"/>
        </w:trPr>
        <w:tc>
          <w:tcPr>
            <w:tcW w:w="10530" w:type="dxa"/>
            <w:shd w:val="clear" w:color="auto" w:fill="C6D9F1" w:themeFill="text2" w:themeFillTint="33"/>
            <w:vAlign w:val="center"/>
          </w:tcPr>
          <w:p w:rsidR="009E4E2A" w:rsidRPr="00E16053" w:rsidRDefault="009E4E2A" w:rsidP="002417EA">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1</w:t>
            </w:r>
          </w:p>
        </w:tc>
        <w:tc>
          <w:tcPr>
            <w:tcW w:w="2340" w:type="dxa"/>
          </w:tcPr>
          <w:p w:rsidR="009E4E2A" w:rsidRPr="00E16053" w:rsidRDefault="009E4E2A" w:rsidP="002417EA">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E4E2A" w:rsidRPr="00E16053" w:rsidRDefault="009E4E2A" w:rsidP="002417EA">
            <w:pPr>
              <w:rPr>
                <w:rFonts w:cs="Times New Roman"/>
                <w:sz w:val="22"/>
              </w:rPr>
            </w:pPr>
          </w:p>
        </w:tc>
        <w:tc>
          <w:tcPr>
            <w:tcW w:w="7290" w:type="dxa"/>
          </w:tcPr>
          <w:p w:rsidR="009E4E2A" w:rsidRPr="00E16053" w:rsidRDefault="009E4E2A" w:rsidP="002417EA">
            <w:pPr>
              <w:rPr>
                <w:b/>
                <w:sz w:val="22"/>
              </w:rPr>
            </w:pPr>
            <w:r>
              <w:rPr>
                <w:b/>
                <w:sz w:val="22"/>
              </w:rPr>
              <w:t>Objective 5</w:t>
            </w:r>
            <w:r w:rsidRPr="00E16053">
              <w:rPr>
                <w:b/>
                <w:sz w:val="22"/>
              </w:rPr>
              <w:t>:</w:t>
            </w:r>
          </w:p>
        </w:tc>
      </w:tr>
      <w:tr w:rsidR="009E4E2A" w:rsidRPr="00E16053" w:rsidTr="008C12DE">
        <w:trPr>
          <w:trHeight w:val="1340"/>
        </w:trPr>
        <w:tc>
          <w:tcPr>
            <w:tcW w:w="900" w:type="dxa"/>
          </w:tcPr>
          <w:p w:rsidR="009E4E2A" w:rsidRPr="00E16053" w:rsidRDefault="009E4E2A" w:rsidP="002417EA">
            <w:pPr>
              <w:rPr>
                <w:rFonts w:cs="Times New Roman"/>
                <w:sz w:val="22"/>
              </w:rPr>
            </w:pPr>
            <w:r w:rsidRPr="00E16053">
              <w:rPr>
                <w:rFonts w:cs="Times New Roman"/>
                <w:sz w:val="22"/>
              </w:rPr>
              <w:t>Step 2</w:t>
            </w:r>
          </w:p>
        </w:tc>
        <w:tc>
          <w:tcPr>
            <w:tcW w:w="2340" w:type="dxa"/>
          </w:tcPr>
          <w:p w:rsidR="009E4E2A" w:rsidRDefault="009E4E2A" w:rsidP="002417EA">
            <w:pPr>
              <w:rPr>
                <w:rFonts w:cs="Times New Roman"/>
                <w:sz w:val="22"/>
              </w:rPr>
            </w:pPr>
            <w:r w:rsidRPr="00E16053">
              <w:rPr>
                <w:rFonts w:cs="Times New Roman"/>
                <w:sz w:val="22"/>
              </w:rPr>
              <w:t>Anticipated Results (Criteria for Success or Evidence of Completion)</w:t>
            </w:r>
          </w:p>
          <w:p w:rsidR="001A1067" w:rsidRPr="00E16053" w:rsidRDefault="001A1067"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743"/>
        </w:trPr>
        <w:tc>
          <w:tcPr>
            <w:tcW w:w="900" w:type="dxa"/>
            <w:vMerge w:val="restart"/>
          </w:tcPr>
          <w:p w:rsidR="009E4E2A" w:rsidRPr="00E16053" w:rsidRDefault="009E4E2A" w:rsidP="002417EA">
            <w:pPr>
              <w:rPr>
                <w:rFonts w:cs="Times New Roman"/>
                <w:sz w:val="22"/>
              </w:rPr>
            </w:pPr>
            <w:r w:rsidRPr="00E16053">
              <w:rPr>
                <w:rFonts w:cs="Times New Roman"/>
                <w:sz w:val="22"/>
              </w:rPr>
              <w:t>Step 3</w:t>
            </w:r>
          </w:p>
        </w:tc>
        <w:tc>
          <w:tcPr>
            <w:tcW w:w="2340" w:type="dxa"/>
            <w:vMerge w:val="restart"/>
          </w:tcPr>
          <w:p w:rsidR="009E4E2A" w:rsidRDefault="009E4E2A" w:rsidP="002417EA">
            <w:pPr>
              <w:rPr>
                <w:bCs/>
                <w:sz w:val="22"/>
              </w:rPr>
            </w:pPr>
            <w:r w:rsidRPr="00E16053">
              <w:rPr>
                <w:bCs/>
                <w:sz w:val="22"/>
              </w:rPr>
              <w:t>Measure Performance on Objective/Expected Outcome</w:t>
            </w:r>
          </w:p>
          <w:p w:rsidR="001A1067" w:rsidRPr="00E16053" w:rsidRDefault="001A1067"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Direct Measure(s):</w:t>
            </w:r>
          </w:p>
          <w:p w:rsidR="009E4E2A" w:rsidRPr="00E16053" w:rsidRDefault="009E4E2A" w:rsidP="002417EA">
            <w:pPr>
              <w:pStyle w:val="SubjectDetail"/>
              <w:numPr>
                <w:ilvl w:val="0"/>
                <w:numId w:val="0"/>
              </w:numPr>
              <w:rPr>
                <w:rFonts w:cs="Times New Roman"/>
                <w:sz w:val="22"/>
              </w:rPr>
            </w:pPr>
          </w:p>
        </w:tc>
      </w:tr>
      <w:tr w:rsidR="009E4E2A" w:rsidRPr="00E16053" w:rsidTr="002417EA">
        <w:trPr>
          <w:trHeight w:val="742"/>
        </w:trPr>
        <w:tc>
          <w:tcPr>
            <w:tcW w:w="900" w:type="dxa"/>
            <w:vMerge/>
          </w:tcPr>
          <w:p w:rsidR="009E4E2A" w:rsidRPr="00E16053" w:rsidRDefault="009E4E2A" w:rsidP="002417EA">
            <w:pPr>
              <w:rPr>
                <w:rFonts w:cs="Times New Roman"/>
                <w:sz w:val="22"/>
              </w:rPr>
            </w:pPr>
          </w:p>
        </w:tc>
        <w:tc>
          <w:tcPr>
            <w:tcW w:w="2340" w:type="dxa"/>
            <w:vMerge/>
          </w:tcPr>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Indirect Measure(s):</w:t>
            </w:r>
          </w:p>
          <w:p w:rsidR="009E4E2A" w:rsidRPr="00E16053" w:rsidRDefault="009E4E2A" w:rsidP="002417EA">
            <w:pPr>
              <w:rPr>
                <w:rFonts w:cs="Times New Roman"/>
                <w:sz w:val="22"/>
              </w:rPr>
            </w:pPr>
          </w:p>
        </w:tc>
      </w:tr>
      <w:tr w:rsidR="009E4E2A" w:rsidRPr="00E16053" w:rsidTr="002417EA">
        <w:trPr>
          <w:trHeight w:val="1430"/>
        </w:trPr>
        <w:tc>
          <w:tcPr>
            <w:tcW w:w="900" w:type="dxa"/>
          </w:tcPr>
          <w:p w:rsidR="009E4E2A" w:rsidRPr="00E16053" w:rsidRDefault="009E4E2A" w:rsidP="002417EA">
            <w:pPr>
              <w:rPr>
                <w:rFonts w:cs="Times New Roman"/>
                <w:sz w:val="22"/>
              </w:rPr>
            </w:pPr>
            <w:r w:rsidRPr="00E16053">
              <w:rPr>
                <w:rFonts w:cs="Times New Roman"/>
                <w:sz w:val="22"/>
              </w:rPr>
              <w:t>Step 4</w:t>
            </w:r>
          </w:p>
        </w:tc>
        <w:tc>
          <w:tcPr>
            <w:tcW w:w="2340" w:type="dxa"/>
          </w:tcPr>
          <w:p w:rsidR="009E4E2A" w:rsidRPr="00E16053" w:rsidRDefault="009E4E2A" w:rsidP="002417EA">
            <w:pPr>
              <w:rPr>
                <w:rFonts w:cs="Times New Roman"/>
                <w:sz w:val="22"/>
              </w:rPr>
            </w:pPr>
            <w:r w:rsidRPr="00E16053">
              <w:rPr>
                <w:rFonts w:cs="Times New Roman"/>
                <w:sz w:val="22"/>
              </w:rPr>
              <w:t>Results/Outcomes for this Reporting Period (Quantitative and Qualitative Data)</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1367"/>
        </w:trPr>
        <w:tc>
          <w:tcPr>
            <w:tcW w:w="900" w:type="dxa"/>
          </w:tcPr>
          <w:p w:rsidR="009E4E2A" w:rsidRPr="00E16053" w:rsidRDefault="009E4E2A" w:rsidP="002417EA">
            <w:pPr>
              <w:rPr>
                <w:rFonts w:cs="Times New Roman"/>
                <w:sz w:val="22"/>
              </w:rPr>
            </w:pPr>
            <w:r w:rsidRPr="00E16053">
              <w:rPr>
                <w:rFonts w:cs="Times New Roman"/>
                <w:sz w:val="22"/>
              </w:rPr>
              <w:t>Step 5</w:t>
            </w:r>
          </w:p>
        </w:tc>
        <w:tc>
          <w:tcPr>
            <w:tcW w:w="2340" w:type="dxa"/>
          </w:tcPr>
          <w:p w:rsidR="009E4E2A" w:rsidRPr="00E16053" w:rsidRDefault="009E4E2A" w:rsidP="002417EA">
            <w:pPr>
              <w:rPr>
                <w:rFonts w:cs="Times New Roman"/>
                <w:sz w:val="22"/>
              </w:rPr>
            </w:pPr>
            <w:r w:rsidRPr="00E16053">
              <w:rPr>
                <w:rFonts w:cs="Times New Roman"/>
                <w:sz w:val="22"/>
              </w:rPr>
              <w:t>Improvement Plan Based on Assessment Results (based on Step 4 findings)</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6</w:t>
            </w:r>
          </w:p>
        </w:tc>
        <w:tc>
          <w:tcPr>
            <w:tcW w:w="2340" w:type="dxa"/>
          </w:tcPr>
          <w:p w:rsidR="009E4E2A" w:rsidRPr="00E16053" w:rsidRDefault="009E4E2A" w:rsidP="002417EA">
            <w:pPr>
              <w:rPr>
                <w:rFonts w:cs="Times New Roman"/>
                <w:sz w:val="22"/>
              </w:rPr>
            </w:pPr>
            <w:r w:rsidRPr="00E16053">
              <w:rPr>
                <w:rFonts w:cs="Times New Roman"/>
                <w:sz w:val="22"/>
              </w:rPr>
              <w:t>Changes or Improvements Resulting from the Improvement Plan (based on Step 5)</w:t>
            </w:r>
          </w:p>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p>
        </w:tc>
      </w:tr>
    </w:tbl>
    <w:p w:rsidR="009E4E2A" w:rsidRDefault="009E4E2A">
      <w:pPr>
        <w:rPr>
          <w:rFonts w:ascii="Book Antiqua" w:hAnsi="Book Antiqua" w:cs="Arial"/>
          <w:sz w:val="20"/>
          <w:szCs w:val="20"/>
        </w:rPr>
      </w:pPr>
      <w:r>
        <w:rPr>
          <w:rFonts w:ascii="Book Antiqua" w:hAnsi="Book Antiqua" w:cs="Arial"/>
          <w:sz w:val="20"/>
          <w:szCs w:val="20"/>
        </w:rPr>
        <w:br w:type="page"/>
      </w:r>
    </w:p>
    <w:p w:rsidR="009E4E2A" w:rsidRDefault="009E4E2A" w:rsidP="008C6D75">
      <w:pPr>
        <w:rPr>
          <w:rFonts w:ascii="Book Antiqua" w:hAnsi="Book Antiqua" w:cs="Arial"/>
          <w:sz w:val="20"/>
          <w:szCs w:val="20"/>
        </w:rPr>
        <w:sectPr w:rsidR="009E4E2A" w:rsidSect="004E1EA1">
          <w:footerReference w:type="default" r:id="rId10"/>
          <w:type w:val="continuous"/>
          <w:pgSz w:w="12240" w:h="15840" w:code="1"/>
          <w:pgMar w:top="720" w:right="1080" w:bottom="720" w:left="1080" w:header="720" w:footer="720" w:gutter="0"/>
          <w:cols w:space="720"/>
          <w:docGrid w:linePitch="360"/>
        </w:sectPr>
      </w:pPr>
    </w:p>
    <w:p w:rsidR="009E4E2A" w:rsidRPr="00F22B11" w:rsidRDefault="009E4E2A" w:rsidP="00F62C74">
      <w:pPr>
        <w:spacing w:line="360" w:lineRule="auto"/>
        <w:jc w:val="center"/>
        <w:rPr>
          <w:rFonts w:ascii="Book Antiqua" w:hAnsi="Book Antiqua"/>
          <w:b/>
          <w:sz w:val="40"/>
          <w:szCs w:val="40"/>
        </w:rPr>
      </w:pPr>
      <w:r w:rsidRPr="00F22B11">
        <w:rPr>
          <w:rFonts w:ascii="Book Antiqua" w:hAnsi="Book Antiqua"/>
          <w:b/>
          <w:sz w:val="40"/>
          <w:szCs w:val="40"/>
        </w:rPr>
        <w:lastRenderedPageBreak/>
        <w:t>Title III Inventory</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987"/>
        <w:gridCol w:w="1170"/>
        <w:gridCol w:w="2246"/>
        <w:gridCol w:w="1354"/>
        <w:gridCol w:w="1604"/>
        <w:gridCol w:w="1209"/>
        <w:gridCol w:w="1615"/>
        <w:gridCol w:w="2691"/>
      </w:tblGrid>
      <w:tr w:rsidR="009E4E2A" w:rsidRPr="00F22B11" w:rsidTr="001A1067">
        <w:tc>
          <w:tcPr>
            <w:tcW w:w="190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FOAP</w:t>
            </w:r>
          </w:p>
        </w:tc>
        <w:tc>
          <w:tcPr>
            <w:tcW w:w="98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TSU TAG #</w:t>
            </w:r>
          </w:p>
        </w:tc>
        <w:tc>
          <w:tcPr>
            <w:tcW w:w="1172"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Serial #</w:t>
            </w:r>
          </w:p>
        </w:tc>
        <w:tc>
          <w:tcPr>
            <w:tcW w:w="225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Item Description</w:t>
            </w:r>
          </w:p>
        </w:tc>
        <w:tc>
          <w:tcPr>
            <w:tcW w:w="1326"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Location</w:t>
            </w:r>
          </w:p>
          <w:p w:rsidR="009E4E2A" w:rsidRPr="00F22B11" w:rsidRDefault="009E4E2A" w:rsidP="002417EA">
            <w:pPr>
              <w:jc w:val="center"/>
              <w:rPr>
                <w:rFonts w:ascii="Book Antiqua" w:hAnsi="Book Antiqua"/>
                <w:b/>
              </w:rPr>
            </w:pPr>
            <w:r w:rsidRPr="00F22B11">
              <w:rPr>
                <w:rFonts w:ascii="Book Antiqua" w:hAnsi="Book Antiqua"/>
                <w:b/>
              </w:rPr>
              <w:t>(Bldg/Rm)</w:t>
            </w:r>
          </w:p>
        </w:tc>
        <w:tc>
          <w:tcPr>
            <w:tcW w:w="1605"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Purchase Requisition</w:t>
            </w:r>
          </w:p>
        </w:tc>
        <w:tc>
          <w:tcPr>
            <w:tcW w:w="1209"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 xml:space="preserve">Purchase Order </w:t>
            </w:r>
          </w:p>
        </w:tc>
        <w:tc>
          <w:tcPr>
            <w:tcW w:w="162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Dept.</w:t>
            </w:r>
          </w:p>
        </w:tc>
        <w:tc>
          <w:tcPr>
            <w:tcW w:w="270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Contact</w:t>
            </w: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bl>
    <w:p w:rsidR="009E4E2A" w:rsidRPr="00F22B11" w:rsidRDefault="009E4E2A" w:rsidP="009E4E2A">
      <w:pPr>
        <w:rPr>
          <w:rFonts w:ascii="Book Antiqua" w:hAnsi="Book Antiqua"/>
        </w:rPr>
      </w:pPr>
      <w:r w:rsidRPr="00F22B11">
        <w:rPr>
          <w:rFonts w:ascii="Book Antiqua" w:hAnsi="Book Antiqua"/>
        </w:rPr>
        <w:lastRenderedPageBreak/>
        <w:t xml:space="preserve"> </w:t>
      </w:r>
    </w:p>
    <w:p w:rsidR="00F62C74" w:rsidRDefault="00F62C74" w:rsidP="00F62C74">
      <w:pPr>
        <w:jc w:val="center"/>
        <w:rPr>
          <w:rFonts w:ascii="Book Antiqua" w:hAnsi="Book Antiqua"/>
          <w:b/>
          <w:bCs/>
          <w:sz w:val="36"/>
          <w:szCs w:val="36"/>
        </w:rPr>
        <w:sectPr w:rsidR="00F62C74" w:rsidSect="009E4E2A">
          <w:type w:val="continuous"/>
          <w:pgSz w:w="15840" w:h="12240" w:orient="landscape"/>
          <w:pgMar w:top="720" w:right="720" w:bottom="720" w:left="720" w:header="720" w:footer="720" w:gutter="0"/>
          <w:cols w:space="720"/>
          <w:docGrid w:linePitch="360"/>
        </w:sectPr>
      </w:pPr>
    </w:p>
    <w:p w:rsidR="009E4E2A" w:rsidRPr="00F22B11" w:rsidRDefault="009E4E2A" w:rsidP="00F62C74">
      <w:pPr>
        <w:jc w:val="center"/>
        <w:rPr>
          <w:rFonts w:ascii="Book Antiqua" w:hAnsi="Book Antiqua"/>
        </w:rPr>
      </w:pPr>
      <w:r w:rsidRPr="00F22B11">
        <w:rPr>
          <w:rFonts w:ascii="Book Antiqua" w:hAnsi="Book Antiqua"/>
          <w:b/>
          <w:bCs/>
          <w:sz w:val="36"/>
          <w:szCs w:val="36"/>
        </w:rPr>
        <w:lastRenderedPageBreak/>
        <w:t>Building Abbreviation List</w:t>
      </w:r>
    </w:p>
    <w:p w:rsidR="00F62C74" w:rsidRPr="00F22B11" w:rsidRDefault="00F62C74" w:rsidP="009E4E2A">
      <w:pPr>
        <w:rPr>
          <w:rFonts w:ascii="Book Antiqua" w:hAnsi="Book Antiqua"/>
        </w:rPr>
      </w:pPr>
    </w:p>
    <w:tbl>
      <w:tblPr>
        <w:tblW w:w="3000" w:type="pct"/>
        <w:jc w:val="center"/>
        <w:tblCellMar>
          <w:left w:w="0" w:type="dxa"/>
          <w:right w:w="0" w:type="dxa"/>
        </w:tblCellMar>
        <w:tblLook w:val="04A0" w:firstRow="1" w:lastRow="0" w:firstColumn="1" w:lastColumn="0" w:noHBand="0" w:noVBand="1"/>
      </w:tblPr>
      <w:tblGrid>
        <w:gridCol w:w="2489"/>
        <w:gridCol w:w="5762"/>
      </w:tblGrid>
      <w:tr w:rsidR="009E4E2A" w:rsidRPr="00F22B11" w:rsidTr="00F62C74">
        <w:trPr>
          <w:jc w:val="center"/>
        </w:trPr>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rPr>
              <w:t> </w:t>
            </w:r>
            <w:r w:rsidRPr="009E4E2A">
              <w:rPr>
                <w:rFonts w:ascii="Book Antiqua" w:hAnsi="Book Antiqua"/>
                <w:sz w:val="26"/>
                <w:szCs w:val="27"/>
              </w:rPr>
              <w:t>AGR</w:t>
            </w:r>
          </w:p>
        </w:tc>
        <w:tc>
          <w:tcPr>
            <w:tcW w:w="3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Agriculture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AWC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Avon / Williams Campus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Chemistry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Clement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Clay Education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ET</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Torrence Engineering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GRD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Crouch Hall (Graduate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HEN</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Home Ec &amp; Nursing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Harned Hall (Biology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Humanities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Industrial Arts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Kean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LRC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Learning Resource Center</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McCord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MUS</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Marie Brooks Strange Music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NLB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Library</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PEC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Physical Education Center (Gentry Complex)</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PMB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Alger Boswell Physics &amp; Math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SB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Holland Hall, School of Business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WB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Jane Elliot Hall (Women’s Bldg)</w:t>
            </w:r>
          </w:p>
        </w:tc>
      </w:tr>
    </w:tbl>
    <w:p w:rsidR="009E4E2A" w:rsidRPr="00F22B11"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rPr>
      </w:pPr>
    </w:p>
    <w:p w:rsidR="009E4E2A"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b/>
          <w:sz w:val="28"/>
          <w:szCs w:val="28"/>
          <w:u w:val="single"/>
        </w:rPr>
      </w:pPr>
    </w:p>
    <w:p w:rsidR="009E4E2A" w:rsidRDefault="00F62C74" w:rsidP="009E4E2A">
      <w:pPr>
        <w:rPr>
          <w:rFonts w:ascii="Book Antiqua" w:hAnsi="Book Antiqua"/>
          <w:b/>
          <w:sz w:val="28"/>
          <w:szCs w:val="28"/>
          <w:u w:val="single"/>
        </w:rPr>
      </w:pPr>
      <w:r>
        <w:rPr>
          <w:rFonts w:ascii="Book Antiqua" w:hAnsi="Book Antiqua"/>
          <w:b/>
          <w:sz w:val="28"/>
          <w:szCs w:val="28"/>
          <w:u w:val="single"/>
        </w:rPr>
        <w:br w:type="page"/>
      </w:r>
      <w:r w:rsidR="009E4E2A" w:rsidRPr="00F22B11">
        <w:rPr>
          <w:rFonts w:ascii="Book Antiqua" w:hAnsi="Book Antiqua"/>
          <w:b/>
          <w:sz w:val="28"/>
          <w:szCs w:val="28"/>
          <w:u w:val="single"/>
        </w:rPr>
        <w:lastRenderedPageBreak/>
        <w:t>Description of Terms</w:t>
      </w:r>
      <w:r>
        <w:rPr>
          <w:rFonts w:ascii="Book Antiqua" w:hAnsi="Book Antiqua"/>
          <w:b/>
          <w:sz w:val="28"/>
          <w:szCs w:val="28"/>
          <w:u w:val="single"/>
        </w:rPr>
        <w:t>:</w:t>
      </w:r>
    </w:p>
    <w:p w:rsidR="009E4E2A" w:rsidRPr="00F22B11" w:rsidRDefault="009E4E2A" w:rsidP="009E4E2A">
      <w:pPr>
        <w:rPr>
          <w:rFonts w:ascii="Book Antiqua" w:hAnsi="Book Antiqua"/>
          <w:b/>
          <w:sz w:val="28"/>
          <w:szCs w:val="28"/>
          <w:u w:val="single"/>
        </w:rPr>
      </w:pPr>
    </w:p>
    <w:p w:rsidR="009E4E2A" w:rsidRPr="00F22B11" w:rsidRDefault="009E4E2A" w:rsidP="009E4E2A">
      <w:pPr>
        <w:spacing w:line="360" w:lineRule="auto"/>
        <w:rPr>
          <w:rFonts w:ascii="Book Antiqua" w:hAnsi="Book Antiqua"/>
        </w:rPr>
      </w:pPr>
      <w:r w:rsidRPr="00F22B11">
        <w:rPr>
          <w:rFonts w:ascii="Book Antiqua" w:hAnsi="Book Antiqua"/>
          <w:b/>
        </w:rPr>
        <w:t xml:space="preserve">FOAP </w:t>
      </w:r>
      <w:r w:rsidRPr="00F22B11">
        <w:rPr>
          <w:rFonts w:ascii="Book Antiqua" w:hAnsi="Book Antiqua"/>
        </w:rPr>
        <w:t>–</w:t>
      </w:r>
      <w:r w:rsidRPr="00F22B11">
        <w:rPr>
          <w:rFonts w:ascii="Book Antiqua" w:hAnsi="Book Antiqua"/>
          <w:b/>
        </w:rPr>
        <w:t xml:space="preserve"> </w:t>
      </w:r>
      <w:r w:rsidRPr="00F22B11">
        <w:rPr>
          <w:rFonts w:ascii="Book Antiqua" w:hAnsi="Book Antiqua"/>
        </w:rPr>
        <w:t>Fund – Org – Account - Program number that was used to purchase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TSU TAG # </w:t>
      </w:r>
      <w:r w:rsidRPr="00F22B11">
        <w:rPr>
          <w:rFonts w:ascii="Book Antiqua" w:hAnsi="Book Antiqua"/>
        </w:rPr>
        <w:t>-</w:t>
      </w:r>
      <w:r w:rsidRPr="00F22B11">
        <w:rPr>
          <w:rFonts w:ascii="Book Antiqua" w:hAnsi="Book Antiqua"/>
          <w:b/>
        </w:rPr>
        <w:t xml:space="preserve"> </w:t>
      </w:r>
      <w:r w:rsidRPr="00F22B11">
        <w:rPr>
          <w:rFonts w:ascii="Book Antiqua" w:hAnsi="Book Antiqua"/>
        </w:rPr>
        <w:t>The number that was issued by Tennessee State University’s Receivable Properties.</w:t>
      </w:r>
    </w:p>
    <w:p w:rsidR="009E4E2A" w:rsidRPr="00F22B11" w:rsidRDefault="009E4E2A" w:rsidP="009E4E2A">
      <w:pPr>
        <w:spacing w:line="360" w:lineRule="auto"/>
        <w:rPr>
          <w:rFonts w:ascii="Book Antiqua" w:hAnsi="Book Antiqua"/>
        </w:rPr>
      </w:pPr>
      <w:r w:rsidRPr="00F22B11">
        <w:rPr>
          <w:rFonts w:ascii="Book Antiqua" w:hAnsi="Book Antiqua"/>
          <w:b/>
        </w:rPr>
        <w:t xml:space="preserve">Serial # </w:t>
      </w:r>
      <w:r w:rsidRPr="00F22B11">
        <w:rPr>
          <w:rFonts w:ascii="Book Antiqua" w:hAnsi="Book Antiqua"/>
        </w:rPr>
        <w:t>- The manufacturer issued identification number assigned by the manufacturer.</w:t>
      </w:r>
    </w:p>
    <w:p w:rsidR="009E4E2A" w:rsidRPr="00F22B11" w:rsidRDefault="009E4E2A" w:rsidP="009E4E2A">
      <w:pPr>
        <w:spacing w:line="360" w:lineRule="auto"/>
        <w:rPr>
          <w:rFonts w:ascii="Book Antiqua" w:hAnsi="Book Antiqua"/>
          <w:lang w:val="fr-FR"/>
        </w:rPr>
      </w:pPr>
      <w:r w:rsidRPr="00F22B11">
        <w:rPr>
          <w:rFonts w:ascii="Book Antiqua" w:hAnsi="Book Antiqua"/>
          <w:b/>
        </w:rPr>
        <w:t xml:space="preserve">Item Description </w:t>
      </w:r>
      <w:r w:rsidRPr="00F22B11">
        <w:rPr>
          <w:rFonts w:ascii="Book Antiqua" w:hAnsi="Book Antiqua"/>
        </w:rPr>
        <w:t xml:space="preserve">– A brief description of the item. </w:t>
      </w:r>
      <w:r w:rsidRPr="00F22B11">
        <w:rPr>
          <w:rFonts w:ascii="Book Antiqua" w:hAnsi="Book Antiqua"/>
          <w:lang w:val="fr-FR"/>
        </w:rPr>
        <w:t>(ex. laptop, desktop, printer, etc.)</w:t>
      </w:r>
    </w:p>
    <w:p w:rsidR="009E4E2A" w:rsidRPr="00F22B11" w:rsidRDefault="009E4E2A" w:rsidP="009E4E2A">
      <w:pPr>
        <w:spacing w:line="360" w:lineRule="auto"/>
        <w:rPr>
          <w:rFonts w:ascii="Book Antiqua" w:hAnsi="Book Antiqua"/>
        </w:rPr>
      </w:pPr>
      <w:r w:rsidRPr="00F22B11">
        <w:rPr>
          <w:rFonts w:ascii="Book Antiqua" w:hAnsi="Book Antiqua"/>
          <w:b/>
        </w:rPr>
        <w:t>Location (Bldg/Rm)</w:t>
      </w:r>
      <w:r w:rsidRPr="00F22B11">
        <w:rPr>
          <w:rFonts w:ascii="Book Antiqua" w:hAnsi="Book Antiqua"/>
        </w:rPr>
        <w:t xml:space="preserve"> – The physical location of the item, not where it is supposed to be, but where it is actually located (building and room number). If this location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Requisition </w:t>
      </w:r>
      <w:r w:rsidRPr="00F22B11">
        <w:rPr>
          <w:rFonts w:ascii="Book Antiqua" w:hAnsi="Book Antiqua"/>
        </w:rPr>
        <w:t>– The Purchase Requisition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Order </w:t>
      </w:r>
      <w:r w:rsidRPr="00F22B11">
        <w:rPr>
          <w:rFonts w:ascii="Book Antiqua" w:hAnsi="Book Antiqua"/>
        </w:rPr>
        <w:t>- The Purchase Order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Dept. </w:t>
      </w:r>
      <w:r w:rsidRPr="00F22B11">
        <w:rPr>
          <w:rFonts w:ascii="Book Antiqua" w:hAnsi="Book Antiqua"/>
        </w:rPr>
        <w:t>– The University Department or Activity (If applicable) that houses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Contact </w:t>
      </w:r>
      <w:r w:rsidRPr="00F22B11">
        <w:rPr>
          <w:rFonts w:ascii="Book Antiqua" w:hAnsi="Book Antiqua"/>
        </w:rPr>
        <w:t>– The person responsible for the purchased items, and a phone number where that person can be reached. If this contact information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p>
    <w:p w:rsidR="009E4E2A" w:rsidRPr="00F22B11" w:rsidRDefault="009E4E2A" w:rsidP="009E4E2A">
      <w:pPr>
        <w:rPr>
          <w:rFonts w:ascii="Book Antiqua" w:hAnsi="Book Antiqua"/>
        </w:rPr>
      </w:pPr>
    </w:p>
    <w:p w:rsidR="009E4E2A" w:rsidRPr="00176C45" w:rsidRDefault="009E4E2A" w:rsidP="00F62C74">
      <w:pPr>
        <w:jc w:val="center"/>
        <w:rPr>
          <w:rFonts w:ascii="Book Antiqua" w:hAnsi="Book Antiqua"/>
          <w:sz w:val="34"/>
          <w:szCs w:val="36"/>
        </w:rPr>
      </w:pPr>
      <w:r w:rsidRPr="00176C45">
        <w:rPr>
          <w:rFonts w:ascii="Book Antiqua" w:hAnsi="Book Antiqua"/>
          <w:sz w:val="34"/>
          <w:szCs w:val="36"/>
        </w:rPr>
        <w:t>*This form must be completed for every item (tagged) purchased with Title III funds.*</w:t>
      </w:r>
    </w:p>
    <w:p w:rsidR="00F62C74" w:rsidRPr="00176C45" w:rsidRDefault="00F62C74" w:rsidP="009E4E2A">
      <w:pPr>
        <w:jc w:val="center"/>
        <w:rPr>
          <w:rFonts w:ascii="Book Antiqua" w:hAnsi="Book Antiqua"/>
          <w:sz w:val="34"/>
        </w:rPr>
      </w:pPr>
    </w:p>
    <w:p w:rsidR="009E4E2A" w:rsidRPr="00F22B11" w:rsidRDefault="009E4E2A" w:rsidP="009E4E2A">
      <w:pPr>
        <w:jc w:val="center"/>
        <w:rPr>
          <w:rFonts w:ascii="Book Antiqua" w:hAnsi="Book Antiqua"/>
        </w:rPr>
      </w:pPr>
      <w:r w:rsidRPr="00F22B11">
        <w:rPr>
          <w:rFonts w:ascii="Book Antiqua" w:hAnsi="Book Antiqua"/>
        </w:rPr>
        <w:t>If there are any questions, please do not hesitate to contact the Title III office at 615-963-5711.</w:t>
      </w:r>
    </w:p>
    <w:p w:rsidR="009E4E2A" w:rsidRPr="00F22B11" w:rsidRDefault="009E4E2A" w:rsidP="009E4E2A">
      <w:pPr>
        <w:rPr>
          <w:rFonts w:ascii="Book Antiqua" w:hAnsi="Book Antiqua"/>
        </w:rPr>
      </w:pPr>
    </w:p>
    <w:p w:rsidR="008C6D75" w:rsidRPr="00E16053" w:rsidRDefault="008C6D75" w:rsidP="008C6D75">
      <w:pPr>
        <w:rPr>
          <w:rFonts w:ascii="Book Antiqua" w:hAnsi="Book Antiqua" w:cs="Arial"/>
          <w:sz w:val="20"/>
          <w:szCs w:val="20"/>
        </w:rPr>
      </w:pPr>
    </w:p>
    <w:sectPr w:rsidR="008C6D75" w:rsidRPr="00E16053" w:rsidSect="00F62C74">
      <w:type w:val="continuous"/>
      <w:pgSz w:w="15840" w:h="12240" w:orient="landscape"/>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5E" w:rsidRDefault="0076775E">
      <w:r>
        <w:separator/>
      </w:r>
    </w:p>
  </w:endnote>
  <w:endnote w:type="continuationSeparator" w:id="0">
    <w:p w:rsidR="0076775E" w:rsidRDefault="0076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A6" w:rsidRDefault="00302AA6" w:rsidP="00AD7645">
    <w:pPr>
      <w:pStyle w:val="Footer"/>
      <w:jc w:val="center"/>
      <w:rPr>
        <w:rFonts w:ascii="Arial" w:hAnsi="Arial" w:cs="Arial"/>
        <w:sz w:val="16"/>
      </w:rPr>
    </w:pPr>
  </w:p>
  <w:p w:rsidR="00302AA6" w:rsidRPr="00B478F5" w:rsidRDefault="00302AA6" w:rsidP="00F62C74">
    <w:pPr>
      <w:pStyle w:val="Footer"/>
      <w:tabs>
        <w:tab w:val="clear" w:pos="4320"/>
        <w:tab w:val="clear" w:pos="8640"/>
        <w:tab w:val="center" w:pos="4680"/>
        <w:tab w:val="right" w:pos="12960"/>
      </w:tabs>
      <w:jc w:val="center"/>
      <w:rPr>
        <w:rFonts w:ascii="Book Antiqua" w:hAnsi="Book Antiqua" w:cs="Arial"/>
        <w:sz w:val="20"/>
        <w:szCs w:val="20"/>
      </w:rPr>
    </w:pPr>
    <w:r w:rsidRPr="00B478F5">
      <w:rPr>
        <w:rFonts w:ascii="Book Antiqua" w:hAnsi="Book Antiqua" w:cs="Arial"/>
        <w:sz w:val="20"/>
        <w:szCs w:val="20"/>
      </w:rPr>
      <w:t xml:space="preserve">Page </w:t>
    </w:r>
    <w:r w:rsidR="00D003FF" w:rsidRPr="00B478F5">
      <w:rPr>
        <w:rStyle w:val="PageNumber"/>
        <w:rFonts w:ascii="Book Antiqua" w:hAnsi="Book Antiqua" w:cs="Arial"/>
        <w:sz w:val="20"/>
        <w:szCs w:val="20"/>
      </w:rPr>
      <w:fldChar w:fldCharType="begin"/>
    </w:r>
    <w:r w:rsidRPr="00B478F5">
      <w:rPr>
        <w:rStyle w:val="PageNumber"/>
        <w:rFonts w:ascii="Book Antiqua" w:hAnsi="Book Antiqua" w:cs="Arial"/>
        <w:sz w:val="20"/>
        <w:szCs w:val="20"/>
      </w:rPr>
      <w:instrText xml:space="preserve"> PAGE </w:instrText>
    </w:r>
    <w:r w:rsidR="00D003FF" w:rsidRPr="00B478F5">
      <w:rPr>
        <w:rStyle w:val="PageNumber"/>
        <w:rFonts w:ascii="Book Antiqua" w:hAnsi="Book Antiqua" w:cs="Arial"/>
        <w:sz w:val="20"/>
        <w:szCs w:val="20"/>
      </w:rPr>
      <w:fldChar w:fldCharType="separate"/>
    </w:r>
    <w:r w:rsidR="00E618DA">
      <w:rPr>
        <w:rStyle w:val="PageNumber"/>
        <w:rFonts w:ascii="Book Antiqua" w:hAnsi="Book Antiqua" w:cs="Arial"/>
        <w:noProof/>
        <w:sz w:val="20"/>
        <w:szCs w:val="20"/>
      </w:rPr>
      <w:t>1</w:t>
    </w:r>
    <w:r w:rsidR="00D003FF" w:rsidRPr="00B478F5">
      <w:rPr>
        <w:rStyle w:val="PageNumber"/>
        <w:rFonts w:ascii="Book Antiqua" w:hAnsi="Book Antiqua" w:cs="Arial"/>
        <w:sz w:val="20"/>
        <w:szCs w:val="20"/>
      </w:rPr>
      <w:fldChar w:fldCharType="end"/>
    </w:r>
    <w:r w:rsidR="005C1925" w:rsidRPr="00B478F5">
      <w:rPr>
        <w:rStyle w:val="PageNumber"/>
        <w:rFonts w:ascii="Book Antiqua" w:hAnsi="Book Antiqua" w:cs="Arial"/>
        <w:sz w:val="20"/>
        <w:szCs w:val="20"/>
      </w:rPr>
      <w:t xml:space="preserve"> of </w:t>
    </w:r>
    <w:r w:rsidR="00D003FF" w:rsidRPr="00B478F5">
      <w:rPr>
        <w:rStyle w:val="PageNumber"/>
        <w:rFonts w:ascii="Book Antiqua" w:hAnsi="Book Antiqua"/>
        <w:sz w:val="20"/>
        <w:szCs w:val="20"/>
      </w:rPr>
      <w:fldChar w:fldCharType="begin"/>
    </w:r>
    <w:r w:rsidR="005C1925" w:rsidRPr="00B478F5">
      <w:rPr>
        <w:rStyle w:val="PageNumber"/>
        <w:rFonts w:ascii="Book Antiqua" w:hAnsi="Book Antiqua"/>
        <w:sz w:val="20"/>
        <w:szCs w:val="20"/>
      </w:rPr>
      <w:instrText xml:space="preserve"> NUMPAGES </w:instrText>
    </w:r>
    <w:r w:rsidR="00D003FF" w:rsidRPr="00B478F5">
      <w:rPr>
        <w:rStyle w:val="PageNumber"/>
        <w:rFonts w:ascii="Book Antiqua" w:hAnsi="Book Antiqua"/>
        <w:sz w:val="20"/>
        <w:szCs w:val="20"/>
      </w:rPr>
      <w:fldChar w:fldCharType="separate"/>
    </w:r>
    <w:r w:rsidR="00E618DA">
      <w:rPr>
        <w:rStyle w:val="PageNumber"/>
        <w:rFonts w:ascii="Book Antiqua" w:hAnsi="Book Antiqua"/>
        <w:noProof/>
        <w:sz w:val="20"/>
        <w:szCs w:val="20"/>
      </w:rPr>
      <w:t>9</w:t>
    </w:r>
    <w:r w:rsidR="00D003FF" w:rsidRPr="00B478F5">
      <w:rPr>
        <w:rStyle w:val="PageNumber"/>
        <w:rFonts w:ascii="Book Antiqua" w:hAnsi="Book Antiqua"/>
        <w:sz w:val="20"/>
        <w:szCs w:val="20"/>
      </w:rPr>
      <w:fldChar w:fldCharType="end"/>
    </w:r>
  </w:p>
  <w:p w:rsidR="00302AA6" w:rsidRDefault="00302AA6" w:rsidP="00F62C74">
    <w:pPr>
      <w:pStyle w:val="Footer"/>
      <w:tabs>
        <w:tab w:val="clear" w:pos="4320"/>
        <w:tab w:val="clear" w:pos="8640"/>
        <w:tab w:val="center" w:pos="8280"/>
        <w:tab w:val="right" w:pos="10260"/>
      </w:tabs>
      <w:ind w:left="90" w:right="-162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5E" w:rsidRDefault="0076775E">
      <w:r>
        <w:separator/>
      </w:r>
    </w:p>
  </w:footnote>
  <w:footnote w:type="continuationSeparator" w:id="0">
    <w:p w:rsidR="0076775E" w:rsidRDefault="00767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102C16"/>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
    <w:nsid w:val="03422CEE"/>
    <w:multiLevelType w:val="hybridMultilevel"/>
    <w:tmpl w:val="0922A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67A4C"/>
    <w:multiLevelType w:val="hybridMultilevel"/>
    <w:tmpl w:val="EEBAD4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nsid w:val="0DFA4F8F"/>
    <w:multiLevelType w:val="hybridMultilevel"/>
    <w:tmpl w:val="0774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618BF"/>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D6107"/>
    <w:multiLevelType w:val="hybridMultilevel"/>
    <w:tmpl w:val="98D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F3620"/>
    <w:multiLevelType w:val="hybridMultilevel"/>
    <w:tmpl w:val="8322262A"/>
    <w:lvl w:ilvl="0" w:tplc="903E17EE">
      <w:start w:val="1"/>
      <w:numFmt w:val="decimal"/>
      <w:lvlText w:val="%1."/>
      <w:lvlJc w:val="left"/>
      <w:pPr>
        <w:ind w:left="405" w:hanging="360"/>
      </w:pPr>
      <w:rPr>
        <w:rFonts w:ascii="Arial" w:hAnsi="Arial"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1A57CD2"/>
    <w:multiLevelType w:val="hybridMultilevel"/>
    <w:tmpl w:val="09D4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35ABC"/>
    <w:multiLevelType w:val="hybridMultilevel"/>
    <w:tmpl w:val="3782C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E4F9A"/>
    <w:multiLevelType w:val="hybridMultilevel"/>
    <w:tmpl w:val="2362C1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3672C"/>
    <w:multiLevelType w:val="hybridMultilevel"/>
    <w:tmpl w:val="640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F369B"/>
    <w:multiLevelType w:val="hybridMultilevel"/>
    <w:tmpl w:val="F92A42B0"/>
    <w:lvl w:ilvl="0" w:tplc="A87896DE">
      <w:start w:val="1"/>
      <w:numFmt w:val="bullet"/>
      <w:pStyle w:val="ListBullet2"/>
      <w:lvlText w:val=""/>
      <w:lvlJc w:val="left"/>
      <w:pPr>
        <w:tabs>
          <w:tab w:val="num" w:pos="1008"/>
        </w:tabs>
        <w:ind w:left="1008" w:hanging="648"/>
      </w:pPr>
      <w:rPr>
        <w:rFonts w:ascii="Wingdings" w:hAnsi="Wingdings" w:hint="default"/>
      </w:rPr>
    </w:lvl>
    <w:lvl w:ilvl="1" w:tplc="08B2055E">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30AD147E"/>
    <w:multiLevelType w:val="hybridMultilevel"/>
    <w:tmpl w:val="D73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574F7"/>
    <w:multiLevelType w:val="hybridMultilevel"/>
    <w:tmpl w:val="C24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042BE"/>
    <w:multiLevelType w:val="hybridMultilevel"/>
    <w:tmpl w:val="469A0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F711C"/>
    <w:multiLevelType w:val="hybridMultilevel"/>
    <w:tmpl w:val="06F65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F5D39"/>
    <w:multiLevelType w:val="hybridMultilevel"/>
    <w:tmpl w:val="32F2DACC"/>
    <w:lvl w:ilvl="0" w:tplc="2D4293EA">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D315A8"/>
    <w:multiLevelType w:val="hybridMultilevel"/>
    <w:tmpl w:val="FCF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54FE"/>
    <w:multiLevelType w:val="hybridMultilevel"/>
    <w:tmpl w:val="A156F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58A7004"/>
    <w:multiLevelType w:val="hybridMultilevel"/>
    <w:tmpl w:val="074C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6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F232EC"/>
    <w:multiLevelType w:val="hybridMultilevel"/>
    <w:tmpl w:val="FDD8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D384C"/>
    <w:multiLevelType w:val="hybridMultilevel"/>
    <w:tmpl w:val="20FCCCA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1107C"/>
    <w:multiLevelType w:val="hybridMultilevel"/>
    <w:tmpl w:val="908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41D1D"/>
    <w:multiLevelType w:val="hybridMultilevel"/>
    <w:tmpl w:val="9ACE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F2803"/>
    <w:multiLevelType w:val="hybridMultilevel"/>
    <w:tmpl w:val="3B1AD474"/>
    <w:lvl w:ilvl="0" w:tplc="908E4168">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nsid w:val="53DF5D59"/>
    <w:multiLevelType w:val="hybridMultilevel"/>
    <w:tmpl w:val="02DC0F28"/>
    <w:lvl w:ilvl="0" w:tplc="11F2F5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213F2"/>
    <w:multiLevelType w:val="hybridMultilevel"/>
    <w:tmpl w:val="B708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34A1"/>
    <w:multiLevelType w:val="hybridMultilevel"/>
    <w:tmpl w:val="9878A966"/>
    <w:lvl w:ilvl="0" w:tplc="58040060">
      <w:start w:val="1"/>
      <w:numFmt w:val="bullet"/>
      <w:pStyle w:val="Bullet"/>
      <w:lvlText w:val=""/>
      <w:lvlJc w:val="left"/>
      <w:pPr>
        <w:tabs>
          <w:tab w:val="num" w:pos="180"/>
        </w:tabs>
        <w:ind w:left="0" w:firstLine="0"/>
      </w:pPr>
      <w:rPr>
        <w:rFonts w:ascii="Symbol" w:hAnsi="Symbol" w:hint="default"/>
        <w:color w:val="003399"/>
        <w:sz w:val="16"/>
        <w:szCs w:val="22"/>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9">
    <w:nsid w:val="5CE744ED"/>
    <w:multiLevelType w:val="hybridMultilevel"/>
    <w:tmpl w:val="617A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604A4"/>
    <w:multiLevelType w:val="hybridMultilevel"/>
    <w:tmpl w:val="7206A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E452F"/>
    <w:multiLevelType w:val="multilevel"/>
    <w:tmpl w:val="CAD4AC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3600" w:hanging="720"/>
      </w:pPr>
      <w:rPr>
        <w:rFonts w:cs="Times New Roman" w:hint="default"/>
        <w:b/>
      </w:rPr>
    </w:lvl>
    <w:lvl w:ilvl="2">
      <w:start w:val="1"/>
      <w:numFmt w:val="decimal"/>
      <w:isLgl/>
      <w:lvlText w:val="%1.%2.%3"/>
      <w:lvlJc w:val="left"/>
      <w:pPr>
        <w:ind w:left="6120" w:hanging="720"/>
      </w:pPr>
      <w:rPr>
        <w:rFonts w:cs="Times New Roman" w:hint="default"/>
        <w:b/>
      </w:rPr>
    </w:lvl>
    <w:lvl w:ilvl="3">
      <w:start w:val="1"/>
      <w:numFmt w:val="decimal"/>
      <w:isLgl/>
      <w:lvlText w:val="%1.%2.%3.%4"/>
      <w:lvlJc w:val="left"/>
      <w:pPr>
        <w:ind w:left="8640" w:hanging="720"/>
      </w:pPr>
      <w:rPr>
        <w:rFonts w:cs="Times New Roman" w:hint="default"/>
        <w:b/>
      </w:rPr>
    </w:lvl>
    <w:lvl w:ilvl="4">
      <w:start w:val="1"/>
      <w:numFmt w:val="decimal"/>
      <w:isLgl/>
      <w:lvlText w:val="%1.%2.%3.%4.%5"/>
      <w:lvlJc w:val="left"/>
      <w:pPr>
        <w:ind w:left="11520" w:hanging="1080"/>
      </w:pPr>
      <w:rPr>
        <w:rFonts w:cs="Times New Roman" w:hint="default"/>
        <w:b/>
      </w:rPr>
    </w:lvl>
    <w:lvl w:ilvl="5">
      <w:start w:val="1"/>
      <w:numFmt w:val="decimal"/>
      <w:isLgl/>
      <w:lvlText w:val="%1.%2.%3.%4.%5.%6"/>
      <w:lvlJc w:val="left"/>
      <w:pPr>
        <w:ind w:left="14040" w:hanging="1080"/>
      </w:pPr>
      <w:rPr>
        <w:rFonts w:cs="Times New Roman" w:hint="default"/>
        <w:b/>
      </w:rPr>
    </w:lvl>
    <w:lvl w:ilvl="6">
      <w:start w:val="1"/>
      <w:numFmt w:val="decimal"/>
      <w:isLgl/>
      <w:lvlText w:val="%1.%2.%3.%4.%5.%6.%7"/>
      <w:lvlJc w:val="left"/>
      <w:pPr>
        <w:ind w:left="16920" w:hanging="1440"/>
      </w:pPr>
      <w:rPr>
        <w:rFonts w:cs="Times New Roman" w:hint="default"/>
        <w:b/>
      </w:rPr>
    </w:lvl>
    <w:lvl w:ilvl="7">
      <w:start w:val="1"/>
      <w:numFmt w:val="decimal"/>
      <w:isLgl/>
      <w:lvlText w:val="%1.%2.%3.%4.%5.%6.%7.%8"/>
      <w:lvlJc w:val="left"/>
      <w:pPr>
        <w:ind w:left="19440" w:hanging="1440"/>
      </w:pPr>
      <w:rPr>
        <w:rFonts w:cs="Times New Roman" w:hint="default"/>
        <w:b/>
      </w:rPr>
    </w:lvl>
    <w:lvl w:ilvl="8">
      <w:start w:val="1"/>
      <w:numFmt w:val="decimal"/>
      <w:isLgl/>
      <w:lvlText w:val="%1.%2.%3.%4.%5.%6.%7.%8.%9"/>
      <w:lvlJc w:val="left"/>
      <w:pPr>
        <w:ind w:left="22320" w:hanging="1800"/>
      </w:pPr>
      <w:rPr>
        <w:rFonts w:cs="Times New Roman" w:hint="default"/>
        <w:b/>
      </w:rPr>
    </w:lvl>
  </w:abstractNum>
  <w:abstractNum w:abstractNumId="32">
    <w:nsid w:val="5F47763B"/>
    <w:multiLevelType w:val="hybridMultilevel"/>
    <w:tmpl w:val="EF70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1408"/>
    <w:multiLevelType w:val="hybridMultilevel"/>
    <w:tmpl w:val="949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13B3E"/>
    <w:multiLevelType w:val="hybridMultilevel"/>
    <w:tmpl w:val="D46247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B3454"/>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D653A"/>
    <w:multiLevelType w:val="hybridMultilevel"/>
    <w:tmpl w:val="6C8CBFB4"/>
    <w:lvl w:ilvl="0" w:tplc="97900694">
      <w:start w:val="1"/>
      <w:numFmt w:val="bullet"/>
      <w:pStyle w:val="SubjectDetai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A4F71"/>
    <w:multiLevelType w:val="hybridMultilevel"/>
    <w:tmpl w:val="B6824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5B1133"/>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1049D"/>
    <w:multiLevelType w:val="hybridMultilevel"/>
    <w:tmpl w:val="77E64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0">
    <w:nsid w:val="7B4D19A7"/>
    <w:multiLevelType w:val="hybridMultilevel"/>
    <w:tmpl w:val="25E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5"/>
  </w:num>
  <w:num w:numId="4">
    <w:abstractNumId w:val="16"/>
  </w:num>
  <w:num w:numId="5">
    <w:abstractNumId w:val="28"/>
  </w:num>
  <w:num w:numId="6">
    <w:abstractNumId w:val="36"/>
  </w:num>
  <w:num w:numId="7">
    <w:abstractNumId w:val="39"/>
  </w:num>
  <w:num w:numId="8">
    <w:abstractNumId w:val="2"/>
  </w:num>
  <w:num w:numId="9">
    <w:abstractNumId w:val="18"/>
  </w:num>
  <w:num w:numId="10">
    <w:abstractNumId w:val="21"/>
  </w:num>
  <w:num w:numId="11">
    <w:abstractNumId w:val="12"/>
  </w:num>
  <w:num w:numId="12">
    <w:abstractNumId w:val="1"/>
  </w:num>
  <w:num w:numId="13">
    <w:abstractNumId w:val="6"/>
  </w:num>
  <w:num w:numId="14">
    <w:abstractNumId w:val="10"/>
  </w:num>
  <w:num w:numId="15">
    <w:abstractNumId w:val="20"/>
  </w:num>
  <w:num w:numId="16">
    <w:abstractNumId w:val="27"/>
  </w:num>
  <w:num w:numId="17">
    <w:abstractNumId w:val="24"/>
  </w:num>
  <w:num w:numId="18">
    <w:abstractNumId w:val="5"/>
  </w:num>
  <w:num w:numId="19">
    <w:abstractNumId w:val="38"/>
  </w:num>
  <w:num w:numId="20">
    <w:abstractNumId w:val="35"/>
  </w:num>
  <w:num w:numId="21">
    <w:abstractNumId w:val="7"/>
  </w:num>
  <w:num w:numId="22">
    <w:abstractNumId w:val="31"/>
  </w:num>
  <w:num w:numId="23">
    <w:abstractNumId w:val="9"/>
  </w:num>
  <w:num w:numId="24">
    <w:abstractNumId w:val="23"/>
  </w:num>
  <w:num w:numId="25">
    <w:abstractNumId w:val="4"/>
  </w:num>
  <w:num w:numId="26">
    <w:abstractNumId w:val="33"/>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6"/>
  </w:num>
  <w:num w:numId="32">
    <w:abstractNumId w:val="19"/>
  </w:num>
  <w:num w:numId="33">
    <w:abstractNumId w:val="22"/>
  </w:num>
  <w:num w:numId="34">
    <w:abstractNumId w:val="32"/>
  </w:num>
  <w:num w:numId="35">
    <w:abstractNumId w:val="29"/>
  </w:num>
  <w:num w:numId="36">
    <w:abstractNumId w:val="17"/>
  </w:num>
  <w:num w:numId="37">
    <w:abstractNumId w:val="37"/>
  </w:num>
  <w:num w:numId="38">
    <w:abstractNumId w:val="14"/>
  </w:num>
  <w:num w:numId="39">
    <w:abstractNumId w:val="34"/>
  </w:num>
  <w:num w:numId="40">
    <w:abstractNumId w:val="8"/>
  </w:num>
  <w:num w:numId="41">
    <w:abstractNumId w:val="15"/>
  </w:num>
  <w:num w:numId="4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0"/>
    <w:rsid w:val="00001B02"/>
    <w:rsid w:val="00001E6E"/>
    <w:rsid w:val="0001074A"/>
    <w:rsid w:val="000108B4"/>
    <w:rsid w:val="00015977"/>
    <w:rsid w:val="00017CC0"/>
    <w:rsid w:val="00026502"/>
    <w:rsid w:val="00027C3D"/>
    <w:rsid w:val="00052FAE"/>
    <w:rsid w:val="00056F62"/>
    <w:rsid w:val="00061490"/>
    <w:rsid w:val="00062D51"/>
    <w:rsid w:val="00064EE3"/>
    <w:rsid w:val="0007716E"/>
    <w:rsid w:val="00080981"/>
    <w:rsid w:val="00080EE6"/>
    <w:rsid w:val="00081D8A"/>
    <w:rsid w:val="000851C0"/>
    <w:rsid w:val="00091D25"/>
    <w:rsid w:val="000926A8"/>
    <w:rsid w:val="00095C1C"/>
    <w:rsid w:val="000A0844"/>
    <w:rsid w:val="000A50FF"/>
    <w:rsid w:val="000A63B1"/>
    <w:rsid w:val="000B02B2"/>
    <w:rsid w:val="000B0829"/>
    <w:rsid w:val="000C06C6"/>
    <w:rsid w:val="000C2D3F"/>
    <w:rsid w:val="000D5F99"/>
    <w:rsid w:val="001006D6"/>
    <w:rsid w:val="00110A92"/>
    <w:rsid w:val="00111792"/>
    <w:rsid w:val="001166A7"/>
    <w:rsid w:val="00130CE6"/>
    <w:rsid w:val="00134966"/>
    <w:rsid w:val="00134A96"/>
    <w:rsid w:val="001427D6"/>
    <w:rsid w:val="0016357A"/>
    <w:rsid w:val="00164B85"/>
    <w:rsid w:val="00176C45"/>
    <w:rsid w:val="001808FC"/>
    <w:rsid w:val="001939DE"/>
    <w:rsid w:val="00196145"/>
    <w:rsid w:val="001978D5"/>
    <w:rsid w:val="001A1067"/>
    <w:rsid w:val="001A31F0"/>
    <w:rsid w:val="001A477B"/>
    <w:rsid w:val="001A51DC"/>
    <w:rsid w:val="001B3AC7"/>
    <w:rsid w:val="001B522A"/>
    <w:rsid w:val="001B5EE8"/>
    <w:rsid w:val="001C0840"/>
    <w:rsid w:val="001D126A"/>
    <w:rsid w:val="001D1FB5"/>
    <w:rsid w:val="001E53D6"/>
    <w:rsid w:val="001E7C00"/>
    <w:rsid w:val="001F0E1C"/>
    <w:rsid w:val="001F3111"/>
    <w:rsid w:val="001F5EDD"/>
    <w:rsid w:val="00205027"/>
    <w:rsid w:val="002053DD"/>
    <w:rsid w:val="002064EB"/>
    <w:rsid w:val="00207082"/>
    <w:rsid w:val="002105F4"/>
    <w:rsid w:val="0021308C"/>
    <w:rsid w:val="0021785F"/>
    <w:rsid w:val="00224C8C"/>
    <w:rsid w:val="002318EC"/>
    <w:rsid w:val="00242736"/>
    <w:rsid w:val="0024508E"/>
    <w:rsid w:val="00263ECD"/>
    <w:rsid w:val="00267D8B"/>
    <w:rsid w:val="00271624"/>
    <w:rsid w:val="002738E0"/>
    <w:rsid w:val="00274AE2"/>
    <w:rsid w:val="00291C60"/>
    <w:rsid w:val="00296C16"/>
    <w:rsid w:val="002A16EA"/>
    <w:rsid w:val="002A201C"/>
    <w:rsid w:val="002A52BE"/>
    <w:rsid w:val="002A5F02"/>
    <w:rsid w:val="002B34A9"/>
    <w:rsid w:val="002C1E4D"/>
    <w:rsid w:val="002C41AC"/>
    <w:rsid w:val="002D23F5"/>
    <w:rsid w:val="002D2DF0"/>
    <w:rsid w:val="002D7398"/>
    <w:rsid w:val="002E2DA4"/>
    <w:rsid w:val="002E6F3F"/>
    <w:rsid w:val="002F00B4"/>
    <w:rsid w:val="002F0463"/>
    <w:rsid w:val="002F0D30"/>
    <w:rsid w:val="002F7147"/>
    <w:rsid w:val="00302AA6"/>
    <w:rsid w:val="0030319F"/>
    <w:rsid w:val="00310F33"/>
    <w:rsid w:val="003123B3"/>
    <w:rsid w:val="00322292"/>
    <w:rsid w:val="0032526E"/>
    <w:rsid w:val="0033752E"/>
    <w:rsid w:val="003463C9"/>
    <w:rsid w:val="003552FB"/>
    <w:rsid w:val="0035651B"/>
    <w:rsid w:val="003635A1"/>
    <w:rsid w:val="003761EB"/>
    <w:rsid w:val="00381BC5"/>
    <w:rsid w:val="00386985"/>
    <w:rsid w:val="00397512"/>
    <w:rsid w:val="003A08DF"/>
    <w:rsid w:val="003A3BF9"/>
    <w:rsid w:val="003C06A1"/>
    <w:rsid w:val="003C473A"/>
    <w:rsid w:val="003D5DB1"/>
    <w:rsid w:val="003D723A"/>
    <w:rsid w:val="003E1360"/>
    <w:rsid w:val="003F7031"/>
    <w:rsid w:val="003F71FB"/>
    <w:rsid w:val="00411EED"/>
    <w:rsid w:val="00420EC8"/>
    <w:rsid w:val="00431655"/>
    <w:rsid w:val="004327AB"/>
    <w:rsid w:val="004354C1"/>
    <w:rsid w:val="0045534E"/>
    <w:rsid w:val="004563A1"/>
    <w:rsid w:val="00460EC7"/>
    <w:rsid w:val="004711EF"/>
    <w:rsid w:val="00481922"/>
    <w:rsid w:val="00486B23"/>
    <w:rsid w:val="00487BBC"/>
    <w:rsid w:val="00487FAD"/>
    <w:rsid w:val="00490B74"/>
    <w:rsid w:val="00490FE0"/>
    <w:rsid w:val="00492321"/>
    <w:rsid w:val="004A5057"/>
    <w:rsid w:val="004A6002"/>
    <w:rsid w:val="004B2884"/>
    <w:rsid w:val="004B6D8D"/>
    <w:rsid w:val="004B7D32"/>
    <w:rsid w:val="004C07DC"/>
    <w:rsid w:val="004C093C"/>
    <w:rsid w:val="004D2275"/>
    <w:rsid w:val="004D35E5"/>
    <w:rsid w:val="004D58D0"/>
    <w:rsid w:val="004E1EA1"/>
    <w:rsid w:val="004E27BA"/>
    <w:rsid w:val="004F64B3"/>
    <w:rsid w:val="004F7FA1"/>
    <w:rsid w:val="00500B75"/>
    <w:rsid w:val="00513B79"/>
    <w:rsid w:val="00514C8A"/>
    <w:rsid w:val="0052381E"/>
    <w:rsid w:val="00527B8B"/>
    <w:rsid w:val="00527EFE"/>
    <w:rsid w:val="005322BD"/>
    <w:rsid w:val="005417D9"/>
    <w:rsid w:val="00542A24"/>
    <w:rsid w:val="0054779B"/>
    <w:rsid w:val="00562938"/>
    <w:rsid w:val="005641C7"/>
    <w:rsid w:val="005659E4"/>
    <w:rsid w:val="00575B98"/>
    <w:rsid w:val="00586884"/>
    <w:rsid w:val="0059044A"/>
    <w:rsid w:val="00591601"/>
    <w:rsid w:val="00593104"/>
    <w:rsid w:val="005941EC"/>
    <w:rsid w:val="005958DF"/>
    <w:rsid w:val="00597C53"/>
    <w:rsid w:val="00597CB3"/>
    <w:rsid w:val="005B75C8"/>
    <w:rsid w:val="005C0431"/>
    <w:rsid w:val="005C06FB"/>
    <w:rsid w:val="005C0E75"/>
    <w:rsid w:val="005C1925"/>
    <w:rsid w:val="005D14C5"/>
    <w:rsid w:val="005E752A"/>
    <w:rsid w:val="005F3424"/>
    <w:rsid w:val="005F52D6"/>
    <w:rsid w:val="005F59A3"/>
    <w:rsid w:val="00605907"/>
    <w:rsid w:val="00612A8F"/>
    <w:rsid w:val="00612C88"/>
    <w:rsid w:val="0062426C"/>
    <w:rsid w:val="00627431"/>
    <w:rsid w:val="006435EE"/>
    <w:rsid w:val="0064582D"/>
    <w:rsid w:val="00645EE5"/>
    <w:rsid w:val="00646A50"/>
    <w:rsid w:val="00646C0A"/>
    <w:rsid w:val="00647CC7"/>
    <w:rsid w:val="00652915"/>
    <w:rsid w:val="00652D19"/>
    <w:rsid w:val="00654E69"/>
    <w:rsid w:val="006634D1"/>
    <w:rsid w:val="006641AC"/>
    <w:rsid w:val="006663D4"/>
    <w:rsid w:val="006674A5"/>
    <w:rsid w:val="0067328A"/>
    <w:rsid w:val="0067475B"/>
    <w:rsid w:val="006775DD"/>
    <w:rsid w:val="0068125F"/>
    <w:rsid w:val="00685B56"/>
    <w:rsid w:val="00693022"/>
    <w:rsid w:val="00697325"/>
    <w:rsid w:val="006A0A2F"/>
    <w:rsid w:val="006A439C"/>
    <w:rsid w:val="006B353E"/>
    <w:rsid w:val="006D2FED"/>
    <w:rsid w:val="006D4D1D"/>
    <w:rsid w:val="006E026D"/>
    <w:rsid w:val="006E3AF5"/>
    <w:rsid w:val="006E54A5"/>
    <w:rsid w:val="006E60FF"/>
    <w:rsid w:val="006E68E6"/>
    <w:rsid w:val="006F2A84"/>
    <w:rsid w:val="006F34D5"/>
    <w:rsid w:val="006F77B7"/>
    <w:rsid w:val="00701352"/>
    <w:rsid w:val="0070323E"/>
    <w:rsid w:val="00726105"/>
    <w:rsid w:val="00737521"/>
    <w:rsid w:val="007501D0"/>
    <w:rsid w:val="00753467"/>
    <w:rsid w:val="0076775E"/>
    <w:rsid w:val="00774FC0"/>
    <w:rsid w:val="00786513"/>
    <w:rsid w:val="007946D7"/>
    <w:rsid w:val="0079621D"/>
    <w:rsid w:val="007B10FB"/>
    <w:rsid w:val="007B488F"/>
    <w:rsid w:val="007B6974"/>
    <w:rsid w:val="007C467E"/>
    <w:rsid w:val="007D4D14"/>
    <w:rsid w:val="007D7B82"/>
    <w:rsid w:val="007E3698"/>
    <w:rsid w:val="007E54CB"/>
    <w:rsid w:val="007F1382"/>
    <w:rsid w:val="00800763"/>
    <w:rsid w:val="00800769"/>
    <w:rsid w:val="00803247"/>
    <w:rsid w:val="00803A21"/>
    <w:rsid w:val="00813950"/>
    <w:rsid w:val="008143E7"/>
    <w:rsid w:val="008160F4"/>
    <w:rsid w:val="00820903"/>
    <w:rsid w:val="00822955"/>
    <w:rsid w:val="00845D4A"/>
    <w:rsid w:val="00864344"/>
    <w:rsid w:val="008653CA"/>
    <w:rsid w:val="00872D41"/>
    <w:rsid w:val="008747B5"/>
    <w:rsid w:val="00884187"/>
    <w:rsid w:val="00885897"/>
    <w:rsid w:val="008869B4"/>
    <w:rsid w:val="00896CE9"/>
    <w:rsid w:val="008A3131"/>
    <w:rsid w:val="008A48C9"/>
    <w:rsid w:val="008A4D5D"/>
    <w:rsid w:val="008B0592"/>
    <w:rsid w:val="008B336C"/>
    <w:rsid w:val="008B3EBF"/>
    <w:rsid w:val="008B7E31"/>
    <w:rsid w:val="008C12DE"/>
    <w:rsid w:val="008C46AF"/>
    <w:rsid w:val="008C6D75"/>
    <w:rsid w:val="008D1E62"/>
    <w:rsid w:val="008E1246"/>
    <w:rsid w:val="008E40CF"/>
    <w:rsid w:val="008E751C"/>
    <w:rsid w:val="008E7D32"/>
    <w:rsid w:val="008E7DBA"/>
    <w:rsid w:val="008F61E2"/>
    <w:rsid w:val="00903AB3"/>
    <w:rsid w:val="009046E6"/>
    <w:rsid w:val="00904E3F"/>
    <w:rsid w:val="00905130"/>
    <w:rsid w:val="00905807"/>
    <w:rsid w:val="00910CD3"/>
    <w:rsid w:val="00912D1A"/>
    <w:rsid w:val="009157DB"/>
    <w:rsid w:val="00930302"/>
    <w:rsid w:val="00934A7B"/>
    <w:rsid w:val="0093563F"/>
    <w:rsid w:val="00942475"/>
    <w:rsid w:val="00947A0F"/>
    <w:rsid w:val="00952C18"/>
    <w:rsid w:val="00964C5F"/>
    <w:rsid w:val="00972BB0"/>
    <w:rsid w:val="00974CB0"/>
    <w:rsid w:val="00976B53"/>
    <w:rsid w:val="009816DE"/>
    <w:rsid w:val="00982BA4"/>
    <w:rsid w:val="00983CC7"/>
    <w:rsid w:val="00984B07"/>
    <w:rsid w:val="00984C2D"/>
    <w:rsid w:val="00986189"/>
    <w:rsid w:val="009969CB"/>
    <w:rsid w:val="0099758A"/>
    <w:rsid w:val="009A1688"/>
    <w:rsid w:val="009A20F8"/>
    <w:rsid w:val="009A2A00"/>
    <w:rsid w:val="009A4091"/>
    <w:rsid w:val="009A4BE8"/>
    <w:rsid w:val="009A6747"/>
    <w:rsid w:val="009A7C83"/>
    <w:rsid w:val="009B0621"/>
    <w:rsid w:val="009B290C"/>
    <w:rsid w:val="009B3384"/>
    <w:rsid w:val="009B5569"/>
    <w:rsid w:val="009B7E7A"/>
    <w:rsid w:val="009C53D7"/>
    <w:rsid w:val="009C56F8"/>
    <w:rsid w:val="009D04FD"/>
    <w:rsid w:val="009D5FE0"/>
    <w:rsid w:val="009E2840"/>
    <w:rsid w:val="009E4E2A"/>
    <w:rsid w:val="009E53CC"/>
    <w:rsid w:val="009E79A9"/>
    <w:rsid w:val="009E7ED4"/>
    <w:rsid w:val="009F0960"/>
    <w:rsid w:val="00A01330"/>
    <w:rsid w:val="00A15325"/>
    <w:rsid w:val="00A17D78"/>
    <w:rsid w:val="00A24E73"/>
    <w:rsid w:val="00A26B88"/>
    <w:rsid w:val="00A315CA"/>
    <w:rsid w:val="00A35931"/>
    <w:rsid w:val="00A362EA"/>
    <w:rsid w:val="00A36B43"/>
    <w:rsid w:val="00A37BAD"/>
    <w:rsid w:val="00A37F93"/>
    <w:rsid w:val="00A40B40"/>
    <w:rsid w:val="00A43686"/>
    <w:rsid w:val="00A464E2"/>
    <w:rsid w:val="00A50592"/>
    <w:rsid w:val="00A51A1E"/>
    <w:rsid w:val="00A568AA"/>
    <w:rsid w:val="00A57827"/>
    <w:rsid w:val="00A64418"/>
    <w:rsid w:val="00A741A0"/>
    <w:rsid w:val="00A743D7"/>
    <w:rsid w:val="00A8289E"/>
    <w:rsid w:val="00A8418F"/>
    <w:rsid w:val="00A87484"/>
    <w:rsid w:val="00A922C0"/>
    <w:rsid w:val="00A96687"/>
    <w:rsid w:val="00AA5441"/>
    <w:rsid w:val="00AA6F9B"/>
    <w:rsid w:val="00AB0321"/>
    <w:rsid w:val="00AB789D"/>
    <w:rsid w:val="00AC3AF0"/>
    <w:rsid w:val="00AC3D46"/>
    <w:rsid w:val="00AD7645"/>
    <w:rsid w:val="00AD7C56"/>
    <w:rsid w:val="00AE19A4"/>
    <w:rsid w:val="00AF3E7F"/>
    <w:rsid w:val="00AF5FFB"/>
    <w:rsid w:val="00B040C3"/>
    <w:rsid w:val="00B148F8"/>
    <w:rsid w:val="00B15199"/>
    <w:rsid w:val="00B162D7"/>
    <w:rsid w:val="00B1651D"/>
    <w:rsid w:val="00B17645"/>
    <w:rsid w:val="00B41CA2"/>
    <w:rsid w:val="00B434A0"/>
    <w:rsid w:val="00B43915"/>
    <w:rsid w:val="00B478F5"/>
    <w:rsid w:val="00B54E5A"/>
    <w:rsid w:val="00B61911"/>
    <w:rsid w:val="00B61E0F"/>
    <w:rsid w:val="00B64F16"/>
    <w:rsid w:val="00B65A5A"/>
    <w:rsid w:val="00B7574C"/>
    <w:rsid w:val="00B75D2E"/>
    <w:rsid w:val="00B76CB6"/>
    <w:rsid w:val="00B86EB7"/>
    <w:rsid w:val="00B87EBC"/>
    <w:rsid w:val="00B90224"/>
    <w:rsid w:val="00B97FAB"/>
    <w:rsid w:val="00BB1A4A"/>
    <w:rsid w:val="00BB2204"/>
    <w:rsid w:val="00BB4356"/>
    <w:rsid w:val="00BD0EB5"/>
    <w:rsid w:val="00BE07B4"/>
    <w:rsid w:val="00BE0822"/>
    <w:rsid w:val="00BE123A"/>
    <w:rsid w:val="00BF02C6"/>
    <w:rsid w:val="00BF0C69"/>
    <w:rsid w:val="00BF13FD"/>
    <w:rsid w:val="00BF3849"/>
    <w:rsid w:val="00BF555C"/>
    <w:rsid w:val="00C04886"/>
    <w:rsid w:val="00C05379"/>
    <w:rsid w:val="00C07431"/>
    <w:rsid w:val="00C17A64"/>
    <w:rsid w:val="00C257A0"/>
    <w:rsid w:val="00C3307E"/>
    <w:rsid w:val="00C40395"/>
    <w:rsid w:val="00C56EA0"/>
    <w:rsid w:val="00C75EA1"/>
    <w:rsid w:val="00C77611"/>
    <w:rsid w:val="00C84613"/>
    <w:rsid w:val="00C849D3"/>
    <w:rsid w:val="00C85B11"/>
    <w:rsid w:val="00C95496"/>
    <w:rsid w:val="00CA3485"/>
    <w:rsid w:val="00CB7F60"/>
    <w:rsid w:val="00CC1815"/>
    <w:rsid w:val="00CC26A7"/>
    <w:rsid w:val="00CC4E20"/>
    <w:rsid w:val="00CD63C2"/>
    <w:rsid w:val="00CE39D5"/>
    <w:rsid w:val="00D003FF"/>
    <w:rsid w:val="00D13238"/>
    <w:rsid w:val="00D20A82"/>
    <w:rsid w:val="00D314D8"/>
    <w:rsid w:val="00D516F2"/>
    <w:rsid w:val="00D62110"/>
    <w:rsid w:val="00D658A1"/>
    <w:rsid w:val="00D663F1"/>
    <w:rsid w:val="00D76E64"/>
    <w:rsid w:val="00D9316C"/>
    <w:rsid w:val="00D96FEA"/>
    <w:rsid w:val="00DA43A0"/>
    <w:rsid w:val="00DA4FD6"/>
    <w:rsid w:val="00DB76A4"/>
    <w:rsid w:val="00DC7FE3"/>
    <w:rsid w:val="00DD6E5A"/>
    <w:rsid w:val="00DE0ECF"/>
    <w:rsid w:val="00DE43FD"/>
    <w:rsid w:val="00DE7796"/>
    <w:rsid w:val="00DF6A29"/>
    <w:rsid w:val="00E04098"/>
    <w:rsid w:val="00E05FEA"/>
    <w:rsid w:val="00E12E9B"/>
    <w:rsid w:val="00E16053"/>
    <w:rsid w:val="00E176E2"/>
    <w:rsid w:val="00E30C95"/>
    <w:rsid w:val="00E3148C"/>
    <w:rsid w:val="00E32BE7"/>
    <w:rsid w:val="00E33015"/>
    <w:rsid w:val="00E34D54"/>
    <w:rsid w:val="00E34DBB"/>
    <w:rsid w:val="00E37C35"/>
    <w:rsid w:val="00E41401"/>
    <w:rsid w:val="00E44D7F"/>
    <w:rsid w:val="00E513A1"/>
    <w:rsid w:val="00E618DA"/>
    <w:rsid w:val="00E62FB2"/>
    <w:rsid w:val="00E77DF9"/>
    <w:rsid w:val="00E87D20"/>
    <w:rsid w:val="00E87EE9"/>
    <w:rsid w:val="00E90B79"/>
    <w:rsid w:val="00EA6B16"/>
    <w:rsid w:val="00EC5C55"/>
    <w:rsid w:val="00EC7F85"/>
    <w:rsid w:val="00ED0D96"/>
    <w:rsid w:val="00EE2391"/>
    <w:rsid w:val="00EE5521"/>
    <w:rsid w:val="00EE642E"/>
    <w:rsid w:val="00EF2751"/>
    <w:rsid w:val="00EF6FA5"/>
    <w:rsid w:val="00F26459"/>
    <w:rsid w:val="00F315AC"/>
    <w:rsid w:val="00F363E7"/>
    <w:rsid w:val="00F45137"/>
    <w:rsid w:val="00F511E3"/>
    <w:rsid w:val="00F514C9"/>
    <w:rsid w:val="00F51744"/>
    <w:rsid w:val="00F54154"/>
    <w:rsid w:val="00F6212A"/>
    <w:rsid w:val="00F62C74"/>
    <w:rsid w:val="00F64768"/>
    <w:rsid w:val="00F700FD"/>
    <w:rsid w:val="00F7120A"/>
    <w:rsid w:val="00F721AB"/>
    <w:rsid w:val="00F733D3"/>
    <w:rsid w:val="00F77EEC"/>
    <w:rsid w:val="00F85504"/>
    <w:rsid w:val="00F93BFC"/>
    <w:rsid w:val="00F94D61"/>
    <w:rsid w:val="00F9585D"/>
    <w:rsid w:val="00FA2783"/>
    <w:rsid w:val="00FA4060"/>
    <w:rsid w:val="00FA7FC2"/>
    <w:rsid w:val="00FB4286"/>
    <w:rsid w:val="00FB6A0F"/>
    <w:rsid w:val="00FC01C3"/>
    <w:rsid w:val="00FD6370"/>
    <w:rsid w:val="00FE438D"/>
    <w:rsid w:val="00FE4531"/>
    <w:rsid w:val="00FE4CE3"/>
    <w:rsid w:val="00FF5836"/>
    <w:rsid w:val="00FF628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CC0F-4CD7-47CF-A705-921ADE1E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Monthly Status Report Template</vt:lpstr>
    </vt:vector>
  </TitlesOfParts>
  <Company>State of Minnesota</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Status Report Template</dc:title>
  <dc:creator>Enterprise Project Management Office</dc:creator>
  <dc:description>Contact Information:
Enterprise Project Management Office
651-215-3878</dc:description>
  <cp:lastModifiedBy>pgranberry01</cp:lastModifiedBy>
  <cp:revision>2</cp:revision>
  <cp:lastPrinted>2013-01-22T21:32:00Z</cp:lastPrinted>
  <dcterms:created xsi:type="dcterms:W3CDTF">2013-01-24T19:51:00Z</dcterms:created>
  <dcterms:modified xsi:type="dcterms:W3CDTF">2013-01-24T19:51:00Z</dcterms:modified>
</cp:coreProperties>
</file>