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0788" w14:textId="77777777" w:rsidR="00CA5005" w:rsidRPr="00CA5005" w:rsidRDefault="00CA5005" w:rsidP="00CA5005">
      <w:pPr>
        <w:shd w:val="clear" w:color="auto" w:fill="FFFFFF"/>
        <w:spacing w:after="0" w:line="240" w:lineRule="auto"/>
        <w:jc w:val="center"/>
        <w:outlineLvl w:val="0"/>
        <w:rPr>
          <w:rFonts w:ascii="Franklin Gothic Heavy" w:eastAsia="Times New Roman" w:hAnsi="Franklin Gothic Heavy" w:cs="Arial"/>
          <w:b/>
          <w:bCs/>
          <w:color w:val="0070C0"/>
          <w:kern w:val="36"/>
          <w:sz w:val="36"/>
          <w:szCs w:val="36"/>
        </w:rPr>
      </w:pPr>
      <w:r w:rsidRPr="00CA5005">
        <w:rPr>
          <w:rFonts w:ascii="Franklin Gothic Heavy" w:eastAsia="Times New Roman" w:hAnsi="Franklin Gothic Heavy" w:cs="Arial"/>
          <w:b/>
          <w:bCs/>
          <w:color w:val="0070C0"/>
          <w:kern w:val="36"/>
          <w:sz w:val="36"/>
          <w:szCs w:val="36"/>
        </w:rPr>
        <w:t>Tennessee State University</w:t>
      </w:r>
    </w:p>
    <w:p w14:paraId="48BCA906" w14:textId="77777777" w:rsidR="00CA5005" w:rsidRPr="00CA5005" w:rsidRDefault="00CA5005" w:rsidP="00CA50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 </w:t>
      </w:r>
    </w:p>
    <w:p w14:paraId="08AD2300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BSW Social Work Majors</w:t>
      </w:r>
    </w:p>
    <w:p w14:paraId="752465FA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106923C1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Join</w:t>
      </w:r>
    </w:p>
    <w:p w14:paraId="2C8D6760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47C3938F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SOCIAL WORK</w:t>
      </w:r>
    </w:p>
    <w:p w14:paraId="3500ABF1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75D111F7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CHI ZETA CHAPTER</w:t>
      </w:r>
    </w:p>
    <w:p w14:paraId="70AB33A1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72E88DEA" w14:textId="77777777" w:rsidR="00CA5005" w:rsidRDefault="00CA5005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PHI ALPHA HONOR SOCIETY</w:t>
      </w:r>
    </w:p>
    <w:p w14:paraId="5E992F89" w14:textId="77777777" w:rsid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35C17968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5A5B4E11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DEADLINE FOR APPLICATION:</w:t>
      </w:r>
    </w:p>
    <w:p w14:paraId="7BCEC05B" w14:textId="77777777" w:rsidR="00CA5005" w:rsidRDefault="00C9402C" w:rsidP="00CA5005">
      <w:pPr>
        <w:shd w:val="clear" w:color="auto" w:fill="FFFFFF"/>
        <w:spacing w:after="0" w:line="390" w:lineRule="atLeast"/>
        <w:jc w:val="center"/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</w:pPr>
      <w:r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TO BE ANNOU</w:t>
      </w:r>
      <w:r w:rsidR="00902359">
        <w:rPr>
          <w:rFonts w:ascii="Franklin Gothic Heavy" w:eastAsia="Times New Roman" w:hAnsi="Franklin Gothic Heavy" w:cs="Arial"/>
          <w:i/>
          <w:iCs/>
          <w:color w:val="000000"/>
          <w:sz w:val="28"/>
          <w:szCs w:val="28"/>
        </w:rPr>
        <w:t>NCED</w:t>
      </w:r>
    </w:p>
    <w:p w14:paraId="45B66FA0" w14:textId="77777777" w:rsid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02E51DAD" w14:textId="77777777" w:rsidR="00CA5005" w:rsidRPr="00CA5005" w:rsidRDefault="00CA5005" w:rsidP="00CA5005">
      <w:pPr>
        <w:shd w:val="clear" w:color="auto" w:fill="FFFFFF"/>
        <w:spacing w:after="0" w:line="390" w:lineRule="atLeast"/>
        <w:jc w:val="center"/>
        <w:rPr>
          <w:rFonts w:ascii="Arial" w:eastAsia="Times New Roman" w:hAnsi="Arial" w:cs="Arial"/>
          <w:color w:val="222222"/>
          <w:sz w:val="24"/>
          <w:szCs w:val="24"/>
        </w:rPr>
      </w:pPr>
    </w:p>
    <w:p w14:paraId="2AB03371" w14:textId="77777777" w:rsidR="00CA5005" w:rsidRPr="00CA5005" w:rsidRDefault="00CA5005" w:rsidP="00CA5005">
      <w:pPr>
        <w:shd w:val="clear" w:color="auto" w:fill="FFFFFF"/>
        <w:spacing w:after="0" w:line="390" w:lineRule="atLeast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ELIGIBILITY REQUIREMENTS:</w:t>
      </w:r>
    </w:p>
    <w:p w14:paraId="44B2355E" w14:textId="77777777" w:rsidR="00CA5005" w:rsidRPr="00CA5005" w:rsidRDefault="00CA5005" w:rsidP="00CA5005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14:paraId="03B6344A" w14:textId="77777777" w:rsidR="00CA5005" w:rsidRPr="00CA5005" w:rsidRDefault="00CA5005" w:rsidP="00CA500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Declared Social Work as a Major</w:t>
      </w:r>
    </w:p>
    <w:p w14:paraId="0000A5E5" w14:textId="77777777" w:rsidR="00CA5005" w:rsidRPr="00CA5005" w:rsidRDefault="00CA5005" w:rsidP="00CA5005">
      <w:pPr>
        <w:pStyle w:val="ListParagraph"/>
        <w:shd w:val="clear" w:color="auto" w:fill="FFFFFF"/>
        <w:spacing w:after="0" w:line="390" w:lineRule="atLeast"/>
        <w:ind w:left="223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33E8FFB5" w14:textId="77777777" w:rsidR="00CA5005" w:rsidRPr="00CA5005" w:rsidRDefault="00CA5005" w:rsidP="00CA500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Achieved Sophomore status and Completed 9 semester hours (12 quarter hours) of required social work courses</w:t>
      </w:r>
    </w:p>
    <w:p w14:paraId="0CA6A178" w14:textId="77777777" w:rsidR="00CA5005" w:rsidRPr="00CA5005" w:rsidRDefault="00CA5005" w:rsidP="00CA5005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6F8D2A45" w14:textId="77777777" w:rsidR="00CA5005" w:rsidRPr="00CA5005" w:rsidRDefault="00CA5005" w:rsidP="00CA5005">
      <w:pPr>
        <w:pStyle w:val="ListParagraph"/>
        <w:shd w:val="clear" w:color="auto" w:fill="FFFFFF"/>
        <w:spacing w:after="0" w:line="390" w:lineRule="atLeast"/>
        <w:ind w:left="223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159B8351" w14:textId="77777777" w:rsidR="00CA5005" w:rsidRPr="00CA5005" w:rsidRDefault="00CA5005" w:rsidP="00CA500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Achieved an overall GPA of 3.0 on a 4.0 scale</w:t>
      </w:r>
    </w:p>
    <w:p w14:paraId="0A0983C9" w14:textId="77777777" w:rsidR="00CA5005" w:rsidRPr="00CA5005" w:rsidRDefault="00CA5005" w:rsidP="00CA5005">
      <w:pPr>
        <w:pStyle w:val="ListParagraph"/>
        <w:shd w:val="clear" w:color="auto" w:fill="FFFFFF"/>
        <w:spacing w:after="0" w:line="390" w:lineRule="atLeast"/>
        <w:ind w:left="223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2A1162D4" w14:textId="77777777" w:rsidR="00CA5005" w:rsidRPr="00CA5005" w:rsidRDefault="00CA5005" w:rsidP="00CA500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Achieved a 3.25 GPA in required social work courses (Fall 17’ Grade Report)</w:t>
      </w:r>
    </w:p>
    <w:p w14:paraId="78092A51" w14:textId="77777777" w:rsidR="00CA5005" w:rsidRPr="00CA5005" w:rsidRDefault="00CA5005" w:rsidP="00CA5005">
      <w:pPr>
        <w:pStyle w:val="ListParagraph"/>
        <w:rPr>
          <w:rFonts w:ascii="Arial" w:eastAsia="Times New Roman" w:hAnsi="Arial" w:cs="Arial"/>
          <w:color w:val="222222"/>
          <w:sz w:val="24"/>
          <w:szCs w:val="24"/>
        </w:rPr>
      </w:pPr>
    </w:p>
    <w:p w14:paraId="12A95453" w14:textId="77777777" w:rsidR="00CA5005" w:rsidRPr="00CA5005" w:rsidRDefault="00CA5005" w:rsidP="00CA5005">
      <w:pPr>
        <w:pStyle w:val="ListParagraph"/>
        <w:shd w:val="clear" w:color="auto" w:fill="FFFFFF"/>
        <w:spacing w:after="0" w:line="390" w:lineRule="atLeast"/>
        <w:ind w:left="2235"/>
        <w:jc w:val="both"/>
        <w:rPr>
          <w:rFonts w:ascii="Arial" w:eastAsia="Times New Roman" w:hAnsi="Arial" w:cs="Arial"/>
          <w:color w:val="222222"/>
          <w:sz w:val="24"/>
          <w:szCs w:val="24"/>
        </w:rPr>
      </w:pPr>
    </w:p>
    <w:p w14:paraId="0514A10A" w14:textId="77777777" w:rsidR="00CA5005" w:rsidRPr="00CA5005" w:rsidRDefault="00CA5005" w:rsidP="00CA5005">
      <w:pPr>
        <w:pStyle w:val="ListParagraph"/>
        <w:numPr>
          <w:ilvl w:val="0"/>
          <w:numId w:val="1"/>
        </w:numPr>
        <w:shd w:val="clear" w:color="auto" w:fill="FFFFFF"/>
        <w:spacing w:after="0" w:line="390" w:lineRule="atLeast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 w:rsidRPr="00CA5005"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>CONTACT:</w:t>
      </w:r>
    </w:p>
    <w:p w14:paraId="0372A88B" w14:textId="0E6FD8E8" w:rsidR="00CA5005" w:rsidRPr="00FD1069" w:rsidRDefault="00FD1069" w:rsidP="00FD1069">
      <w:pPr>
        <w:pStyle w:val="ListParagraph"/>
        <w:shd w:val="clear" w:color="auto" w:fill="FFFFFF"/>
        <w:spacing w:after="0" w:line="390" w:lineRule="atLeast"/>
        <w:ind w:left="2235"/>
        <w:jc w:val="both"/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</w:pPr>
      <w:r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 xml:space="preserve">Dr. Donna Dopwell at </w:t>
      </w:r>
      <w:hyperlink r:id="rId5" w:history="1">
        <w:r w:rsidRPr="007E52B9">
          <w:rPr>
            <w:rStyle w:val="Hyperlink"/>
            <w:rFonts w:ascii="Franklin Gothic Heavy" w:eastAsia="Times New Roman" w:hAnsi="Franklin Gothic Heavy" w:cs="Arial"/>
            <w:i/>
            <w:iCs/>
            <w:sz w:val="24"/>
            <w:szCs w:val="24"/>
          </w:rPr>
          <w:t>ddopwell@tnstate.edu</w:t>
        </w:r>
      </w:hyperlink>
      <w:r>
        <w:rPr>
          <w:rFonts w:ascii="Franklin Gothic Heavy" w:eastAsia="Times New Roman" w:hAnsi="Franklin Gothic Heavy" w:cs="Arial"/>
          <w:i/>
          <w:iCs/>
          <w:color w:val="000000"/>
          <w:sz w:val="24"/>
          <w:szCs w:val="24"/>
        </w:rPr>
        <w:t xml:space="preserve"> </w:t>
      </w:r>
      <w:r w:rsidRPr="00FD1069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0B8A0E7" w14:textId="77777777" w:rsidR="001704D0" w:rsidRPr="00CA5005" w:rsidRDefault="001704D0">
      <w:pPr>
        <w:rPr>
          <w:sz w:val="24"/>
          <w:szCs w:val="24"/>
        </w:rPr>
      </w:pPr>
    </w:p>
    <w:sectPr w:rsidR="001704D0" w:rsidRPr="00CA5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6738"/>
    <w:multiLevelType w:val="hybridMultilevel"/>
    <w:tmpl w:val="80025BA2"/>
    <w:lvl w:ilvl="0" w:tplc="B13273A8">
      <w:start w:val="1"/>
      <w:numFmt w:val="decimal"/>
      <w:lvlText w:val="%1."/>
      <w:lvlJc w:val="left"/>
      <w:pPr>
        <w:ind w:left="223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788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005"/>
    <w:rsid w:val="000F7406"/>
    <w:rsid w:val="001704D0"/>
    <w:rsid w:val="001872D0"/>
    <w:rsid w:val="001D4813"/>
    <w:rsid w:val="0036287D"/>
    <w:rsid w:val="00370198"/>
    <w:rsid w:val="008631F9"/>
    <w:rsid w:val="00902359"/>
    <w:rsid w:val="00AA3929"/>
    <w:rsid w:val="00AF0C44"/>
    <w:rsid w:val="00BC3540"/>
    <w:rsid w:val="00C57113"/>
    <w:rsid w:val="00C9402C"/>
    <w:rsid w:val="00CA5005"/>
    <w:rsid w:val="00D96178"/>
    <w:rsid w:val="00FB3E46"/>
    <w:rsid w:val="00FD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E7AB"/>
  <w15:chartTrackingRefBased/>
  <w15:docId w15:val="{3B58EFE4-144B-4BD7-AB7A-90C1129A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0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10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0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7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opwell@t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Butler</dc:creator>
  <cp:keywords/>
  <dc:description/>
  <cp:lastModifiedBy>Robare, Linda</cp:lastModifiedBy>
  <cp:revision>2</cp:revision>
  <dcterms:created xsi:type="dcterms:W3CDTF">2022-08-31T13:25:00Z</dcterms:created>
  <dcterms:modified xsi:type="dcterms:W3CDTF">2022-08-31T13:25:00Z</dcterms:modified>
</cp:coreProperties>
</file>