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E60F3" w14:textId="77777777" w:rsidR="0063578E" w:rsidRDefault="00613FB7"/>
    <w:p w14:paraId="02A72FC1" w14:textId="00F64D4D" w:rsidR="00CD6C13" w:rsidRPr="00421B33" w:rsidRDefault="00CD6C13">
      <w:pPr>
        <w:rPr>
          <w:rFonts w:ascii="Times New Roman" w:hAnsi="Times New Roman" w:cs="Times New Roman"/>
          <w:sz w:val="40"/>
          <w:szCs w:val="40"/>
        </w:rPr>
      </w:pPr>
      <w:r w:rsidRPr="00421B33">
        <w:rPr>
          <w:rFonts w:ascii="Times New Roman" w:hAnsi="Times New Roman" w:cs="Times New Roman"/>
          <w:sz w:val="40"/>
          <w:szCs w:val="40"/>
        </w:rPr>
        <w:t xml:space="preserve">Tennessee State University – Fall </w:t>
      </w:r>
      <w:r w:rsidR="00F67061">
        <w:rPr>
          <w:rFonts w:ascii="Times New Roman" w:hAnsi="Times New Roman" w:cs="Times New Roman"/>
          <w:sz w:val="40"/>
          <w:szCs w:val="40"/>
        </w:rPr>
        <w:t xml:space="preserve">2020 and Spring </w:t>
      </w:r>
      <w:r w:rsidRPr="00421B33">
        <w:rPr>
          <w:rFonts w:ascii="Times New Roman" w:hAnsi="Times New Roman" w:cs="Times New Roman"/>
          <w:sz w:val="40"/>
          <w:szCs w:val="40"/>
        </w:rPr>
        <w:t>202</w:t>
      </w:r>
      <w:r w:rsidR="00F67061">
        <w:rPr>
          <w:rFonts w:ascii="Times New Roman" w:hAnsi="Times New Roman" w:cs="Times New Roman"/>
          <w:sz w:val="40"/>
          <w:szCs w:val="40"/>
        </w:rPr>
        <w:t>1</w:t>
      </w:r>
      <w:r w:rsidRPr="00421B33">
        <w:rPr>
          <w:rFonts w:ascii="Times New Roman" w:hAnsi="Times New Roman" w:cs="Times New Roman"/>
          <w:sz w:val="40"/>
          <w:szCs w:val="40"/>
        </w:rPr>
        <w:t xml:space="preserve"> Operations Guide</w:t>
      </w:r>
    </w:p>
    <w:p w14:paraId="62DFA6D3" w14:textId="77777777" w:rsidR="00CD6C13" w:rsidRPr="00662161" w:rsidRDefault="00662161" w:rsidP="001C5003">
      <w:pPr>
        <w:spacing w:after="200"/>
        <w:rPr>
          <w:rFonts w:ascii="Times New Roman" w:hAnsi="Times New Roman" w:cs="Times New Roman"/>
          <w:b/>
          <w:sz w:val="28"/>
          <w:szCs w:val="28"/>
        </w:rPr>
      </w:pPr>
      <w:r w:rsidRPr="00662161">
        <w:rPr>
          <w:rFonts w:ascii="Times New Roman" w:hAnsi="Times New Roman" w:cs="Times New Roman"/>
          <w:b/>
          <w:sz w:val="28"/>
          <w:szCs w:val="28"/>
        </w:rPr>
        <w:t>Introduction</w:t>
      </w:r>
    </w:p>
    <w:p w14:paraId="390FD0D6" w14:textId="77777777" w:rsidR="00CD6C13" w:rsidRPr="00CD6C13" w:rsidRDefault="00CD6C13" w:rsidP="008841A1">
      <w:pPr>
        <w:spacing w:after="360"/>
        <w:rPr>
          <w:rFonts w:ascii="Times New Roman" w:hAnsi="Times New Roman" w:cs="Times New Roman"/>
          <w:sz w:val="28"/>
          <w:szCs w:val="28"/>
        </w:rPr>
      </w:pPr>
      <w:r w:rsidRPr="00CD6C13">
        <w:rPr>
          <w:rFonts w:ascii="Times New Roman" w:hAnsi="Times New Roman" w:cs="Times New Roman"/>
          <w:sz w:val="28"/>
          <w:szCs w:val="28"/>
        </w:rPr>
        <w:t xml:space="preserve">In March 2020, Tennessee State University, along with the rest of the United States and the global community, was impacted by COVID-19, a novel coronavirus that has been declared a worldwide pandemic by the World Health Organization.  In seeking to ensure the health and safety of the campus community, TSU responded to this unprecedented pandemic by modifying its academic and administrative operations. </w:t>
      </w:r>
    </w:p>
    <w:p w14:paraId="2ECB669A" w14:textId="77CBFEBF" w:rsidR="00CD6C13" w:rsidRPr="00CD6C13" w:rsidRDefault="00CD6C13" w:rsidP="008841A1">
      <w:pPr>
        <w:spacing w:after="360"/>
        <w:rPr>
          <w:rFonts w:ascii="Times New Roman" w:hAnsi="Times New Roman" w:cs="Times New Roman"/>
          <w:sz w:val="28"/>
          <w:szCs w:val="28"/>
        </w:rPr>
      </w:pPr>
      <w:r w:rsidRPr="00CD6C13">
        <w:rPr>
          <w:rFonts w:ascii="Times New Roman" w:hAnsi="Times New Roman" w:cs="Times New Roman"/>
          <w:sz w:val="28"/>
          <w:szCs w:val="28"/>
        </w:rPr>
        <w:t xml:space="preserve">TSU implemented some initial COVID-19 safety related measures, including transitioning students to an online delivery format and requiring students to move and otherwise depart from campus to continue their academic studies from their home or </w:t>
      </w:r>
      <w:r w:rsidR="00B72E7F">
        <w:rPr>
          <w:rFonts w:ascii="Times New Roman" w:hAnsi="Times New Roman" w:cs="Times New Roman"/>
          <w:sz w:val="28"/>
          <w:szCs w:val="28"/>
        </w:rPr>
        <w:t xml:space="preserve">an </w:t>
      </w:r>
      <w:r w:rsidRPr="00CD6C13">
        <w:rPr>
          <w:rFonts w:ascii="Times New Roman" w:hAnsi="Times New Roman" w:cs="Times New Roman"/>
          <w:sz w:val="28"/>
          <w:szCs w:val="28"/>
        </w:rPr>
        <w:t>alternative location.</w:t>
      </w:r>
    </w:p>
    <w:p w14:paraId="4C2BF903" w14:textId="77777777" w:rsidR="001C5003" w:rsidRDefault="001C5003" w:rsidP="008841A1">
      <w:pPr>
        <w:spacing w:after="360"/>
        <w:rPr>
          <w:rFonts w:ascii="Times New Roman" w:hAnsi="Times New Roman" w:cs="Times New Roman"/>
          <w:sz w:val="28"/>
          <w:szCs w:val="28"/>
        </w:rPr>
      </w:pPr>
      <w:r w:rsidRPr="00CD6C13">
        <w:rPr>
          <w:rFonts w:ascii="Times New Roman" w:hAnsi="Times New Roman" w:cs="Times New Roman"/>
          <w:sz w:val="28"/>
          <w:szCs w:val="28"/>
        </w:rPr>
        <w:t xml:space="preserve">In addition, TSU implemented an alternative operations model that shifted most employees to working remotely, while employees deemed essential to the operations of physical campus continued to work on campus under state and federal safety guidelines.  </w:t>
      </w:r>
    </w:p>
    <w:p w14:paraId="4DFCC47A" w14:textId="61E3D832" w:rsidR="00CD6C13" w:rsidRDefault="00B72E7F" w:rsidP="008841A1">
      <w:pPr>
        <w:spacing w:after="360"/>
        <w:rPr>
          <w:rFonts w:ascii="Times New Roman" w:hAnsi="Times New Roman" w:cs="Times New Roman"/>
          <w:sz w:val="28"/>
          <w:szCs w:val="28"/>
        </w:rPr>
      </w:pPr>
      <w:r>
        <w:rPr>
          <w:rFonts w:ascii="Times New Roman" w:hAnsi="Times New Roman" w:cs="Times New Roman"/>
          <w:sz w:val="28"/>
          <w:szCs w:val="28"/>
        </w:rPr>
        <w:t xml:space="preserve">To ensure TSU maintained an ongoing response to the pandemic, </w:t>
      </w:r>
      <w:r w:rsidR="00CD6C13" w:rsidRPr="00CD6C13">
        <w:rPr>
          <w:rFonts w:ascii="Times New Roman" w:hAnsi="Times New Roman" w:cs="Times New Roman"/>
          <w:sz w:val="28"/>
          <w:szCs w:val="28"/>
        </w:rPr>
        <w:t>President Glover appointed a Pandemic Task Force to meet daily to monitor COVID-19 related developments and evaluate operational options for TSU moving forward.  Commencing in March 2020, the Task Force has met daily throughout the summer and will continue to meet to address operational and safety measures to ensure the protection of the campus community.</w:t>
      </w:r>
    </w:p>
    <w:p w14:paraId="750A54BC" w14:textId="55D5A468" w:rsidR="00662161" w:rsidRDefault="008B715A" w:rsidP="008841A1">
      <w:pPr>
        <w:spacing w:after="360"/>
        <w:rPr>
          <w:rFonts w:ascii="Times New Roman" w:hAnsi="Times New Roman" w:cs="Times New Roman"/>
          <w:sz w:val="28"/>
          <w:szCs w:val="28"/>
        </w:rPr>
      </w:pPr>
      <w:r w:rsidRPr="008B715A">
        <w:rPr>
          <w:rFonts w:ascii="Times New Roman" w:hAnsi="Times New Roman" w:cs="Times New Roman"/>
          <w:sz w:val="28"/>
          <w:szCs w:val="28"/>
        </w:rPr>
        <w:t xml:space="preserve">With the commencement of the Fall 2020 academic semester, TSU has developed </w:t>
      </w:r>
      <w:r>
        <w:rPr>
          <w:rFonts w:ascii="Times New Roman" w:hAnsi="Times New Roman" w:cs="Times New Roman"/>
          <w:sz w:val="28"/>
          <w:szCs w:val="28"/>
        </w:rPr>
        <w:t xml:space="preserve">an Operations Guide to </w:t>
      </w:r>
      <w:r w:rsidRPr="008B715A">
        <w:rPr>
          <w:rFonts w:ascii="Times New Roman" w:hAnsi="Times New Roman" w:cs="Times New Roman"/>
          <w:sz w:val="28"/>
          <w:szCs w:val="28"/>
        </w:rPr>
        <w:t xml:space="preserve">set </w:t>
      </w:r>
      <w:r>
        <w:rPr>
          <w:rFonts w:ascii="Times New Roman" w:hAnsi="Times New Roman" w:cs="Times New Roman"/>
          <w:sz w:val="28"/>
          <w:szCs w:val="28"/>
        </w:rPr>
        <w:t xml:space="preserve">forth the policy statements </w:t>
      </w:r>
      <w:r w:rsidRPr="008B715A">
        <w:rPr>
          <w:rFonts w:ascii="Times New Roman" w:hAnsi="Times New Roman" w:cs="Times New Roman"/>
          <w:sz w:val="28"/>
          <w:szCs w:val="28"/>
        </w:rPr>
        <w:t xml:space="preserve">and procedures </w:t>
      </w:r>
      <w:r>
        <w:rPr>
          <w:rFonts w:ascii="Times New Roman" w:hAnsi="Times New Roman" w:cs="Times New Roman"/>
          <w:sz w:val="28"/>
          <w:szCs w:val="28"/>
        </w:rPr>
        <w:t xml:space="preserve">under which the University will </w:t>
      </w:r>
      <w:r w:rsidRPr="008B715A">
        <w:rPr>
          <w:rFonts w:ascii="Times New Roman" w:hAnsi="Times New Roman" w:cs="Times New Roman"/>
          <w:sz w:val="28"/>
          <w:szCs w:val="28"/>
        </w:rPr>
        <w:t xml:space="preserve">operate safely during the COVID-19 pandemic period.  </w:t>
      </w:r>
      <w:r>
        <w:rPr>
          <w:rFonts w:ascii="Times New Roman" w:hAnsi="Times New Roman" w:cs="Times New Roman"/>
          <w:sz w:val="28"/>
          <w:szCs w:val="28"/>
        </w:rPr>
        <w:t xml:space="preserve">The Operations Guide includes </w:t>
      </w:r>
      <w:r w:rsidRPr="008B715A">
        <w:rPr>
          <w:rFonts w:ascii="Times New Roman" w:hAnsi="Times New Roman" w:cs="Times New Roman"/>
          <w:sz w:val="28"/>
          <w:szCs w:val="28"/>
        </w:rPr>
        <w:t xml:space="preserve">the operational terms and conditions governing the return of students to campus during the Fall 2020 </w:t>
      </w:r>
      <w:r w:rsidR="00ED433C">
        <w:rPr>
          <w:rFonts w:ascii="Times New Roman" w:hAnsi="Times New Roman" w:cs="Times New Roman"/>
          <w:sz w:val="28"/>
          <w:szCs w:val="28"/>
        </w:rPr>
        <w:t xml:space="preserve">and Spring 2021 </w:t>
      </w:r>
      <w:r w:rsidRPr="008B715A">
        <w:rPr>
          <w:rFonts w:ascii="Times New Roman" w:hAnsi="Times New Roman" w:cs="Times New Roman"/>
          <w:sz w:val="28"/>
          <w:szCs w:val="28"/>
        </w:rPr>
        <w:t>semester</w:t>
      </w:r>
      <w:r w:rsidR="00ED433C">
        <w:rPr>
          <w:rFonts w:ascii="Times New Roman" w:hAnsi="Times New Roman" w:cs="Times New Roman"/>
          <w:sz w:val="28"/>
          <w:szCs w:val="28"/>
        </w:rPr>
        <w:t>s</w:t>
      </w:r>
      <w:r w:rsidRPr="008B715A">
        <w:rPr>
          <w:rFonts w:ascii="Times New Roman" w:hAnsi="Times New Roman" w:cs="Times New Roman"/>
          <w:sz w:val="28"/>
          <w:szCs w:val="28"/>
        </w:rPr>
        <w:t xml:space="preserve">, the resumption of </w:t>
      </w:r>
      <w:r w:rsidR="006F633D">
        <w:rPr>
          <w:rFonts w:ascii="Times New Roman" w:hAnsi="Times New Roman" w:cs="Times New Roman"/>
          <w:sz w:val="28"/>
          <w:szCs w:val="28"/>
        </w:rPr>
        <w:t xml:space="preserve">certain </w:t>
      </w:r>
      <w:r w:rsidRPr="008B715A">
        <w:rPr>
          <w:rFonts w:ascii="Times New Roman" w:hAnsi="Times New Roman" w:cs="Times New Roman"/>
          <w:sz w:val="28"/>
          <w:szCs w:val="28"/>
        </w:rPr>
        <w:t xml:space="preserve">operations, and the terms under which employees will carry </w:t>
      </w:r>
      <w:r w:rsidRPr="008B715A">
        <w:rPr>
          <w:rFonts w:ascii="Times New Roman" w:hAnsi="Times New Roman" w:cs="Times New Roman"/>
          <w:sz w:val="28"/>
          <w:szCs w:val="28"/>
        </w:rPr>
        <w:lastRenderedPageBreak/>
        <w:t>out their job duties either on campus or</w:t>
      </w:r>
      <w:r>
        <w:rPr>
          <w:rFonts w:ascii="Times New Roman" w:hAnsi="Times New Roman" w:cs="Times New Roman"/>
          <w:sz w:val="28"/>
          <w:szCs w:val="28"/>
        </w:rPr>
        <w:t xml:space="preserve"> </w:t>
      </w:r>
      <w:r w:rsidR="00662161" w:rsidRPr="00662161">
        <w:rPr>
          <w:rFonts w:ascii="Times New Roman" w:hAnsi="Times New Roman" w:cs="Times New Roman"/>
          <w:sz w:val="28"/>
          <w:szCs w:val="28"/>
        </w:rPr>
        <w:t xml:space="preserve">while continuing to work remotely during the Fall 2020 </w:t>
      </w:r>
      <w:r w:rsidR="00ED433C">
        <w:rPr>
          <w:rFonts w:ascii="Times New Roman" w:hAnsi="Times New Roman" w:cs="Times New Roman"/>
          <w:sz w:val="28"/>
          <w:szCs w:val="28"/>
        </w:rPr>
        <w:t xml:space="preserve">and Spring 2021 </w:t>
      </w:r>
      <w:r w:rsidR="00662161" w:rsidRPr="00662161">
        <w:rPr>
          <w:rFonts w:ascii="Times New Roman" w:hAnsi="Times New Roman" w:cs="Times New Roman"/>
          <w:sz w:val="28"/>
          <w:szCs w:val="28"/>
        </w:rPr>
        <w:t>academic semester</w:t>
      </w:r>
      <w:r w:rsidR="00ED433C">
        <w:rPr>
          <w:rFonts w:ascii="Times New Roman" w:hAnsi="Times New Roman" w:cs="Times New Roman"/>
          <w:sz w:val="28"/>
          <w:szCs w:val="28"/>
        </w:rPr>
        <w:t>s</w:t>
      </w:r>
      <w:r w:rsidR="00662161" w:rsidRPr="00662161">
        <w:rPr>
          <w:rFonts w:ascii="Times New Roman" w:hAnsi="Times New Roman" w:cs="Times New Roman"/>
          <w:sz w:val="28"/>
          <w:szCs w:val="28"/>
        </w:rPr>
        <w:t xml:space="preserve">.  </w:t>
      </w:r>
    </w:p>
    <w:p w14:paraId="28619706" w14:textId="77777777" w:rsidR="00662161" w:rsidRDefault="00662161" w:rsidP="008841A1">
      <w:pPr>
        <w:spacing w:after="360"/>
        <w:rPr>
          <w:rFonts w:ascii="Times New Roman" w:hAnsi="Times New Roman" w:cs="Times New Roman"/>
          <w:sz w:val="28"/>
          <w:szCs w:val="28"/>
        </w:rPr>
      </w:pPr>
      <w:r w:rsidRPr="00662161">
        <w:rPr>
          <w:rFonts w:ascii="Times New Roman" w:hAnsi="Times New Roman" w:cs="Times New Roman"/>
          <w:sz w:val="28"/>
          <w:szCs w:val="28"/>
        </w:rPr>
        <w:t xml:space="preserve">This Operations Guide is supplemental to existing TSU policies and applicable agreements governing students and employees.  It is also subject to change in the event circumstances warrant modification of applicable guidance, policies and procedures. </w:t>
      </w:r>
      <w:r>
        <w:rPr>
          <w:rFonts w:ascii="Times New Roman" w:hAnsi="Times New Roman" w:cs="Times New Roman"/>
          <w:sz w:val="28"/>
          <w:szCs w:val="28"/>
        </w:rPr>
        <w:t>To the extent there is a conflict between existing policies and t</w:t>
      </w:r>
      <w:r w:rsidRPr="008B715A">
        <w:rPr>
          <w:rFonts w:ascii="Times New Roman" w:hAnsi="Times New Roman" w:cs="Times New Roman"/>
          <w:sz w:val="28"/>
          <w:szCs w:val="28"/>
        </w:rPr>
        <w:t>his Operations Guide</w:t>
      </w:r>
      <w:r>
        <w:rPr>
          <w:rFonts w:ascii="Times New Roman" w:hAnsi="Times New Roman" w:cs="Times New Roman"/>
          <w:sz w:val="28"/>
          <w:szCs w:val="28"/>
        </w:rPr>
        <w:t xml:space="preserve">, the provisions of the Operations Guide shall control.  </w:t>
      </w:r>
      <w:r w:rsidRPr="008B715A">
        <w:rPr>
          <w:rFonts w:ascii="Times New Roman" w:hAnsi="Times New Roman" w:cs="Times New Roman"/>
          <w:sz w:val="28"/>
          <w:szCs w:val="28"/>
        </w:rPr>
        <w:t xml:space="preserve"> </w:t>
      </w:r>
    </w:p>
    <w:p w14:paraId="42EB9C38" w14:textId="4F41813C" w:rsidR="00662161" w:rsidRPr="00662161" w:rsidRDefault="00662161" w:rsidP="008841A1">
      <w:pPr>
        <w:spacing w:after="360"/>
        <w:rPr>
          <w:rFonts w:ascii="Times New Roman" w:hAnsi="Times New Roman" w:cs="Times New Roman"/>
          <w:sz w:val="28"/>
          <w:szCs w:val="28"/>
        </w:rPr>
      </w:pPr>
      <w:r w:rsidRPr="00662161">
        <w:rPr>
          <w:rFonts w:ascii="Times New Roman" w:hAnsi="Times New Roman" w:cs="Times New Roman"/>
          <w:sz w:val="28"/>
          <w:szCs w:val="28"/>
        </w:rPr>
        <w:t xml:space="preserve">The </w:t>
      </w:r>
      <w:r w:rsidR="00E73EE1">
        <w:rPr>
          <w:rFonts w:ascii="Times New Roman" w:hAnsi="Times New Roman" w:cs="Times New Roman"/>
          <w:sz w:val="28"/>
          <w:szCs w:val="28"/>
        </w:rPr>
        <w:t xml:space="preserve">Operations </w:t>
      </w:r>
      <w:r w:rsidRPr="00662161">
        <w:rPr>
          <w:rFonts w:ascii="Times New Roman" w:hAnsi="Times New Roman" w:cs="Times New Roman"/>
          <w:sz w:val="28"/>
          <w:szCs w:val="28"/>
        </w:rPr>
        <w:t xml:space="preserve">Guide is organized in the following manner and order: 1) </w:t>
      </w:r>
      <w:r w:rsidR="00750C10">
        <w:rPr>
          <w:rFonts w:ascii="Times New Roman" w:hAnsi="Times New Roman" w:cs="Times New Roman"/>
          <w:sz w:val="28"/>
          <w:szCs w:val="28"/>
        </w:rPr>
        <w:t>g</w:t>
      </w:r>
      <w:r w:rsidR="00B16579">
        <w:rPr>
          <w:rFonts w:ascii="Times New Roman" w:hAnsi="Times New Roman" w:cs="Times New Roman"/>
          <w:sz w:val="28"/>
          <w:szCs w:val="28"/>
        </w:rPr>
        <w:t xml:space="preserve">uidelines governing students and employees; 2) </w:t>
      </w:r>
      <w:r w:rsidR="00750C10">
        <w:rPr>
          <w:rFonts w:ascii="Times New Roman" w:hAnsi="Times New Roman" w:cs="Times New Roman"/>
          <w:sz w:val="28"/>
          <w:szCs w:val="28"/>
        </w:rPr>
        <w:t>s</w:t>
      </w:r>
      <w:r w:rsidRPr="00662161">
        <w:rPr>
          <w:rFonts w:ascii="Times New Roman" w:hAnsi="Times New Roman" w:cs="Times New Roman"/>
          <w:sz w:val="28"/>
          <w:szCs w:val="28"/>
        </w:rPr>
        <w:t xml:space="preserve">tudent related guidance, policies and procedures; </w:t>
      </w:r>
      <w:r w:rsidR="00B16579">
        <w:rPr>
          <w:rFonts w:ascii="Times New Roman" w:hAnsi="Times New Roman" w:cs="Times New Roman"/>
          <w:sz w:val="28"/>
          <w:szCs w:val="28"/>
        </w:rPr>
        <w:t>3</w:t>
      </w:r>
      <w:r w:rsidRPr="00662161">
        <w:rPr>
          <w:rFonts w:ascii="Times New Roman" w:hAnsi="Times New Roman" w:cs="Times New Roman"/>
          <w:sz w:val="28"/>
          <w:szCs w:val="28"/>
        </w:rPr>
        <w:t xml:space="preserve">) </w:t>
      </w:r>
      <w:r w:rsidR="00750C10">
        <w:rPr>
          <w:rFonts w:ascii="Times New Roman" w:hAnsi="Times New Roman" w:cs="Times New Roman"/>
          <w:sz w:val="28"/>
          <w:szCs w:val="28"/>
        </w:rPr>
        <w:t>o</w:t>
      </w:r>
      <w:r w:rsidRPr="00662161">
        <w:rPr>
          <w:rFonts w:ascii="Times New Roman" w:hAnsi="Times New Roman" w:cs="Times New Roman"/>
          <w:sz w:val="28"/>
          <w:szCs w:val="28"/>
        </w:rPr>
        <w:t xml:space="preserve">perational guidance involving academic affairs; </w:t>
      </w:r>
      <w:r w:rsidR="00B16579">
        <w:rPr>
          <w:rFonts w:ascii="Times New Roman" w:hAnsi="Times New Roman" w:cs="Times New Roman"/>
          <w:sz w:val="28"/>
          <w:szCs w:val="28"/>
        </w:rPr>
        <w:t>4</w:t>
      </w:r>
      <w:r w:rsidRPr="00662161">
        <w:rPr>
          <w:rFonts w:ascii="Times New Roman" w:hAnsi="Times New Roman" w:cs="Times New Roman"/>
          <w:sz w:val="28"/>
          <w:szCs w:val="28"/>
        </w:rPr>
        <w:t xml:space="preserve">) </w:t>
      </w:r>
      <w:r w:rsidR="00750C10">
        <w:rPr>
          <w:rFonts w:ascii="Times New Roman" w:hAnsi="Times New Roman" w:cs="Times New Roman"/>
          <w:sz w:val="28"/>
          <w:szCs w:val="28"/>
        </w:rPr>
        <w:t>o</w:t>
      </w:r>
      <w:r w:rsidRPr="00662161">
        <w:rPr>
          <w:rFonts w:ascii="Times New Roman" w:hAnsi="Times New Roman" w:cs="Times New Roman"/>
          <w:sz w:val="28"/>
          <w:szCs w:val="28"/>
        </w:rPr>
        <w:t>perational guidance involving employees</w:t>
      </w:r>
      <w:r w:rsidR="00E73EE1">
        <w:rPr>
          <w:rFonts w:ascii="Times New Roman" w:hAnsi="Times New Roman" w:cs="Times New Roman"/>
          <w:sz w:val="28"/>
          <w:szCs w:val="28"/>
        </w:rPr>
        <w:t>; and acknowledgments</w:t>
      </w:r>
      <w:r w:rsidR="003453D4">
        <w:rPr>
          <w:rFonts w:ascii="Times New Roman" w:hAnsi="Times New Roman" w:cs="Times New Roman"/>
          <w:sz w:val="28"/>
          <w:szCs w:val="28"/>
        </w:rPr>
        <w:t>; and 5) notices/acknowledgments</w:t>
      </w:r>
      <w:r w:rsidRPr="00662161">
        <w:rPr>
          <w:rFonts w:ascii="Times New Roman" w:hAnsi="Times New Roman" w:cs="Times New Roman"/>
          <w:sz w:val="28"/>
          <w:szCs w:val="28"/>
        </w:rPr>
        <w:t>.</w:t>
      </w:r>
    </w:p>
    <w:p w14:paraId="63D4DE6B" w14:textId="77777777" w:rsidR="001C5003" w:rsidRPr="0088751E" w:rsidRDefault="00E53F87">
      <w:pPr>
        <w:rPr>
          <w:rFonts w:ascii="Times New Roman" w:hAnsi="Times New Roman" w:cs="Times New Roman"/>
          <w:b/>
          <w:sz w:val="32"/>
          <w:szCs w:val="32"/>
        </w:rPr>
      </w:pPr>
      <w:r>
        <w:rPr>
          <w:rFonts w:ascii="Times New Roman" w:hAnsi="Times New Roman" w:cs="Times New Roman"/>
          <w:b/>
          <w:sz w:val="32"/>
          <w:szCs w:val="32"/>
        </w:rPr>
        <w:t xml:space="preserve">COVID-19 </w:t>
      </w:r>
      <w:r w:rsidR="0088751E">
        <w:rPr>
          <w:rFonts w:ascii="Times New Roman" w:hAnsi="Times New Roman" w:cs="Times New Roman"/>
          <w:b/>
          <w:sz w:val="32"/>
          <w:szCs w:val="32"/>
        </w:rPr>
        <w:t>Health and Safety Requirements</w:t>
      </w:r>
      <w:r w:rsidR="002571AC" w:rsidRPr="0088751E">
        <w:rPr>
          <w:rFonts w:ascii="Times New Roman" w:hAnsi="Times New Roman" w:cs="Times New Roman"/>
          <w:b/>
          <w:sz w:val="32"/>
          <w:szCs w:val="32"/>
        </w:rPr>
        <w:t xml:space="preserve"> Governing </w:t>
      </w:r>
      <w:r w:rsidR="0088751E">
        <w:rPr>
          <w:rFonts w:ascii="Times New Roman" w:hAnsi="Times New Roman" w:cs="Times New Roman"/>
          <w:b/>
          <w:sz w:val="32"/>
          <w:szCs w:val="32"/>
        </w:rPr>
        <w:t xml:space="preserve">All </w:t>
      </w:r>
      <w:r w:rsidR="002571AC" w:rsidRPr="0088751E">
        <w:rPr>
          <w:rFonts w:ascii="Times New Roman" w:hAnsi="Times New Roman" w:cs="Times New Roman"/>
          <w:b/>
          <w:sz w:val="32"/>
          <w:szCs w:val="32"/>
        </w:rPr>
        <w:t>Students,</w:t>
      </w:r>
      <w:r>
        <w:rPr>
          <w:rFonts w:ascii="Times New Roman" w:hAnsi="Times New Roman" w:cs="Times New Roman"/>
          <w:b/>
          <w:sz w:val="32"/>
          <w:szCs w:val="32"/>
        </w:rPr>
        <w:t xml:space="preserve"> E</w:t>
      </w:r>
      <w:r w:rsidR="002571AC" w:rsidRPr="0088751E">
        <w:rPr>
          <w:rFonts w:ascii="Times New Roman" w:hAnsi="Times New Roman" w:cs="Times New Roman"/>
          <w:b/>
          <w:sz w:val="32"/>
          <w:szCs w:val="32"/>
        </w:rPr>
        <w:t xml:space="preserve">mployees and Visitors </w:t>
      </w:r>
    </w:p>
    <w:p w14:paraId="7865930C" w14:textId="77777777" w:rsidR="002571AC" w:rsidRPr="006F633D" w:rsidRDefault="002571AC" w:rsidP="008841A1">
      <w:pPr>
        <w:spacing w:after="360"/>
        <w:rPr>
          <w:rFonts w:ascii="Times New Roman" w:hAnsi="Times New Roman" w:cs="Times New Roman"/>
          <w:b/>
          <w:sz w:val="28"/>
          <w:szCs w:val="28"/>
        </w:rPr>
      </w:pPr>
      <w:r w:rsidRPr="006F633D">
        <w:rPr>
          <w:rFonts w:ascii="Times New Roman" w:hAnsi="Times New Roman" w:cs="Times New Roman"/>
          <w:b/>
          <w:sz w:val="28"/>
          <w:szCs w:val="28"/>
        </w:rPr>
        <w:t>Campus Health and Safety Access and Ongoing Presence Guidelines - Temperature Checks, Wearing Masks, Social Distancing</w:t>
      </w:r>
      <w:r w:rsidR="00D46B6E" w:rsidRPr="006F633D">
        <w:rPr>
          <w:rFonts w:ascii="Times New Roman" w:hAnsi="Times New Roman" w:cs="Times New Roman"/>
          <w:b/>
          <w:sz w:val="28"/>
          <w:szCs w:val="28"/>
        </w:rPr>
        <w:t>, and other Requirements</w:t>
      </w:r>
      <w:r w:rsidR="00DB4FAA" w:rsidRPr="006F633D">
        <w:rPr>
          <w:rFonts w:ascii="Times New Roman" w:hAnsi="Times New Roman" w:cs="Times New Roman"/>
          <w:b/>
          <w:sz w:val="28"/>
          <w:szCs w:val="28"/>
        </w:rPr>
        <w:t xml:space="preserve"> </w:t>
      </w:r>
      <w:r w:rsidRPr="006F633D">
        <w:rPr>
          <w:rFonts w:ascii="Times New Roman" w:hAnsi="Times New Roman" w:cs="Times New Roman"/>
          <w:b/>
          <w:sz w:val="28"/>
          <w:szCs w:val="28"/>
        </w:rPr>
        <w:t xml:space="preserve"> </w:t>
      </w:r>
    </w:p>
    <w:p w14:paraId="6BC72DF1" w14:textId="77777777" w:rsidR="001A4714" w:rsidRPr="006F633D" w:rsidRDefault="002571AC" w:rsidP="008841A1">
      <w:pPr>
        <w:spacing w:after="360"/>
        <w:rPr>
          <w:rFonts w:ascii="Times New Roman" w:hAnsi="Times New Roman" w:cs="Times New Roman"/>
          <w:sz w:val="28"/>
          <w:szCs w:val="28"/>
        </w:rPr>
      </w:pPr>
      <w:r w:rsidRPr="006F633D">
        <w:rPr>
          <w:rFonts w:ascii="Times New Roman" w:hAnsi="Times New Roman" w:cs="Times New Roman"/>
          <w:sz w:val="28"/>
          <w:szCs w:val="28"/>
        </w:rPr>
        <w:t xml:space="preserve">To access the TSU campus, all students, employees and visitors must adhere to the </w:t>
      </w:r>
      <w:r w:rsidR="001A4714" w:rsidRPr="006F633D">
        <w:rPr>
          <w:rFonts w:ascii="Times New Roman" w:hAnsi="Times New Roman" w:cs="Times New Roman"/>
          <w:sz w:val="28"/>
          <w:szCs w:val="28"/>
        </w:rPr>
        <w:t xml:space="preserve"> </w:t>
      </w:r>
      <w:r w:rsidRPr="006F633D">
        <w:rPr>
          <w:rFonts w:ascii="Times New Roman" w:hAnsi="Times New Roman" w:cs="Times New Roman"/>
          <w:sz w:val="28"/>
          <w:szCs w:val="28"/>
        </w:rPr>
        <w:t>health and safety requirements</w:t>
      </w:r>
      <w:r w:rsidR="001A4714" w:rsidRPr="006F633D">
        <w:rPr>
          <w:rFonts w:ascii="Times New Roman" w:hAnsi="Times New Roman" w:cs="Times New Roman"/>
          <w:sz w:val="28"/>
          <w:szCs w:val="28"/>
        </w:rPr>
        <w:t xml:space="preserve"> set forth below.  Students and employees who do not adhere to health and safety requirements will be subject to disciplinary action.  Visitors who do not comply with health and safety requirements will be subject to removal from campus.  </w:t>
      </w:r>
    </w:p>
    <w:p w14:paraId="533A56AF" w14:textId="77777777" w:rsidR="002571AC" w:rsidRPr="006F633D" w:rsidRDefault="002571AC" w:rsidP="008841A1">
      <w:pPr>
        <w:spacing w:after="360"/>
        <w:rPr>
          <w:rFonts w:ascii="Times New Roman" w:hAnsi="Times New Roman" w:cs="Times New Roman"/>
          <w:sz w:val="28"/>
          <w:szCs w:val="28"/>
        </w:rPr>
      </w:pPr>
      <w:r w:rsidRPr="006F633D">
        <w:rPr>
          <w:rFonts w:ascii="Times New Roman" w:hAnsi="Times New Roman" w:cs="Times New Roman"/>
          <w:sz w:val="28"/>
          <w:szCs w:val="28"/>
          <w:u w:val="single"/>
        </w:rPr>
        <w:t>Temperature Checks</w:t>
      </w:r>
      <w:r w:rsidRPr="006F633D">
        <w:rPr>
          <w:rFonts w:ascii="Times New Roman" w:hAnsi="Times New Roman" w:cs="Times New Roman"/>
          <w:sz w:val="28"/>
          <w:szCs w:val="28"/>
        </w:rPr>
        <w:t xml:space="preserve"> – All students, employees and visitors accessing or entering campus grounds will be subject to temperature checks at the point of entry to the campus grounds and when entering campus buildings.  Each person in the vehicle authorized to be on the campus will be checked for appropriate temperature to access the campus.  Anyone with a temperature of 100.4 or higher will be denied access to the campus/campus buildings.  </w:t>
      </w:r>
      <w:r w:rsidR="001A4714" w:rsidRPr="006F633D">
        <w:rPr>
          <w:rFonts w:ascii="Times New Roman" w:hAnsi="Times New Roman" w:cs="Times New Roman"/>
          <w:sz w:val="28"/>
          <w:szCs w:val="28"/>
        </w:rPr>
        <w:t xml:space="preserve">Individuals who refuse to have their temperature taken will be denied access to the campus/campus building.  </w:t>
      </w:r>
    </w:p>
    <w:p w14:paraId="001C5337" w14:textId="77777777" w:rsidR="002571AC" w:rsidRPr="006F633D" w:rsidRDefault="00DB4FAA" w:rsidP="008841A1">
      <w:pPr>
        <w:spacing w:after="360"/>
        <w:rPr>
          <w:rFonts w:ascii="Times New Roman" w:hAnsi="Times New Roman" w:cs="Times New Roman"/>
          <w:sz w:val="28"/>
          <w:szCs w:val="28"/>
        </w:rPr>
      </w:pPr>
      <w:r w:rsidRPr="006F633D">
        <w:rPr>
          <w:rFonts w:ascii="Times New Roman" w:hAnsi="Times New Roman" w:cs="Times New Roman"/>
          <w:sz w:val="28"/>
          <w:szCs w:val="28"/>
          <w:u w:val="single"/>
        </w:rPr>
        <w:lastRenderedPageBreak/>
        <w:t>Face Masks/Coverings</w:t>
      </w:r>
      <w:r w:rsidRPr="006F633D">
        <w:rPr>
          <w:rFonts w:ascii="Times New Roman" w:hAnsi="Times New Roman" w:cs="Times New Roman"/>
          <w:sz w:val="28"/>
          <w:szCs w:val="28"/>
        </w:rPr>
        <w:t xml:space="preserve"> - All students, employees and visitors accessing or entering campus grounds must wear a </w:t>
      </w:r>
      <w:r w:rsidR="002571AC" w:rsidRPr="006F633D">
        <w:rPr>
          <w:rFonts w:ascii="Times New Roman" w:hAnsi="Times New Roman" w:cs="Times New Roman"/>
          <w:sz w:val="28"/>
          <w:szCs w:val="28"/>
        </w:rPr>
        <w:t>face mask</w:t>
      </w:r>
      <w:r w:rsidRPr="006F633D">
        <w:rPr>
          <w:rFonts w:ascii="Times New Roman" w:hAnsi="Times New Roman" w:cs="Times New Roman"/>
          <w:sz w:val="28"/>
          <w:szCs w:val="28"/>
        </w:rPr>
        <w:t xml:space="preserve"> </w:t>
      </w:r>
      <w:r w:rsidR="001A4714" w:rsidRPr="006F633D">
        <w:rPr>
          <w:rFonts w:ascii="Times New Roman" w:hAnsi="Times New Roman" w:cs="Times New Roman"/>
          <w:sz w:val="28"/>
          <w:szCs w:val="28"/>
        </w:rPr>
        <w:t xml:space="preserve">(covering your entire mouth and nose) </w:t>
      </w:r>
      <w:r w:rsidRPr="006F633D">
        <w:rPr>
          <w:rFonts w:ascii="Times New Roman" w:hAnsi="Times New Roman" w:cs="Times New Roman"/>
          <w:sz w:val="28"/>
          <w:szCs w:val="28"/>
        </w:rPr>
        <w:t>upon entry to campus and at all times while in public spaces and areas</w:t>
      </w:r>
      <w:r w:rsidR="002571AC" w:rsidRPr="006F633D">
        <w:rPr>
          <w:rFonts w:ascii="Times New Roman" w:hAnsi="Times New Roman" w:cs="Times New Roman"/>
          <w:sz w:val="28"/>
          <w:szCs w:val="28"/>
        </w:rPr>
        <w:t xml:space="preserve">.  </w:t>
      </w:r>
      <w:r w:rsidRPr="006F633D">
        <w:rPr>
          <w:rFonts w:ascii="Times New Roman" w:hAnsi="Times New Roman" w:cs="Times New Roman"/>
          <w:sz w:val="28"/>
          <w:szCs w:val="28"/>
        </w:rPr>
        <w:t>In addition to wearing a face mask, individual</w:t>
      </w:r>
      <w:r w:rsidR="001A4714" w:rsidRPr="006F633D">
        <w:rPr>
          <w:rFonts w:ascii="Times New Roman" w:hAnsi="Times New Roman" w:cs="Times New Roman"/>
          <w:sz w:val="28"/>
          <w:szCs w:val="28"/>
        </w:rPr>
        <w:t xml:space="preserve">s may also wear a face shield. </w:t>
      </w:r>
    </w:p>
    <w:p w14:paraId="59B11E13" w14:textId="77777777" w:rsidR="002571AC" w:rsidRDefault="00DB4FAA" w:rsidP="008841A1">
      <w:pPr>
        <w:spacing w:after="360"/>
        <w:rPr>
          <w:rFonts w:cstheme="minorHAnsi"/>
          <w:sz w:val="26"/>
          <w:szCs w:val="26"/>
        </w:rPr>
      </w:pPr>
      <w:r w:rsidRPr="006F633D">
        <w:rPr>
          <w:rFonts w:ascii="Times New Roman" w:hAnsi="Times New Roman" w:cs="Times New Roman"/>
          <w:sz w:val="28"/>
          <w:szCs w:val="28"/>
          <w:u w:val="single"/>
        </w:rPr>
        <w:t>Social Distancing</w:t>
      </w:r>
      <w:r w:rsidRPr="006F633D">
        <w:rPr>
          <w:rFonts w:ascii="Times New Roman" w:hAnsi="Times New Roman" w:cs="Times New Roman"/>
          <w:sz w:val="28"/>
          <w:szCs w:val="28"/>
        </w:rPr>
        <w:t xml:space="preserve"> - All students, employees and visitors accessing or entering campus grounds must exercise appropriate social distancing (at least six feet apart) while on campus, including in public spaces and common areas in campus buildings</w:t>
      </w:r>
      <w:r>
        <w:rPr>
          <w:rFonts w:cstheme="minorHAnsi"/>
          <w:sz w:val="26"/>
          <w:szCs w:val="26"/>
        </w:rPr>
        <w:t xml:space="preserve">.  </w:t>
      </w:r>
    </w:p>
    <w:p w14:paraId="7ADBA879" w14:textId="77777777" w:rsidR="0088751E" w:rsidRDefault="0088751E" w:rsidP="008841A1">
      <w:pPr>
        <w:spacing w:after="360"/>
        <w:rPr>
          <w:rFonts w:ascii="Times New Roman" w:hAnsi="Times New Roman" w:cs="Times New Roman"/>
          <w:sz w:val="28"/>
          <w:szCs w:val="28"/>
        </w:rPr>
      </w:pPr>
      <w:r w:rsidRPr="0088751E">
        <w:rPr>
          <w:rFonts w:ascii="Times New Roman" w:hAnsi="Times New Roman" w:cs="Times New Roman"/>
          <w:sz w:val="28"/>
          <w:szCs w:val="28"/>
          <w:u w:val="single"/>
        </w:rPr>
        <w:t xml:space="preserve">Hand </w:t>
      </w:r>
      <w:r w:rsidR="00E53F87">
        <w:rPr>
          <w:rFonts w:ascii="Times New Roman" w:hAnsi="Times New Roman" w:cs="Times New Roman"/>
          <w:sz w:val="28"/>
          <w:szCs w:val="28"/>
          <w:u w:val="single"/>
        </w:rPr>
        <w:t xml:space="preserve">Washing and </w:t>
      </w:r>
      <w:r w:rsidR="008841A1">
        <w:rPr>
          <w:rFonts w:ascii="Times New Roman" w:hAnsi="Times New Roman" w:cs="Times New Roman"/>
          <w:sz w:val="28"/>
          <w:szCs w:val="28"/>
          <w:u w:val="single"/>
        </w:rPr>
        <w:t>S</w:t>
      </w:r>
      <w:r w:rsidRPr="0088751E">
        <w:rPr>
          <w:rFonts w:ascii="Times New Roman" w:hAnsi="Times New Roman" w:cs="Times New Roman"/>
          <w:sz w:val="28"/>
          <w:szCs w:val="28"/>
          <w:u w:val="single"/>
        </w:rPr>
        <w:t>anitizing</w:t>
      </w:r>
      <w:r w:rsidRPr="0088751E">
        <w:rPr>
          <w:rFonts w:ascii="Times New Roman" w:hAnsi="Times New Roman" w:cs="Times New Roman"/>
          <w:sz w:val="28"/>
          <w:szCs w:val="28"/>
        </w:rPr>
        <w:t xml:space="preserve"> - All students, employees and visitors accessing or entering campus grounds are strongly encouraged to wash your hands and/or use hand sanitizer on a frequent basis while on campus.  Hand sanitizing stations will be located in buildings throughout the main campus, Avon Williams Building and the TSU Incubation Center. The University has installed additional hand sanitizer dispensaries throughout campus to aid in this effort.  </w:t>
      </w:r>
    </w:p>
    <w:p w14:paraId="57DB35EC" w14:textId="3494038F" w:rsidR="00E53F87" w:rsidRPr="00E53F87" w:rsidRDefault="00E53F87" w:rsidP="008841A1">
      <w:pPr>
        <w:pStyle w:val="NormalWeb"/>
        <w:shd w:val="clear" w:color="auto" w:fill="FFFFFF"/>
        <w:spacing w:before="0" w:beforeAutospacing="0" w:after="120" w:afterAutospacing="0"/>
        <w:rPr>
          <w:color w:val="000000"/>
          <w:sz w:val="28"/>
          <w:szCs w:val="28"/>
        </w:rPr>
      </w:pPr>
      <w:r w:rsidRPr="00E53F87">
        <w:rPr>
          <w:color w:val="000000"/>
          <w:sz w:val="28"/>
          <w:szCs w:val="28"/>
        </w:rPr>
        <w:t>Follow these five steps every time</w:t>
      </w:r>
      <w:r w:rsidR="00B36189">
        <w:rPr>
          <w:color w:val="000000"/>
          <w:sz w:val="28"/>
          <w:szCs w:val="28"/>
        </w:rPr>
        <w:t xml:space="preserve"> for proper hand washing:</w:t>
      </w:r>
    </w:p>
    <w:p w14:paraId="0FB08444" w14:textId="77777777" w:rsidR="00E53F87" w:rsidRPr="00E53F87" w:rsidRDefault="00E53F87" w:rsidP="008841A1">
      <w:pPr>
        <w:numPr>
          <w:ilvl w:val="0"/>
          <w:numId w:val="1"/>
        </w:numPr>
        <w:shd w:val="clear" w:color="auto" w:fill="FFFFFF"/>
        <w:spacing w:after="120" w:line="240" w:lineRule="auto"/>
        <w:rPr>
          <w:rFonts w:ascii="Times New Roman" w:eastAsia="Times New Roman" w:hAnsi="Times New Roman" w:cs="Times New Roman"/>
          <w:color w:val="000000"/>
          <w:sz w:val="28"/>
          <w:szCs w:val="28"/>
        </w:rPr>
      </w:pPr>
      <w:r w:rsidRPr="00E53F87">
        <w:rPr>
          <w:rFonts w:ascii="Times New Roman" w:eastAsia="Times New Roman" w:hAnsi="Times New Roman" w:cs="Times New Roman"/>
          <w:b/>
          <w:bCs/>
          <w:color w:val="000000"/>
          <w:sz w:val="28"/>
          <w:szCs w:val="28"/>
        </w:rPr>
        <w:t>Wet</w:t>
      </w:r>
      <w:r w:rsidRPr="00E53F87">
        <w:rPr>
          <w:rFonts w:ascii="Times New Roman" w:eastAsia="Times New Roman" w:hAnsi="Times New Roman" w:cs="Times New Roman"/>
          <w:color w:val="000000"/>
          <w:sz w:val="28"/>
          <w:szCs w:val="28"/>
        </w:rPr>
        <w:t> your hands with clean, running water (warm or cold), turn off the tap, and apply soap.</w:t>
      </w:r>
    </w:p>
    <w:p w14:paraId="01CEDCE7" w14:textId="77777777" w:rsidR="00E53F87" w:rsidRPr="00E53F87" w:rsidRDefault="00E53F87" w:rsidP="008841A1">
      <w:pPr>
        <w:numPr>
          <w:ilvl w:val="0"/>
          <w:numId w:val="1"/>
        </w:numPr>
        <w:shd w:val="clear" w:color="auto" w:fill="FFFFFF"/>
        <w:spacing w:after="120" w:line="240" w:lineRule="auto"/>
        <w:rPr>
          <w:rFonts w:ascii="Times New Roman" w:eastAsia="Times New Roman" w:hAnsi="Times New Roman" w:cs="Times New Roman"/>
          <w:color w:val="000000"/>
          <w:sz w:val="28"/>
          <w:szCs w:val="28"/>
        </w:rPr>
      </w:pPr>
      <w:r w:rsidRPr="00E53F87">
        <w:rPr>
          <w:rFonts w:ascii="Times New Roman" w:eastAsia="Times New Roman" w:hAnsi="Times New Roman" w:cs="Times New Roman"/>
          <w:b/>
          <w:bCs/>
          <w:color w:val="000000"/>
          <w:sz w:val="28"/>
          <w:szCs w:val="28"/>
        </w:rPr>
        <w:t>Lather</w:t>
      </w:r>
      <w:r w:rsidRPr="00E53F87">
        <w:rPr>
          <w:rFonts w:ascii="Times New Roman" w:eastAsia="Times New Roman" w:hAnsi="Times New Roman" w:cs="Times New Roman"/>
          <w:color w:val="000000"/>
          <w:sz w:val="28"/>
          <w:szCs w:val="28"/>
        </w:rPr>
        <w:t> your hands by rubbing them together with the soap. Lather the backs of your hands, between your fingers, and under your nails.</w:t>
      </w:r>
    </w:p>
    <w:p w14:paraId="77FD463B" w14:textId="77777777" w:rsidR="00E53F87" w:rsidRPr="00E53F87" w:rsidRDefault="00E53F87" w:rsidP="008841A1">
      <w:pPr>
        <w:numPr>
          <w:ilvl w:val="0"/>
          <w:numId w:val="1"/>
        </w:numPr>
        <w:shd w:val="clear" w:color="auto" w:fill="FFFFFF"/>
        <w:spacing w:after="120" w:line="240" w:lineRule="auto"/>
        <w:rPr>
          <w:rFonts w:ascii="Times New Roman" w:eastAsia="Times New Roman" w:hAnsi="Times New Roman" w:cs="Times New Roman"/>
          <w:color w:val="000000"/>
          <w:sz w:val="28"/>
          <w:szCs w:val="28"/>
        </w:rPr>
      </w:pPr>
      <w:r w:rsidRPr="00E53F87">
        <w:rPr>
          <w:rFonts w:ascii="Times New Roman" w:eastAsia="Times New Roman" w:hAnsi="Times New Roman" w:cs="Times New Roman"/>
          <w:b/>
          <w:bCs/>
          <w:color w:val="000000"/>
          <w:sz w:val="28"/>
          <w:szCs w:val="28"/>
        </w:rPr>
        <w:t>Scrub</w:t>
      </w:r>
      <w:r w:rsidRPr="00E53F87">
        <w:rPr>
          <w:rFonts w:ascii="Times New Roman" w:eastAsia="Times New Roman" w:hAnsi="Times New Roman" w:cs="Times New Roman"/>
          <w:color w:val="000000"/>
          <w:sz w:val="28"/>
          <w:szCs w:val="28"/>
        </w:rPr>
        <w:t> your hands for at least 20 seconds. Need a timer? Hum the “Happy Birthday” song from beginning to end twice.</w:t>
      </w:r>
    </w:p>
    <w:p w14:paraId="4A7C4E1B" w14:textId="77777777" w:rsidR="00E53F87" w:rsidRPr="00E53F87" w:rsidRDefault="00E53F87" w:rsidP="008841A1">
      <w:pPr>
        <w:numPr>
          <w:ilvl w:val="0"/>
          <w:numId w:val="1"/>
        </w:numPr>
        <w:shd w:val="clear" w:color="auto" w:fill="FFFFFF"/>
        <w:spacing w:after="120" w:line="240" w:lineRule="auto"/>
        <w:rPr>
          <w:rFonts w:ascii="Times New Roman" w:eastAsia="Times New Roman" w:hAnsi="Times New Roman" w:cs="Times New Roman"/>
          <w:color w:val="000000"/>
          <w:sz w:val="28"/>
          <w:szCs w:val="28"/>
        </w:rPr>
      </w:pPr>
      <w:r w:rsidRPr="00E53F87">
        <w:rPr>
          <w:rFonts w:ascii="Times New Roman" w:eastAsia="Times New Roman" w:hAnsi="Times New Roman" w:cs="Times New Roman"/>
          <w:b/>
          <w:bCs/>
          <w:color w:val="000000"/>
          <w:sz w:val="28"/>
          <w:szCs w:val="28"/>
        </w:rPr>
        <w:t>Rinse</w:t>
      </w:r>
      <w:r w:rsidRPr="00E53F87">
        <w:rPr>
          <w:rFonts w:ascii="Times New Roman" w:eastAsia="Times New Roman" w:hAnsi="Times New Roman" w:cs="Times New Roman"/>
          <w:color w:val="000000"/>
          <w:sz w:val="28"/>
          <w:szCs w:val="28"/>
        </w:rPr>
        <w:t> your hands well under clean, running water.</w:t>
      </w:r>
    </w:p>
    <w:p w14:paraId="1DCD385A" w14:textId="77777777" w:rsidR="00E53F87" w:rsidRDefault="00E53F87" w:rsidP="008841A1">
      <w:pPr>
        <w:numPr>
          <w:ilvl w:val="0"/>
          <w:numId w:val="1"/>
        </w:numPr>
        <w:shd w:val="clear" w:color="auto" w:fill="FFFFFF"/>
        <w:spacing w:after="0" w:line="240" w:lineRule="auto"/>
        <w:rPr>
          <w:rFonts w:ascii="Times New Roman" w:eastAsia="Times New Roman" w:hAnsi="Times New Roman" w:cs="Times New Roman"/>
          <w:color w:val="000000"/>
          <w:sz w:val="28"/>
          <w:szCs w:val="28"/>
        </w:rPr>
      </w:pPr>
      <w:r w:rsidRPr="00E53F87">
        <w:rPr>
          <w:rFonts w:ascii="Times New Roman" w:eastAsia="Times New Roman" w:hAnsi="Times New Roman" w:cs="Times New Roman"/>
          <w:b/>
          <w:bCs/>
          <w:color w:val="000000"/>
          <w:sz w:val="28"/>
          <w:szCs w:val="28"/>
        </w:rPr>
        <w:t>Dry</w:t>
      </w:r>
      <w:r w:rsidRPr="00E53F87">
        <w:rPr>
          <w:rFonts w:ascii="Times New Roman" w:eastAsia="Times New Roman" w:hAnsi="Times New Roman" w:cs="Times New Roman"/>
          <w:color w:val="000000"/>
          <w:sz w:val="28"/>
          <w:szCs w:val="28"/>
        </w:rPr>
        <w:t> your hands using a clean towel or air-dry them.</w:t>
      </w:r>
    </w:p>
    <w:p w14:paraId="64F7A6AA" w14:textId="77777777" w:rsidR="001224A6" w:rsidRDefault="001224A6" w:rsidP="001224A6">
      <w:pPr>
        <w:shd w:val="clear" w:color="auto" w:fill="FFFFFF"/>
        <w:spacing w:after="0" w:line="240" w:lineRule="auto"/>
        <w:rPr>
          <w:rFonts w:ascii="Times New Roman" w:eastAsia="Times New Roman" w:hAnsi="Times New Roman" w:cs="Times New Roman"/>
          <w:color w:val="000000"/>
          <w:sz w:val="28"/>
          <w:szCs w:val="28"/>
        </w:rPr>
      </w:pPr>
    </w:p>
    <w:p w14:paraId="0BC1BD06" w14:textId="77777777" w:rsidR="001224A6" w:rsidRPr="001224A6" w:rsidRDefault="001224A6" w:rsidP="001224A6">
      <w:pPr>
        <w:spacing w:after="200"/>
        <w:rPr>
          <w:rFonts w:ascii="Times New Roman" w:hAnsi="Times New Roman" w:cs="Times New Roman"/>
          <w:b/>
          <w:sz w:val="28"/>
          <w:szCs w:val="28"/>
        </w:rPr>
      </w:pPr>
      <w:r w:rsidRPr="001224A6">
        <w:rPr>
          <w:rFonts w:ascii="Times New Roman" w:hAnsi="Times New Roman" w:cs="Times New Roman"/>
          <w:b/>
          <w:sz w:val="28"/>
          <w:szCs w:val="28"/>
        </w:rPr>
        <w:t>BUSINESS AND FINANCE</w:t>
      </w:r>
    </w:p>
    <w:p w14:paraId="227D4CEC" w14:textId="77777777" w:rsidR="001224A6" w:rsidRPr="001224A6" w:rsidRDefault="001224A6" w:rsidP="001224A6">
      <w:pPr>
        <w:spacing w:after="200"/>
        <w:rPr>
          <w:rFonts w:ascii="Times New Roman" w:hAnsi="Times New Roman" w:cs="Times New Roman"/>
          <w:sz w:val="28"/>
          <w:szCs w:val="28"/>
        </w:rPr>
      </w:pPr>
      <w:r w:rsidRPr="001224A6">
        <w:rPr>
          <w:rFonts w:ascii="Times New Roman" w:hAnsi="Times New Roman" w:cs="Times New Roman"/>
          <w:sz w:val="28"/>
          <w:szCs w:val="28"/>
        </w:rPr>
        <w:t xml:space="preserve">The Bursar’s office shall take appropriate action to protect the health and safety of employees, students and visitors.  When possible, the Bursar’s office shall direct more services to the cashier window and avoid contact without PPE.  </w:t>
      </w:r>
    </w:p>
    <w:p w14:paraId="3BFCC6FC" w14:textId="2D5CD628" w:rsidR="001224A6" w:rsidRPr="001224A6" w:rsidRDefault="001224A6" w:rsidP="001224A6">
      <w:pPr>
        <w:spacing w:after="200"/>
        <w:rPr>
          <w:rFonts w:ascii="Times New Roman" w:hAnsi="Times New Roman" w:cs="Times New Roman"/>
          <w:sz w:val="28"/>
          <w:szCs w:val="28"/>
        </w:rPr>
      </w:pPr>
      <w:r w:rsidRPr="001224A6">
        <w:rPr>
          <w:rFonts w:ascii="Times New Roman" w:hAnsi="Times New Roman" w:cs="Times New Roman"/>
          <w:sz w:val="28"/>
          <w:szCs w:val="28"/>
        </w:rPr>
        <w:t>Business Services shall strengthen online functionality to reduce in-person activities and interactions</w:t>
      </w:r>
      <w:r w:rsidR="00B36189">
        <w:rPr>
          <w:rFonts w:ascii="Times New Roman" w:hAnsi="Times New Roman" w:cs="Times New Roman"/>
          <w:sz w:val="28"/>
          <w:szCs w:val="28"/>
        </w:rPr>
        <w:t xml:space="preserve"> </w:t>
      </w:r>
      <w:r w:rsidRPr="001224A6">
        <w:rPr>
          <w:rFonts w:ascii="Times New Roman" w:hAnsi="Times New Roman" w:cs="Times New Roman"/>
          <w:sz w:val="28"/>
          <w:szCs w:val="28"/>
        </w:rPr>
        <w:t xml:space="preserve">while still delivering top-notch customer service for students.  </w:t>
      </w:r>
    </w:p>
    <w:p w14:paraId="6B6A95CC" w14:textId="77777777" w:rsidR="001224A6" w:rsidRDefault="001224A6" w:rsidP="001224A6">
      <w:pPr>
        <w:pStyle w:val="Heading3"/>
        <w:shd w:val="clear" w:color="auto" w:fill="FFFFFF"/>
        <w:ind w:left="-120" w:right="-120"/>
        <w:rPr>
          <w:rFonts w:ascii="Times New Roman" w:hAnsi="Times New Roman"/>
          <w:b/>
          <w:bCs/>
          <w:i w:val="0"/>
          <w:sz w:val="28"/>
          <w:szCs w:val="28"/>
        </w:rPr>
      </w:pPr>
      <w:r w:rsidRPr="001224A6">
        <w:rPr>
          <w:rFonts w:ascii="Times New Roman" w:hAnsi="Times New Roman"/>
          <w:b/>
          <w:bCs/>
          <w:i w:val="0"/>
          <w:sz w:val="28"/>
          <w:szCs w:val="28"/>
        </w:rPr>
        <w:lastRenderedPageBreak/>
        <w:t>Campus Vendors </w:t>
      </w:r>
    </w:p>
    <w:p w14:paraId="7301B4A8" w14:textId="77777777" w:rsidR="001224A6" w:rsidRPr="001224A6" w:rsidRDefault="001224A6" w:rsidP="001224A6">
      <w:pPr>
        <w:pStyle w:val="Heading3"/>
        <w:shd w:val="clear" w:color="auto" w:fill="FFFFFF"/>
        <w:ind w:left="-120" w:right="-120"/>
        <w:rPr>
          <w:rFonts w:ascii="Times New Roman" w:hAnsi="Times New Roman"/>
          <w:b/>
          <w:bCs/>
          <w:i w:val="0"/>
          <w:sz w:val="28"/>
          <w:szCs w:val="28"/>
        </w:rPr>
      </w:pPr>
    </w:p>
    <w:p w14:paraId="237C937C" w14:textId="24A7247F" w:rsidR="001224A6" w:rsidRPr="001224A6" w:rsidRDefault="001224A6" w:rsidP="001224A6">
      <w:pPr>
        <w:pStyle w:val="Heading3"/>
        <w:shd w:val="clear" w:color="auto" w:fill="FFFFFF"/>
        <w:ind w:left="-120" w:right="-120"/>
        <w:rPr>
          <w:rFonts w:ascii="Times New Roman" w:hAnsi="Times New Roman"/>
          <w:bCs/>
          <w:i w:val="0"/>
          <w:sz w:val="28"/>
          <w:szCs w:val="28"/>
        </w:rPr>
      </w:pPr>
      <w:r>
        <w:rPr>
          <w:rFonts w:ascii="Times New Roman" w:hAnsi="Times New Roman"/>
          <w:bCs/>
          <w:i w:val="0"/>
          <w:sz w:val="28"/>
          <w:szCs w:val="28"/>
        </w:rPr>
        <w:t>T</w:t>
      </w:r>
      <w:r w:rsidRPr="001224A6">
        <w:rPr>
          <w:rFonts w:ascii="Times New Roman" w:hAnsi="Times New Roman"/>
          <w:bCs/>
          <w:i w:val="0"/>
          <w:sz w:val="28"/>
          <w:szCs w:val="28"/>
        </w:rPr>
        <w:t xml:space="preserve">he </w:t>
      </w:r>
      <w:r>
        <w:rPr>
          <w:rFonts w:ascii="Times New Roman" w:hAnsi="Times New Roman"/>
          <w:bCs/>
          <w:i w:val="0"/>
          <w:sz w:val="28"/>
          <w:szCs w:val="28"/>
        </w:rPr>
        <w:t>U</w:t>
      </w:r>
      <w:r w:rsidRPr="001224A6">
        <w:rPr>
          <w:rFonts w:ascii="Times New Roman" w:hAnsi="Times New Roman"/>
          <w:bCs/>
          <w:i w:val="0"/>
          <w:sz w:val="28"/>
          <w:szCs w:val="28"/>
        </w:rPr>
        <w:t xml:space="preserve">niversity has several vendors who require access to various areas of the main campus and downtown </w:t>
      </w:r>
      <w:r w:rsidR="00B36189">
        <w:rPr>
          <w:rFonts w:ascii="Times New Roman" w:hAnsi="Times New Roman"/>
          <w:bCs/>
          <w:i w:val="0"/>
          <w:sz w:val="28"/>
          <w:szCs w:val="28"/>
        </w:rPr>
        <w:t>buildings</w:t>
      </w:r>
      <w:r w:rsidRPr="001224A6">
        <w:rPr>
          <w:rFonts w:ascii="Times New Roman" w:hAnsi="Times New Roman"/>
          <w:bCs/>
          <w:i w:val="0"/>
          <w:sz w:val="28"/>
          <w:szCs w:val="28"/>
        </w:rPr>
        <w:t>.  It is important that all contractors follow the established protocol.</w:t>
      </w:r>
    </w:p>
    <w:p w14:paraId="7D32B8A9"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All contractors must provide a schedule of dates and times they plan to access the campus.</w:t>
      </w:r>
    </w:p>
    <w:p w14:paraId="1DE32994"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For companies who have standing contracts, the employee’s name should be provided prior to arrival.</w:t>
      </w:r>
    </w:p>
    <w:p w14:paraId="2EBEC1BF"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All contractors should have an officially issued company ID.</w:t>
      </w:r>
    </w:p>
    <w:p w14:paraId="671B91F4"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Contractors should be approved through the department where the contract originated.</w:t>
      </w:r>
    </w:p>
    <w:p w14:paraId="27BB281E"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Realizing there are extenuating circumstances, these should be coordinated through Parking/Traffic Services or Campus Police.</w:t>
      </w:r>
    </w:p>
    <w:p w14:paraId="51FEBEA5"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Deliveries should be scheduled during regular business hours.</w:t>
      </w:r>
    </w:p>
    <w:p w14:paraId="34E49F2D" w14:textId="77777777" w:rsidR="001224A6" w:rsidRPr="001224A6" w:rsidRDefault="001224A6" w:rsidP="001224A6">
      <w:pPr>
        <w:pStyle w:val="Heading3"/>
        <w:numPr>
          <w:ilvl w:val="0"/>
          <w:numId w:val="4"/>
        </w:numPr>
        <w:shd w:val="clear" w:color="auto" w:fill="FFFFFF"/>
        <w:ind w:right="-120"/>
        <w:rPr>
          <w:rFonts w:ascii="Times New Roman" w:hAnsi="Times New Roman"/>
          <w:bCs/>
          <w:i w:val="0"/>
          <w:sz w:val="28"/>
          <w:szCs w:val="28"/>
        </w:rPr>
      </w:pPr>
      <w:r w:rsidRPr="001224A6">
        <w:rPr>
          <w:rFonts w:ascii="Times New Roman" w:hAnsi="Times New Roman"/>
          <w:bCs/>
          <w:i w:val="0"/>
          <w:sz w:val="28"/>
          <w:szCs w:val="28"/>
        </w:rPr>
        <w:t>Construction contractors should limit their movement on the campus and limit it to the agreed upon area(s).</w:t>
      </w:r>
    </w:p>
    <w:p w14:paraId="41BB5604" w14:textId="77777777" w:rsidR="001224A6" w:rsidRPr="001224A6" w:rsidRDefault="001224A6" w:rsidP="001224A6">
      <w:pPr>
        <w:pStyle w:val="Heading3"/>
        <w:shd w:val="clear" w:color="auto" w:fill="FFFFFF"/>
        <w:ind w:right="-120"/>
        <w:rPr>
          <w:rFonts w:ascii="Times New Roman" w:hAnsi="Times New Roman"/>
          <w:bCs/>
          <w:i w:val="0"/>
          <w:sz w:val="28"/>
          <w:szCs w:val="28"/>
        </w:rPr>
      </w:pPr>
    </w:p>
    <w:p w14:paraId="4ADFBB08" w14:textId="77777777" w:rsidR="001224A6" w:rsidRPr="006E5F91" w:rsidRDefault="001224A6" w:rsidP="001224A6">
      <w:pPr>
        <w:spacing w:after="200"/>
        <w:rPr>
          <w:rFonts w:ascii="Times New Roman" w:hAnsi="Times New Roman" w:cs="Times New Roman"/>
          <w:sz w:val="28"/>
          <w:szCs w:val="28"/>
        </w:rPr>
      </w:pPr>
      <w:r w:rsidRPr="006E5F91">
        <w:rPr>
          <w:rFonts w:ascii="Times New Roman" w:hAnsi="Times New Roman" w:cs="Times New Roman"/>
          <w:b/>
          <w:sz w:val="28"/>
          <w:szCs w:val="28"/>
        </w:rPr>
        <w:t xml:space="preserve">Children on Campus </w:t>
      </w:r>
    </w:p>
    <w:p w14:paraId="04170B1C" w14:textId="77777777" w:rsidR="00E53F87" w:rsidRDefault="001224A6" w:rsidP="0088751E">
      <w:pPr>
        <w:spacing w:after="200"/>
        <w:rPr>
          <w:rFonts w:ascii="Times New Roman" w:hAnsi="Times New Roman" w:cs="Times New Roman"/>
          <w:sz w:val="28"/>
          <w:szCs w:val="28"/>
        </w:rPr>
      </w:pPr>
      <w:r w:rsidRPr="006E5F91">
        <w:rPr>
          <w:rFonts w:ascii="Times New Roman" w:hAnsi="Times New Roman" w:cs="Times New Roman"/>
          <w:sz w:val="28"/>
          <w:szCs w:val="28"/>
        </w:rPr>
        <w:t>The university values the family atmosphere.  However</w:t>
      </w:r>
      <w:r w:rsidR="006E5F91" w:rsidRPr="006E5F91">
        <w:rPr>
          <w:rFonts w:ascii="Times New Roman" w:hAnsi="Times New Roman" w:cs="Times New Roman"/>
          <w:sz w:val="28"/>
          <w:szCs w:val="28"/>
        </w:rPr>
        <w:t>,</w:t>
      </w:r>
      <w:r w:rsidRPr="006E5F91">
        <w:rPr>
          <w:rFonts w:ascii="Times New Roman" w:hAnsi="Times New Roman" w:cs="Times New Roman"/>
          <w:sz w:val="28"/>
          <w:szCs w:val="28"/>
        </w:rPr>
        <w:t xml:space="preserve"> due to </w:t>
      </w:r>
      <w:r w:rsidR="006E5F91">
        <w:rPr>
          <w:rFonts w:ascii="Times New Roman" w:hAnsi="Times New Roman" w:cs="Times New Roman"/>
          <w:sz w:val="28"/>
          <w:szCs w:val="28"/>
        </w:rPr>
        <w:t>COVID-19 health and s</w:t>
      </w:r>
      <w:r w:rsidRPr="006E5F91">
        <w:rPr>
          <w:rFonts w:ascii="Times New Roman" w:hAnsi="Times New Roman" w:cs="Times New Roman"/>
          <w:sz w:val="28"/>
          <w:szCs w:val="28"/>
        </w:rPr>
        <w:t xml:space="preserve">afety </w:t>
      </w:r>
      <w:r w:rsidR="006E5F91">
        <w:rPr>
          <w:rFonts w:ascii="Times New Roman" w:hAnsi="Times New Roman" w:cs="Times New Roman"/>
          <w:sz w:val="28"/>
          <w:szCs w:val="28"/>
        </w:rPr>
        <w:t>related concerns, t</w:t>
      </w:r>
      <w:r w:rsidRPr="006E5F91">
        <w:rPr>
          <w:rFonts w:ascii="Times New Roman" w:hAnsi="Times New Roman" w:cs="Times New Roman"/>
          <w:sz w:val="28"/>
          <w:szCs w:val="28"/>
        </w:rPr>
        <w:t xml:space="preserve">he </w:t>
      </w:r>
      <w:r w:rsidR="006E5F91">
        <w:rPr>
          <w:rFonts w:ascii="Times New Roman" w:hAnsi="Times New Roman" w:cs="Times New Roman"/>
          <w:sz w:val="28"/>
          <w:szCs w:val="28"/>
        </w:rPr>
        <w:t>U</w:t>
      </w:r>
      <w:r w:rsidRPr="006E5F91">
        <w:rPr>
          <w:rFonts w:ascii="Times New Roman" w:hAnsi="Times New Roman" w:cs="Times New Roman"/>
          <w:sz w:val="28"/>
          <w:szCs w:val="28"/>
        </w:rPr>
        <w:t xml:space="preserve">niversity </w:t>
      </w:r>
      <w:r w:rsidR="006E5F91">
        <w:rPr>
          <w:rFonts w:ascii="Times New Roman" w:hAnsi="Times New Roman" w:cs="Times New Roman"/>
          <w:sz w:val="28"/>
          <w:szCs w:val="28"/>
        </w:rPr>
        <w:t>will not permit e</w:t>
      </w:r>
      <w:r w:rsidRPr="006E5F91">
        <w:rPr>
          <w:rFonts w:ascii="Times New Roman" w:hAnsi="Times New Roman" w:cs="Times New Roman"/>
          <w:sz w:val="28"/>
          <w:szCs w:val="28"/>
        </w:rPr>
        <w:t xml:space="preserve">mployees </w:t>
      </w:r>
      <w:r w:rsidR="006E5F91">
        <w:rPr>
          <w:rFonts w:ascii="Times New Roman" w:hAnsi="Times New Roman" w:cs="Times New Roman"/>
          <w:sz w:val="28"/>
          <w:szCs w:val="28"/>
        </w:rPr>
        <w:t xml:space="preserve">or students </w:t>
      </w:r>
      <w:r w:rsidRPr="006E5F91">
        <w:rPr>
          <w:rFonts w:ascii="Times New Roman" w:hAnsi="Times New Roman" w:cs="Times New Roman"/>
          <w:sz w:val="28"/>
          <w:szCs w:val="28"/>
        </w:rPr>
        <w:t>to bring or keep children on campus</w:t>
      </w:r>
      <w:r w:rsidR="006E5F91">
        <w:rPr>
          <w:rFonts w:ascii="Times New Roman" w:hAnsi="Times New Roman" w:cs="Times New Roman"/>
          <w:sz w:val="28"/>
          <w:szCs w:val="28"/>
        </w:rPr>
        <w:t xml:space="preserve"> until further notice, except as specifically authorized by the appropriate Vice President or in connection with the Early Childhood Center.  </w:t>
      </w:r>
    </w:p>
    <w:p w14:paraId="0311E58D" w14:textId="77777777" w:rsidR="00E53F87" w:rsidRPr="0088751E" w:rsidRDefault="00E53F87" w:rsidP="00E53F87">
      <w:pPr>
        <w:rPr>
          <w:rFonts w:ascii="Times New Roman" w:hAnsi="Times New Roman" w:cs="Times New Roman"/>
          <w:b/>
          <w:sz w:val="32"/>
          <w:szCs w:val="32"/>
        </w:rPr>
      </w:pPr>
      <w:r>
        <w:rPr>
          <w:rFonts w:ascii="Times New Roman" w:hAnsi="Times New Roman" w:cs="Times New Roman"/>
          <w:b/>
          <w:sz w:val="32"/>
          <w:szCs w:val="32"/>
        </w:rPr>
        <w:t>COVID-19 Health and Safety Requirements</w:t>
      </w:r>
      <w:r w:rsidRPr="0088751E">
        <w:rPr>
          <w:rFonts w:ascii="Times New Roman" w:hAnsi="Times New Roman" w:cs="Times New Roman"/>
          <w:b/>
          <w:sz w:val="32"/>
          <w:szCs w:val="32"/>
        </w:rPr>
        <w:t xml:space="preserve"> Governing Students </w:t>
      </w:r>
    </w:p>
    <w:p w14:paraId="60A0046C" w14:textId="77777777" w:rsidR="00E53F87" w:rsidRPr="00E53F87" w:rsidRDefault="00E53F87" w:rsidP="008841A1">
      <w:pPr>
        <w:shd w:val="clear" w:color="auto" w:fill="FFFFFF"/>
        <w:spacing w:after="100" w:afterAutospacing="1" w:line="240" w:lineRule="auto"/>
        <w:rPr>
          <w:rFonts w:ascii="Times New Roman" w:eastAsia="Times New Roman" w:hAnsi="Times New Roman" w:cs="Times New Roman"/>
          <w:b/>
          <w:color w:val="000000"/>
          <w:sz w:val="28"/>
          <w:szCs w:val="28"/>
        </w:rPr>
      </w:pPr>
      <w:r w:rsidRPr="00E53F87">
        <w:rPr>
          <w:rFonts w:ascii="Times New Roman" w:eastAsia="Times New Roman" w:hAnsi="Times New Roman" w:cs="Times New Roman"/>
          <w:b/>
          <w:color w:val="000000"/>
          <w:sz w:val="28"/>
          <w:szCs w:val="28"/>
        </w:rPr>
        <w:t>TSU Fall 2020 Move-In Plan</w:t>
      </w:r>
    </w:p>
    <w:p w14:paraId="75D697E6" w14:textId="135BE163" w:rsidR="00E53F87" w:rsidRDefault="00C93AB5" w:rsidP="00B36189">
      <w:pPr>
        <w:pStyle w:val="ListParagraph"/>
        <w:spacing w:after="0" w:line="240" w:lineRule="auto"/>
        <w:ind w:left="0"/>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u w:val="single"/>
        </w:rPr>
        <w:t>Move-in Schedule</w:t>
      </w:r>
      <w:r w:rsidR="00E87DF9">
        <w:rPr>
          <w:rStyle w:val="FootnoteReference"/>
          <w:rFonts w:ascii="Times New Roman" w:eastAsia="Times New Roman" w:hAnsi="Times New Roman" w:cs="Times New Roman"/>
          <w:color w:val="000000"/>
          <w:sz w:val="28"/>
          <w:szCs w:val="28"/>
          <w:u w:val="single"/>
        </w:rPr>
        <w:footnoteReference w:id="1"/>
      </w:r>
      <w:r w:rsidRPr="00C93AB5">
        <w:rPr>
          <w:rFonts w:ascii="Times New Roman" w:eastAsia="Times New Roman" w:hAnsi="Times New Roman" w:cs="Times New Roman"/>
          <w:color w:val="000000"/>
          <w:sz w:val="28"/>
          <w:szCs w:val="28"/>
          <w:u w:val="single"/>
        </w:rPr>
        <w:t xml:space="preserve"> and Logistics</w:t>
      </w:r>
      <w:r>
        <w:rPr>
          <w:rFonts w:ascii="Times New Roman" w:eastAsia="Times New Roman" w:hAnsi="Times New Roman" w:cs="Times New Roman"/>
          <w:color w:val="000000"/>
          <w:sz w:val="28"/>
          <w:szCs w:val="28"/>
        </w:rPr>
        <w:t xml:space="preserve"> - </w:t>
      </w:r>
      <w:r w:rsidR="00E53F87" w:rsidRPr="00E53F87">
        <w:rPr>
          <w:rFonts w:ascii="Times New Roman" w:eastAsia="Times New Roman" w:hAnsi="Times New Roman" w:cs="Times New Roman"/>
          <w:color w:val="000000"/>
          <w:sz w:val="28"/>
          <w:szCs w:val="28"/>
        </w:rPr>
        <w:t xml:space="preserve">Move-in will take place August 11-17, 2020. Based on students’ room assignment, </w:t>
      </w:r>
      <w:r w:rsidR="00E53F87">
        <w:rPr>
          <w:rFonts w:ascii="Times New Roman" w:eastAsia="Times New Roman" w:hAnsi="Times New Roman" w:cs="Times New Roman"/>
          <w:color w:val="000000"/>
          <w:sz w:val="28"/>
          <w:szCs w:val="28"/>
        </w:rPr>
        <w:t xml:space="preserve">students </w:t>
      </w:r>
      <w:r w:rsidR="00E53F87" w:rsidRPr="00E53F87">
        <w:rPr>
          <w:rFonts w:ascii="Times New Roman" w:eastAsia="Times New Roman" w:hAnsi="Times New Roman" w:cs="Times New Roman"/>
          <w:color w:val="000000"/>
          <w:sz w:val="28"/>
          <w:szCs w:val="28"/>
        </w:rPr>
        <w:t xml:space="preserve">will be able to select a specific move-in time and date beginning on July 24th. Students will be scheduled in 2-hour blocks with a maximum of 100 students moving in per day, per building based on building capacity and classification. At the entrance of every residence facility there will be a check point to verify that student has completed the check-in </w:t>
      </w:r>
      <w:r w:rsidR="00E53F87" w:rsidRPr="00E53F87">
        <w:rPr>
          <w:rFonts w:ascii="Times New Roman" w:eastAsia="Times New Roman" w:hAnsi="Times New Roman" w:cs="Times New Roman"/>
          <w:color w:val="000000"/>
          <w:sz w:val="28"/>
          <w:szCs w:val="28"/>
        </w:rPr>
        <w:lastRenderedPageBreak/>
        <w:t>paperwork and is assigned to that hall. If a student does not complete the online check in form prior to arrival, a QR code will be provided for them to complete on their phone.</w:t>
      </w:r>
    </w:p>
    <w:p w14:paraId="46E257C0" w14:textId="46B010C6" w:rsidR="00680237" w:rsidRDefault="00680237" w:rsidP="00B36189">
      <w:pPr>
        <w:pStyle w:val="ListParagraph"/>
        <w:spacing w:after="0" w:line="240" w:lineRule="auto"/>
        <w:ind w:left="0"/>
        <w:rPr>
          <w:rFonts w:ascii="Times New Roman" w:eastAsia="Times New Roman" w:hAnsi="Times New Roman" w:cs="Times New Roman"/>
          <w:color w:val="000000"/>
          <w:sz w:val="28"/>
          <w:szCs w:val="28"/>
        </w:rPr>
      </w:pPr>
    </w:p>
    <w:p w14:paraId="6B804BE0" w14:textId="0858B1FB" w:rsidR="00680237" w:rsidRDefault="00680237" w:rsidP="00B36189">
      <w:pPr>
        <w:pStyle w:val="ListParagraph"/>
        <w:spacing w:after="0" w:line="240" w:lineRule="auto"/>
        <w:ind w:left="0"/>
        <w:rPr>
          <w:rFonts w:ascii="Times New Roman" w:eastAsia="Times New Roman" w:hAnsi="Times New Roman" w:cs="Times New Roman"/>
          <w:b/>
          <w:color w:val="000000"/>
          <w:sz w:val="28"/>
          <w:szCs w:val="28"/>
        </w:rPr>
      </w:pPr>
      <w:r w:rsidRPr="00680237">
        <w:rPr>
          <w:rFonts w:ascii="Times New Roman" w:eastAsia="Times New Roman" w:hAnsi="Times New Roman" w:cs="Times New Roman"/>
          <w:b/>
          <w:color w:val="000000"/>
          <w:sz w:val="28"/>
          <w:szCs w:val="28"/>
        </w:rPr>
        <w:t>TSU Spring 2021 Move-in</w:t>
      </w:r>
      <w:r w:rsidR="00E15B6A">
        <w:rPr>
          <w:rFonts w:ascii="Times New Roman" w:eastAsia="Times New Roman" w:hAnsi="Times New Roman" w:cs="Times New Roman"/>
          <w:b/>
          <w:color w:val="000000"/>
          <w:sz w:val="28"/>
          <w:szCs w:val="28"/>
        </w:rPr>
        <w:t>/Return</w:t>
      </w:r>
      <w:r w:rsidRPr="00680237">
        <w:rPr>
          <w:rFonts w:ascii="Times New Roman" w:eastAsia="Times New Roman" w:hAnsi="Times New Roman" w:cs="Times New Roman"/>
          <w:b/>
          <w:color w:val="000000"/>
          <w:sz w:val="28"/>
          <w:szCs w:val="28"/>
        </w:rPr>
        <w:t xml:space="preserve"> Plan</w:t>
      </w:r>
    </w:p>
    <w:p w14:paraId="32CB09FF" w14:textId="773BDAD0" w:rsidR="00680237" w:rsidRDefault="00680237" w:rsidP="00B36189">
      <w:pPr>
        <w:pStyle w:val="ListParagraph"/>
        <w:spacing w:after="0" w:line="240" w:lineRule="auto"/>
        <w:ind w:left="0"/>
        <w:rPr>
          <w:rFonts w:ascii="Times New Roman" w:eastAsia="Times New Roman" w:hAnsi="Times New Roman" w:cs="Times New Roman"/>
          <w:b/>
          <w:color w:val="000000"/>
          <w:sz w:val="28"/>
          <w:szCs w:val="28"/>
        </w:rPr>
      </w:pPr>
    </w:p>
    <w:p w14:paraId="04D9CFB2" w14:textId="3919EEA0" w:rsidR="001D4311" w:rsidRDefault="001D4311" w:rsidP="001D4311">
      <w:pPr>
        <w:pStyle w:val="ListParagraph"/>
        <w:spacing w:after="0" w:line="240" w:lineRule="auto"/>
        <w:ind w:left="0"/>
        <w:rPr>
          <w:rFonts w:ascii="Times New Roman" w:eastAsia="Times New Roman" w:hAnsi="Times New Roman" w:cs="Times New Roman"/>
          <w:color w:val="000000"/>
          <w:sz w:val="28"/>
          <w:szCs w:val="28"/>
        </w:rPr>
      </w:pPr>
      <w:r w:rsidRPr="001D4311">
        <w:rPr>
          <w:rFonts w:ascii="Times New Roman" w:eastAsia="Times New Roman" w:hAnsi="Times New Roman" w:cs="Times New Roman"/>
          <w:color w:val="000000"/>
          <w:sz w:val="28"/>
          <w:szCs w:val="28"/>
        </w:rPr>
        <w:t xml:space="preserve">Move-in commences on January 22, 2021.  </w:t>
      </w:r>
      <w:r w:rsidRPr="00E53F87">
        <w:rPr>
          <w:rFonts w:ascii="Times New Roman" w:eastAsia="Times New Roman" w:hAnsi="Times New Roman" w:cs="Times New Roman"/>
          <w:color w:val="000000"/>
          <w:sz w:val="28"/>
          <w:szCs w:val="28"/>
        </w:rPr>
        <w:t>Students will be scheduled in 2-hour blocks with a maximum of 100 students moving in per day, per building based on building capacity and classification. At the entrance of every residence facility</w:t>
      </w:r>
      <w:r>
        <w:rPr>
          <w:rFonts w:ascii="Times New Roman" w:eastAsia="Times New Roman" w:hAnsi="Times New Roman" w:cs="Times New Roman"/>
          <w:color w:val="000000"/>
          <w:sz w:val="28"/>
          <w:szCs w:val="28"/>
        </w:rPr>
        <w:t>,</w:t>
      </w:r>
      <w:r w:rsidRPr="00E53F87">
        <w:rPr>
          <w:rFonts w:ascii="Times New Roman" w:eastAsia="Times New Roman" w:hAnsi="Times New Roman" w:cs="Times New Roman"/>
          <w:color w:val="000000"/>
          <w:sz w:val="28"/>
          <w:szCs w:val="28"/>
        </w:rPr>
        <w:t xml:space="preserve"> there will be a check point to verify that student has completed the check-in paperwork and is assigned to that hall. If a student does not complete the online check in form prior to arrival, a QR code will be provided for them to complete on their phone.</w:t>
      </w:r>
    </w:p>
    <w:p w14:paraId="448E3C47" w14:textId="66B2F5A3" w:rsidR="00FA5F18" w:rsidRPr="00E53F87" w:rsidRDefault="001D4311" w:rsidP="00B36189">
      <w:pPr>
        <w:pStyle w:val="ListParagraph"/>
        <w:spacing w:after="0" w:line="240" w:lineRule="auto"/>
        <w:ind w:left="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bookmarkStart w:id="0" w:name="_GoBack"/>
      <w:bookmarkEnd w:id="0"/>
    </w:p>
    <w:p w14:paraId="75EED11C" w14:textId="3697442C" w:rsidR="00ED433C" w:rsidRPr="00ED433C" w:rsidRDefault="00ED433C" w:rsidP="00B36189">
      <w:pPr>
        <w:pStyle w:val="ListParagraph"/>
        <w:spacing w:after="0" w:line="240" w:lineRule="auto"/>
        <w:ind w:left="0"/>
        <w:rPr>
          <w:rFonts w:ascii="Times New Roman" w:eastAsia="Times New Roman" w:hAnsi="Times New Roman" w:cs="Times New Roman"/>
          <w:b/>
          <w:color w:val="000000"/>
          <w:sz w:val="28"/>
          <w:szCs w:val="28"/>
        </w:rPr>
      </w:pPr>
      <w:r w:rsidRPr="00ED433C">
        <w:rPr>
          <w:rFonts w:ascii="Times New Roman" w:eastAsia="Times New Roman" w:hAnsi="Times New Roman" w:cs="Times New Roman"/>
          <w:b/>
          <w:color w:val="000000"/>
          <w:sz w:val="28"/>
          <w:szCs w:val="28"/>
        </w:rPr>
        <w:t>Fall 2020 and Spring 2021 Move-in</w:t>
      </w:r>
      <w:r w:rsidR="00E15B6A">
        <w:rPr>
          <w:rFonts w:ascii="Times New Roman" w:eastAsia="Times New Roman" w:hAnsi="Times New Roman" w:cs="Times New Roman"/>
          <w:b/>
          <w:color w:val="000000"/>
          <w:sz w:val="28"/>
          <w:szCs w:val="28"/>
        </w:rPr>
        <w:t>/Return</w:t>
      </w:r>
      <w:r w:rsidRPr="00ED433C">
        <w:rPr>
          <w:rFonts w:ascii="Times New Roman" w:eastAsia="Times New Roman" w:hAnsi="Times New Roman" w:cs="Times New Roman"/>
          <w:b/>
          <w:color w:val="000000"/>
          <w:sz w:val="28"/>
          <w:szCs w:val="28"/>
        </w:rPr>
        <w:t xml:space="preserve"> Guidelines</w:t>
      </w:r>
    </w:p>
    <w:p w14:paraId="575B2E44" w14:textId="77777777" w:rsidR="00ED433C" w:rsidRDefault="00ED433C" w:rsidP="00B36189">
      <w:pPr>
        <w:pStyle w:val="ListParagraph"/>
        <w:spacing w:after="0" w:line="240" w:lineRule="auto"/>
        <w:ind w:left="0"/>
        <w:rPr>
          <w:rFonts w:ascii="Times New Roman" w:eastAsia="Times New Roman" w:hAnsi="Times New Roman" w:cs="Times New Roman"/>
          <w:color w:val="000000"/>
          <w:sz w:val="28"/>
          <w:szCs w:val="28"/>
        </w:rPr>
      </w:pPr>
    </w:p>
    <w:p w14:paraId="1FAB5506" w14:textId="0184BEB5" w:rsidR="00E53F87" w:rsidRDefault="00E53F87" w:rsidP="00B36189">
      <w:pPr>
        <w:pStyle w:val="ListParagraph"/>
        <w:spacing w:after="0" w:line="240" w:lineRule="auto"/>
        <w:ind w:left="0"/>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t xml:space="preserve">Any student that cannot </w:t>
      </w:r>
      <w:r w:rsidR="00B36189">
        <w:rPr>
          <w:rFonts w:ascii="Times New Roman" w:eastAsia="Times New Roman" w:hAnsi="Times New Roman" w:cs="Times New Roman"/>
          <w:color w:val="000000"/>
          <w:sz w:val="28"/>
          <w:szCs w:val="28"/>
        </w:rPr>
        <w:t xml:space="preserve">make their scheduled time </w:t>
      </w:r>
      <w:r w:rsidRPr="00C93AB5">
        <w:rPr>
          <w:rFonts w:ascii="Times New Roman" w:eastAsia="Times New Roman" w:hAnsi="Times New Roman" w:cs="Times New Roman"/>
          <w:color w:val="000000"/>
          <w:sz w:val="28"/>
          <w:szCs w:val="28"/>
        </w:rPr>
        <w:t xml:space="preserve">will have the option to change their move-in request </w:t>
      </w:r>
      <w:r w:rsidR="00B36189">
        <w:rPr>
          <w:rFonts w:ascii="Times New Roman" w:eastAsia="Times New Roman" w:hAnsi="Times New Roman" w:cs="Times New Roman"/>
          <w:color w:val="000000"/>
          <w:sz w:val="28"/>
          <w:szCs w:val="28"/>
        </w:rPr>
        <w:t>online. These time changes will only be approved if the date requested is available.</w:t>
      </w:r>
      <w:r w:rsidRPr="00C93AB5">
        <w:rPr>
          <w:rFonts w:ascii="Times New Roman" w:eastAsia="Times New Roman" w:hAnsi="Times New Roman" w:cs="Times New Roman"/>
          <w:color w:val="000000"/>
          <w:sz w:val="28"/>
          <w:szCs w:val="28"/>
        </w:rPr>
        <w:t xml:space="preserve"> A student registered with Disability Services will have to contact that department to request special arrangements at least two (2) days prior to their move-in date. All early arrivals must receive permission from the University and notify Residence </w:t>
      </w:r>
      <w:r w:rsidR="00B36189">
        <w:rPr>
          <w:rFonts w:ascii="Times New Roman" w:eastAsia="Times New Roman" w:hAnsi="Times New Roman" w:cs="Times New Roman"/>
          <w:color w:val="000000"/>
          <w:sz w:val="28"/>
          <w:szCs w:val="28"/>
        </w:rPr>
        <w:t>L</w:t>
      </w:r>
      <w:r w:rsidRPr="00C93AB5">
        <w:rPr>
          <w:rFonts w:ascii="Times New Roman" w:eastAsia="Times New Roman" w:hAnsi="Times New Roman" w:cs="Times New Roman"/>
          <w:color w:val="000000"/>
          <w:sz w:val="28"/>
          <w:szCs w:val="28"/>
        </w:rPr>
        <w:t>ife to set up move-in schedules.</w:t>
      </w:r>
    </w:p>
    <w:p w14:paraId="0AE989DF" w14:textId="77777777" w:rsidR="00C93AB5" w:rsidRDefault="00C93AB5" w:rsidP="00B36189">
      <w:pPr>
        <w:pStyle w:val="ListParagraph"/>
        <w:spacing w:after="0" w:line="240" w:lineRule="auto"/>
        <w:ind w:left="0"/>
        <w:rPr>
          <w:rFonts w:ascii="Times New Roman" w:eastAsia="Times New Roman" w:hAnsi="Times New Roman" w:cs="Times New Roman"/>
          <w:color w:val="000000"/>
          <w:sz w:val="28"/>
          <w:szCs w:val="28"/>
        </w:rPr>
      </w:pPr>
    </w:p>
    <w:p w14:paraId="3C5AD673" w14:textId="41EEE719" w:rsidR="00E53F87" w:rsidRDefault="00E53F87" w:rsidP="00B36189">
      <w:pPr>
        <w:pStyle w:val="ListParagraph"/>
        <w:spacing w:after="0" w:line="240" w:lineRule="auto"/>
        <w:ind w:left="0"/>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t xml:space="preserve">Our priority is keeping students safe and healthy in their room as much as possible. With proper regard to safety, </w:t>
      </w:r>
      <w:r w:rsidR="006E5F91">
        <w:rPr>
          <w:rFonts w:ascii="Times New Roman" w:eastAsia="Times New Roman" w:hAnsi="Times New Roman" w:cs="Times New Roman"/>
          <w:color w:val="000000"/>
          <w:sz w:val="28"/>
          <w:szCs w:val="28"/>
        </w:rPr>
        <w:t>the University</w:t>
      </w:r>
      <w:r w:rsidRPr="00C93AB5">
        <w:rPr>
          <w:rFonts w:ascii="Times New Roman" w:eastAsia="Times New Roman" w:hAnsi="Times New Roman" w:cs="Times New Roman"/>
          <w:color w:val="000000"/>
          <w:sz w:val="28"/>
          <w:szCs w:val="28"/>
        </w:rPr>
        <w:t xml:space="preserve"> will observe the CDC guidelines for physical distancing, face coverings, hand washing and enhanced cleaning of our facilities.</w:t>
      </w:r>
    </w:p>
    <w:p w14:paraId="03E1DA97" w14:textId="77777777" w:rsidR="00EC6B0D" w:rsidRPr="00C93AB5" w:rsidRDefault="00EC6B0D" w:rsidP="00B36189">
      <w:pPr>
        <w:pStyle w:val="ListParagraph"/>
        <w:spacing w:after="0" w:line="240" w:lineRule="auto"/>
        <w:ind w:left="0"/>
        <w:rPr>
          <w:rFonts w:ascii="Times New Roman" w:eastAsia="Times New Roman" w:hAnsi="Times New Roman" w:cs="Times New Roman"/>
          <w:color w:val="000000"/>
          <w:sz w:val="28"/>
          <w:szCs w:val="28"/>
        </w:rPr>
      </w:pPr>
    </w:p>
    <w:p w14:paraId="0A8B7A0C" w14:textId="77777777" w:rsidR="00E53F87" w:rsidRPr="00C93AB5" w:rsidRDefault="00C93AB5" w:rsidP="00B36189">
      <w:pPr>
        <w:pStyle w:val="ListParagraph"/>
        <w:spacing w:after="0" w:line="240" w:lineRule="auto"/>
        <w:ind w:left="0"/>
        <w:rPr>
          <w:rFonts w:ascii="Times New Roman" w:eastAsia="Times New Roman" w:hAnsi="Times New Roman" w:cs="Times New Roman"/>
          <w:color w:val="000000"/>
          <w:sz w:val="28"/>
          <w:szCs w:val="28"/>
          <w:u w:val="single"/>
        </w:rPr>
      </w:pPr>
      <w:r w:rsidRPr="00C93AB5">
        <w:rPr>
          <w:rFonts w:ascii="Times New Roman" w:eastAsia="Times New Roman" w:hAnsi="Times New Roman" w:cs="Times New Roman"/>
          <w:color w:val="000000"/>
          <w:sz w:val="28"/>
          <w:szCs w:val="28"/>
          <w:u w:val="single"/>
        </w:rPr>
        <w:t xml:space="preserve">Move-in </w:t>
      </w:r>
      <w:r w:rsidR="00E53F87" w:rsidRPr="00C93AB5">
        <w:rPr>
          <w:rFonts w:ascii="Times New Roman" w:eastAsia="Times New Roman" w:hAnsi="Times New Roman" w:cs="Times New Roman"/>
          <w:color w:val="000000"/>
          <w:sz w:val="28"/>
          <w:szCs w:val="28"/>
          <w:u w:val="single"/>
        </w:rPr>
        <w:t>Health and Safety Measures:</w:t>
      </w:r>
    </w:p>
    <w:p w14:paraId="23D5D1C3" w14:textId="0B838D54" w:rsidR="00E53F87" w:rsidRPr="00C93AB5"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t>Limited contact - The check-in process has to offer a low-contact process in a large venue where physical distancing can be maximized. Students are required to wear face coverings while going through the check-in process. Check-In paperwork is now offered online</w:t>
      </w:r>
      <w:r w:rsidR="00B36189">
        <w:rPr>
          <w:rFonts w:ascii="Times New Roman" w:eastAsia="Times New Roman" w:hAnsi="Times New Roman" w:cs="Times New Roman"/>
          <w:color w:val="000000"/>
          <w:sz w:val="28"/>
          <w:szCs w:val="28"/>
        </w:rPr>
        <w:t>.  Paperwork will need to be completed in order for students to receive their key.</w:t>
      </w:r>
      <w:r w:rsidRPr="00C93AB5">
        <w:rPr>
          <w:rFonts w:ascii="Times New Roman" w:eastAsia="Times New Roman" w:hAnsi="Times New Roman" w:cs="Times New Roman"/>
          <w:color w:val="000000"/>
          <w:sz w:val="28"/>
          <w:szCs w:val="28"/>
        </w:rPr>
        <w:t xml:space="preserve"> Student and guests will have </w:t>
      </w:r>
      <w:r w:rsidR="00B36189">
        <w:rPr>
          <w:rFonts w:ascii="Times New Roman" w:eastAsia="Times New Roman" w:hAnsi="Times New Roman" w:cs="Times New Roman"/>
          <w:color w:val="000000"/>
          <w:sz w:val="28"/>
          <w:szCs w:val="28"/>
        </w:rPr>
        <w:t>90 minutes</w:t>
      </w:r>
      <w:r w:rsidRPr="00C93AB5">
        <w:rPr>
          <w:rFonts w:ascii="Times New Roman" w:eastAsia="Times New Roman" w:hAnsi="Times New Roman" w:cs="Times New Roman"/>
          <w:color w:val="000000"/>
          <w:sz w:val="28"/>
          <w:szCs w:val="28"/>
        </w:rPr>
        <w:t xml:space="preserve"> to move their heavy items into their room from the unloading area located </w:t>
      </w:r>
      <w:r w:rsidR="00B36189">
        <w:rPr>
          <w:rFonts w:ascii="Times New Roman" w:eastAsia="Times New Roman" w:hAnsi="Times New Roman" w:cs="Times New Roman"/>
          <w:color w:val="000000"/>
          <w:sz w:val="28"/>
          <w:szCs w:val="28"/>
        </w:rPr>
        <w:t>next to</w:t>
      </w:r>
      <w:r w:rsidRPr="00C93AB5">
        <w:rPr>
          <w:rFonts w:ascii="Times New Roman" w:eastAsia="Times New Roman" w:hAnsi="Times New Roman" w:cs="Times New Roman"/>
          <w:color w:val="000000"/>
          <w:sz w:val="28"/>
          <w:szCs w:val="28"/>
        </w:rPr>
        <w:t xml:space="preserve"> the building</w:t>
      </w:r>
      <w:r w:rsidR="00B36189">
        <w:rPr>
          <w:rFonts w:ascii="Times New Roman" w:eastAsia="Times New Roman" w:hAnsi="Times New Roman" w:cs="Times New Roman"/>
          <w:color w:val="000000"/>
          <w:sz w:val="28"/>
          <w:szCs w:val="28"/>
        </w:rPr>
        <w:t>. Once as student’s 90 minutes have passed, the student will be asked to move to a designated parking lot to finish their move-in.</w:t>
      </w:r>
    </w:p>
    <w:p w14:paraId="5CDCF08B" w14:textId="77777777" w:rsidR="00C93AB5" w:rsidRDefault="00C93AB5" w:rsidP="00B36189">
      <w:pPr>
        <w:pStyle w:val="ListParagraph"/>
        <w:spacing w:after="0" w:line="240" w:lineRule="auto"/>
        <w:ind w:left="0"/>
        <w:rPr>
          <w:rFonts w:ascii="Times New Roman" w:eastAsia="Times New Roman" w:hAnsi="Times New Roman" w:cs="Times New Roman"/>
          <w:color w:val="000000"/>
          <w:sz w:val="28"/>
          <w:szCs w:val="28"/>
        </w:rPr>
      </w:pPr>
    </w:p>
    <w:p w14:paraId="2304E202" w14:textId="73F54A4A" w:rsidR="00E53F87" w:rsidRPr="00C93AB5"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lastRenderedPageBreak/>
        <w:t>Reduced density - During move in, students</w:t>
      </w:r>
      <w:r w:rsidR="00B36189">
        <w:rPr>
          <w:rFonts w:ascii="Times New Roman" w:eastAsia="Times New Roman" w:hAnsi="Times New Roman" w:cs="Times New Roman"/>
          <w:color w:val="000000"/>
          <w:sz w:val="28"/>
          <w:szCs w:val="28"/>
        </w:rPr>
        <w:t>,</w:t>
      </w:r>
      <w:r w:rsidRPr="00C93AB5">
        <w:rPr>
          <w:rFonts w:ascii="Times New Roman" w:eastAsia="Times New Roman" w:hAnsi="Times New Roman" w:cs="Times New Roman"/>
          <w:color w:val="000000"/>
          <w:sz w:val="28"/>
          <w:szCs w:val="28"/>
        </w:rPr>
        <w:t xml:space="preserve"> and up to two guests</w:t>
      </w:r>
      <w:r w:rsidR="00B36189">
        <w:rPr>
          <w:rFonts w:ascii="Times New Roman" w:eastAsia="Times New Roman" w:hAnsi="Times New Roman" w:cs="Times New Roman"/>
          <w:color w:val="000000"/>
          <w:sz w:val="28"/>
          <w:szCs w:val="28"/>
        </w:rPr>
        <w:t>,</w:t>
      </w:r>
      <w:r w:rsidRPr="00C93AB5">
        <w:rPr>
          <w:rFonts w:ascii="Times New Roman" w:eastAsia="Times New Roman" w:hAnsi="Times New Roman" w:cs="Times New Roman"/>
          <w:color w:val="000000"/>
          <w:sz w:val="28"/>
          <w:szCs w:val="28"/>
        </w:rPr>
        <w:t xml:space="preserve"> may enter the residence hall to unpack</w:t>
      </w:r>
      <w:r w:rsidR="00B36189">
        <w:rPr>
          <w:rFonts w:ascii="Times New Roman" w:eastAsia="Times New Roman" w:hAnsi="Times New Roman" w:cs="Times New Roman"/>
          <w:color w:val="000000"/>
          <w:sz w:val="28"/>
          <w:szCs w:val="28"/>
        </w:rPr>
        <w:t xml:space="preserve">. </w:t>
      </w:r>
      <w:r w:rsidRPr="00C93AB5">
        <w:rPr>
          <w:rFonts w:ascii="Times New Roman" w:eastAsia="Times New Roman" w:hAnsi="Times New Roman" w:cs="Times New Roman"/>
          <w:color w:val="000000"/>
          <w:sz w:val="28"/>
          <w:szCs w:val="28"/>
        </w:rPr>
        <w:t xml:space="preserve">Similarly, a limited number of staff members will be on hand to allow for increased physical distancing. Students are encouraged to come in one vehicle and to limit the number of items </w:t>
      </w:r>
      <w:r w:rsidR="00B36189">
        <w:rPr>
          <w:rFonts w:ascii="Times New Roman" w:eastAsia="Times New Roman" w:hAnsi="Times New Roman" w:cs="Times New Roman"/>
          <w:color w:val="000000"/>
          <w:sz w:val="28"/>
          <w:szCs w:val="28"/>
        </w:rPr>
        <w:t>they are</w:t>
      </w:r>
      <w:r w:rsidRPr="00C93AB5">
        <w:rPr>
          <w:rFonts w:ascii="Times New Roman" w:eastAsia="Times New Roman" w:hAnsi="Times New Roman" w:cs="Times New Roman"/>
          <w:color w:val="000000"/>
          <w:sz w:val="28"/>
          <w:szCs w:val="28"/>
        </w:rPr>
        <w:t xml:space="preserve"> bring</w:t>
      </w:r>
      <w:r w:rsidR="00B36189">
        <w:rPr>
          <w:rFonts w:ascii="Times New Roman" w:eastAsia="Times New Roman" w:hAnsi="Times New Roman" w:cs="Times New Roman"/>
          <w:color w:val="000000"/>
          <w:sz w:val="28"/>
          <w:szCs w:val="28"/>
        </w:rPr>
        <w:t>ing</w:t>
      </w:r>
      <w:r w:rsidRPr="00C93AB5">
        <w:rPr>
          <w:rFonts w:ascii="Times New Roman" w:eastAsia="Times New Roman" w:hAnsi="Times New Roman" w:cs="Times New Roman"/>
          <w:color w:val="000000"/>
          <w:sz w:val="28"/>
          <w:szCs w:val="28"/>
        </w:rPr>
        <w:t xml:space="preserve"> to campus.</w:t>
      </w:r>
    </w:p>
    <w:p w14:paraId="0D5F3495" w14:textId="77777777" w:rsidR="00C93AB5" w:rsidRDefault="00E53F87" w:rsidP="00B36189">
      <w:pPr>
        <w:pStyle w:val="ListParagraph"/>
        <w:spacing w:after="0" w:line="240" w:lineRule="auto"/>
        <w:ind w:left="0"/>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t xml:space="preserve">· </w:t>
      </w:r>
    </w:p>
    <w:p w14:paraId="1870E10B" w14:textId="77777777" w:rsidR="00E53F87"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C93AB5">
        <w:rPr>
          <w:rFonts w:ascii="Times New Roman" w:eastAsia="Times New Roman" w:hAnsi="Times New Roman" w:cs="Times New Roman"/>
          <w:color w:val="000000"/>
          <w:sz w:val="28"/>
          <w:szCs w:val="28"/>
        </w:rPr>
        <w:t>Elevator capacities - Elevators will have limited capacities to promote physical distancing. This will be monitored during move-in times. Capacity limits will stay in effect after the move-in period.</w:t>
      </w:r>
    </w:p>
    <w:p w14:paraId="3D761D37" w14:textId="77777777" w:rsidR="00C93AB5" w:rsidRDefault="00C93AB5" w:rsidP="00B36189">
      <w:pPr>
        <w:pStyle w:val="ListParagraph"/>
        <w:spacing w:after="0" w:line="240" w:lineRule="auto"/>
        <w:ind w:left="0"/>
        <w:rPr>
          <w:rFonts w:ascii="Times New Roman" w:eastAsia="Times New Roman" w:hAnsi="Times New Roman" w:cs="Times New Roman"/>
          <w:color w:val="000000"/>
          <w:sz w:val="28"/>
          <w:szCs w:val="28"/>
        </w:rPr>
      </w:pPr>
    </w:p>
    <w:p w14:paraId="774BA5FD" w14:textId="77777777" w:rsidR="00E53F87" w:rsidRPr="00EC6B0D"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Designated traffic flow - Students and guests will be expected to follow directional signs that signal traffic flow throughout buildings. Stairwells will indicate a one-way flow (*except in case of an emergency). Directional traffic flows will stay in effect beyond the move-in period. Location of the residence facility will determine which entrance students will be directed to enter onto campus.</w:t>
      </w:r>
    </w:p>
    <w:p w14:paraId="2C2BC10A" w14:textId="77777777" w:rsidR="00C93AB5" w:rsidRPr="00EC6B0D" w:rsidRDefault="00E53F87" w:rsidP="00B36189">
      <w:pPr>
        <w:pStyle w:val="ListParagraph"/>
        <w:spacing w:after="0" w:line="240" w:lineRule="auto"/>
        <w:ind w:left="0"/>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 xml:space="preserve">· </w:t>
      </w:r>
    </w:p>
    <w:p w14:paraId="2599664A" w14:textId="77777777" w:rsidR="00E53F87" w:rsidRPr="00EC6B0D"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Hand sanitizer stations - Hand sanitizer stations will be available in all halls and in elevators.</w:t>
      </w:r>
    </w:p>
    <w:p w14:paraId="08F5ED91" w14:textId="77777777" w:rsidR="00C93AB5" w:rsidRDefault="00E53F87" w:rsidP="00B36189">
      <w:pPr>
        <w:pStyle w:val="ListParagraph"/>
        <w:spacing w:after="0" w:line="240" w:lineRule="auto"/>
        <w:ind w:left="0"/>
        <w:rPr>
          <w:rFonts w:ascii="Times New Roman" w:eastAsia="Times New Roman" w:hAnsi="Times New Roman" w:cs="Times New Roman"/>
          <w:color w:val="000000"/>
          <w:sz w:val="24"/>
          <w:szCs w:val="24"/>
        </w:rPr>
      </w:pPr>
      <w:r w:rsidRPr="005E41C8">
        <w:rPr>
          <w:rFonts w:ascii="Times New Roman" w:eastAsia="Times New Roman" w:hAnsi="Times New Roman" w:cs="Times New Roman"/>
          <w:color w:val="000000"/>
          <w:sz w:val="24"/>
          <w:szCs w:val="24"/>
        </w:rPr>
        <w:t xml:space="preserve">· </w:t>
      </w:r>
    </w:p>
    <w:p w14:paraId="5DA78E7E" w14:textId="6117F75F" w:rsidR="00E53F87" w:rsidRPr="00EC6B0D"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Protective Face coverings and gloves required - Students and guests are required to wear protective face coverings while in the buildings and encouraged to wear gloves to help protect others around them. Disposable masks and gloves</w:t>
      </w:r>
      <w:r w:rsidR="00B36189">
        <w:rPr>
          <w:rFonts w:ascii="Times New Roman" w:eastAsia="Times New Roman" w:hAnsi="Times New Roman" w:cs="Times New Roman"/>
          <w:color w:val="000000"/>
          <w:sz w:val="28"/>
          <w:szCs w:val="28"/>
        </w:rPr>
        <w:t xml:space="preserve"> will be available. </w:t>
      </w:r>
    </w:p>
    <w:p w14:paraId="0012682C" w14:textId="77777777" w:rsidR="00C93AB5" w:rsidRPr="00EC6B0D" w:rsidRDefault="00C93AB5" w:rsidP="00B36189">
      <w:pPr>
        <w:pStyle w:val="ListParagraph"/>
        <w:spacing w:after="0" w:line="240" w:lineRule="auto"/>
        <w:rPr>
          <w:rFonts w:ascii="Times New Roman" w:eastAsia="Times New Roman" w:hAnsi="Times New Roman" w:cs="Times New Roman"/>
          <w:color w:val="000000"/>
          <w:sz w:val="28"/>
          <w:szCs w:val="28"/>
        </w:rPr>
      </w:pPr>
    </w:p>
    <w:p w14:paraId="5D32FEC7" w14:textId="77777777" w:rsidR="00E53F87" w:rsidRPr="00EC6B0D"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Trained staff to assist - University staff and volunteers will be proficient in health and safety protocols to assist students while respecting measures to reduce the spread of COVID-19.</w:t>
      </w:r>
    </w:p>
    <w:p w14:paraId="08650B3D" w14:textId="77777777" w:rsidR="00EC6B0D" w:rsidRPr="00EC6B0D" w:rsidRDefault="00E53F87" w:rsidP="00B36189">
      <w:pPr>
        <w:pStyle w:val="ListParagraph"/>
        <w:spacing w:after="0" w:line="240" w:lineRule="auto"/>
        <w:ind w:left="0"/>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 xml:space="preserve">· </w:t>
      </w:r>
    </w:p>
    <w:p w14:paraId="276CD657" w14:textId="0719AC27" w:rsidR="00E53F87" w:rsidRDefault="00E53F87" w:rsidP="00B36189">
      <w:pPr>
        <w:pStyle w:val="ListParagraph"/>
        <w:numPr>
          <w:ilvl w:val="0"/>
          <w:numId w:val="3"/>
        </w:numPr>
        <w:spacing w:after="0" w:line="240" w:lineRule="auto"/>
        <w:rPr>
          <w:rFonts w:ascii="Times New Roman" w:eastAsia="Times New Roman" w:hAnsi="Times New Roman" w:cs="Times New Roman"/>
          <w:color w:val="000000"/>
          <w:sz w:val="28"/>
          <w:szCs w:val="28"/>
        </w:rPr>
      </w:pPr>
      <w:r w:rsidRPr="00EC6B0D">
        <w:rPr>
          <w:rFonts w:ascii="Times New Roman" w:eastAsia="Times New Roman" w:hAnsi="Times New Roman" w:cs="Times New Roman"/>
          <w:color w:val="000000"/>
          <w:sz w:val="28"/>
          <w:szCs w:val="28"/>
        </w:rPr>
        <w:t xml:space="preserve">Shelter areas- Designated emergency areas will be identified in case of inclement weather. </w:t>
      </w:r>
      <w:r w:rsidR="00B36189">
        <w:rPr>
          <w:rFonts w:ascii="Times New Roman" w:eastAsia="Times New Roman" w:hAnsi="Times New Roman" w:cs="Times New Roman"/>
          <w:color w:val="000000"/>
          <w:sz w:val="28"/>
          <w:szCs w:val="28"/>
        </w:rPr>
        <w:t xml:space="preserve"> The TSU </w:t>
      </w:r>
      <w:r w:rsidRPr="00EC6B0D">
        <w:rPr>
          <w:rFonts w:ascii="Times New Roman" w:eastAsia="Times New Roman" w:hAnsi="Times New Roman" w:cs="Times New Roman"/>
          <w:color w:val="000000"/>
          <w:sz w:val="28"/>
          <w:szCs w:val="28"/>
        </w:rPr>
        <w:t>Emergency Management team will provide the move-in committee with weather updates to ensure proper communication is sent to parents and students on where to seek shelter.</w:t>
      </w:r>
    </w:p>
    <w:p w14:paraId="33916B21" w14:textId="77777777" w:rsidR="00B36189" w:rsidRPr="00EC6B0D" w:rsidRDefault="00B36189" w:rsidP="00B36189">
      <w:pPr>
        <w:pStyle w:val="ListParagraph"/>
        <w:spacing w:after="0" w:line="240" w:lineRule="auto"/>
        <w:rPr>
          <w:rFonts w:ascii="Times New Roman" w:eastAsia="Times New Roman" w:hAnsi="Times New Roman" w:cs="Times New Roman"/>
          <w:color w:val="000000"/>
          <w:sz w:val="28"/>
          <w:szCs w:val="28"/>
        </w:rPr>
      </w:pPr>
    </w:p>
    <w:p w14:paraId="15677D68" w14:textId="77777777" w:rsidR="00D142C5" w:rsidRDefault="00D142C5" w:rsidP="00B36189">
      <w:pPr>
        <w:spacing w:after="0" w:line="240" w:lineRule="auto"/>
        <w:rPr>
          <w:rFonts w:asciiTheme="majorHAnsi" w:eastAsia="Times New Roman" w:hAnsiTheme="majorHAnsi" w:cstheme="minorHAnsi"/>
          <w:color w:val="000000"/>
          <w:sz w:val="27"/>
          <w:szCs w:val="27"/>
        </w:rPr>
      </w:pPr>
      <w:r w:rsidRPr="007C3C9D">
        <w:rPr>
          <w:rFonts w:ascii="Times New Roman" w:eastAsia="Times New Roman" w:hAnsi="Times New Roman" w:cs="Times New Roman"/>
          <w:color w:val="000000"/>
          <w:sz w:val="28"/>
          <w:szCs w:val="28"/>
          <w:u w:val="single"/>
        </w:rPr>
        <w:t>Student COVID-19 Testing</w:t>
      </w:r>
      <w:r w:rsidR="00E53F87" w:rsidRPr="001D7D1C">
        <w:rPr>
          <w:rFonts w:asciiTheme="majorHAnsi" w:eastAsia="Times New Roman" w:hAnsiTheme="majorHAnsi" w:cstheme="minorHAnsi"/>
          <w:color w:val="000000"/>
          <w:sz w:val="27"/>
          <w:szCs w:val="27"/>
        </w:rPr>
        <w:t xml:space="preserve">· </w:t>
      </w:r>
    </w:p>
    <w:p w14:paraId="3E42C24B" w14:textId="7EEE0505" w:rsidR="00256558" w:rsidRDefault="00D142C5" w:rsidP="00B36189">
      <w:pPr>
        <w:spacing w:after="0" w:line="240" w:lineRule="auto"/>
        <w:rPr>
          <w:rFonts w:ascii="Times New Roman" w:hAnsi="Times New Roman" w:cs="Times New Roman"/>
          <w:sz w:val="28"/>
          <w:szCs w:val="28"/>
        </w:rPr>
      </w:pPr>
      <w:r w:rsidRPr="008841A1">
        <w:rPr>
          <w:rFonts w:ascii="Times New Roman" w:hAnsi="Times New Roman" w:cs="Times New Roman"/>
          <w:sz w:val="28"/>
          <w:szCs w:val="28"/>
        </w:rPr>
        <w:t xml:space="preserve">Students are encouraged to get tested when they possess any COVID-19 symptoms.  </w:t>
      </w:r>
      <w:r w:rsidR="00F605B2">
        <w:rPr>
          <w:rFonts w:ascii="Times New Roman" w:hAnsi="Times New Roman" w:cs="Times New Roman"/>
          <w:sz w:val="28"/>
          <w:szCs w:val="28"/>
        </w:rPr>
        <w:t xml:space="preserve">Students living on campus will be subject to COVID-19 testing based on the results of screening conducted by the University prior to the student’s entry to residential facilities.  Other students </w:t>
      </w:r>
      <w:r w:rsidR="00304D24">
        <w:rPr>
          <w:rFonts w:ascii="Times New Roman" w:hAnsi="Times New Roman" w:cs="Times New Roman"/>
          <w:sz w:val="28"/>
          <w:szCs w:val="28"/>
        </w:rPr>
        <w:t xml:space="preserve">that </w:t>
      </w:r>
      <w:r w:rsidR="00EC25B1">
        <w:rPr>
          <w:rFonts w:ascii="Times New Roman" w:hAnsi="Times New Roman" w:cs="Times New Roman"/>
          <w:sz w:val="28"/>
          <w:szCs w:val="28"/>
        </w:rPr>
        <w:t xml:space="preserve">wish to be tested </w:t>
      </w:r>
      <w:r w:rsidRPr="008841A1">
        <w:rPr>
          <w:rFonts w:ascii="Times New Roman" w:hAnsi="Times New Roman" w:cs="Times New Roman"/>
          <w:sz w:val="28"/>
          <w:szCs w:val="28"/>
        </w:rPr>
        <w:t xml:space="preserve">may go to the Student </w:t>
      </w:r>
      <w:r w:rsidRPr="008841A1">
        <w:rPr>
          <w:rFonts w:ascii="Times New Roman" w:hAnsi="Times New Roman" w:cs="Times New Roman"/>
          <w:sz w:val="28"/>
          <w:szCs w:val="28"/>
        </w:rPr>
        <w:lastRenderedPageBreak/>
        <w:t>Health Center to get tested</w:t>
      </w:r>
      <w:r w:rsidR="00EC25B1">
        <w:rPr>
          <w:rFonts w:ascii="Times New Roman" w:hAnsi="Times New Roman" w:cs="Times New Roman"/>
          <w:sz w:val="28"/>
          <w:szCs w:val="28"/>
        </w:rPr>
        <w:t>.</w:t>
      </w:r>
      <w:r w:rsidRPr="008841A1">
        <w:rPr>
          <w:rFonts w:ascii="Times New Roman" w:hAnsi="Times New Roman" w:cs="Times New Roman"/>
          <w:sz w:val="28"/>
          <w:szCs w:val="28"/>
        </w:rPr>
        <w:t xml:space="preserve">  </w:t>
      </w:r>
      <w:r w:rsidR="00256558">
        <w:rPr>
          <w:rFonts w:ascii="Times New Roman" w:hAnsi="Times New Roman" w:cs="Times New Roman"/>
          <w:sz w:val="28"/>
          <w:szCs w:val="28"/>
        </w:rPr>
        <w:t xml:space="preserve">Students may also </w:t>
      </w:r>
      <w:r w:rsidR="00EC25B1">
        <w:rPr>
          <w:rFonts w:ascii="Times New Roman" w:hAnsi="Times New Roman" w:cs="Times New Roman"/>
          <w:sz w:val="28"/>
          <w:szCs w:val="28"/>
        </w:rPr>
        <w:t xml:space="preserve">contact the University’s Office of Emergency Management to obtain information regarding other testing location sites. </w:t>
      </w:r>
    </w:p>
    <w:p w14:paraId="0C437B25" w14:textId="77777777" w:rsidR="00B36189" w:rsidRDefault="00B36189" w:rsidP="00B36189">
      <w:pPr>
        <w:spacing w:after="0" w:line="240" w:lineRule="auto"/>
        <w:rPr>
          <w:rFonts w:cstheme="minorHAnsi"/>
          <w:sz w:val="26"/>
          <w:szCs w:val="26"/>
        </w:rPr>
      </w:pPr>
    </w:p>
    <w:p w14:paraId="222483FA" w14:textId="77777777" w:rsidR="00256558" w:rsidRPr="00E15B6A" w:rsidRDefault="00256558" w:rsidP="00B36189">
      <w:pPr>
        <w:spacing w:after="0" w:line="240" w:lineRule="auto"/>
        <w:rPr>
          <w:rFonts w:ascii="Times New Roman" w:hAnsi="Times New Roman" w:cs="Times New Roman"/>
          <w:b/>
          <w:sz w:val="28"/>
          <w:szCs w:val="28"/>
        </w:rPr>
      </w:pPr>
      <w:r w:rsidRPr="00E15B6A">
        <w:rPr>
          <w:rFonts w:ascii="Times New Roman" w:hAnsi="Times New Roman" w:cs="Times New Roman"/>
          <w:b/>
          <w:sz w:val="28"/>
          <w:szCs w:val="28"/>
        </w:rPr>
        <w:t>Housing and Residence Life</w:t>
      </w:r>
    </w:p>
    <w:p w14:paraId="4D5BD88F" w14:textId="77777777" w:rsidR="003B7E44" w:rsidRDefault="003B7E44" w:rsidP="00B36189">
      <w:pPr>
        <w:spacing w:after="0" w:line="240" w:lineRule="auto"/>
        <w:ind w:firstLine="720"/>
        <w:rPr>
          <w:rFonts w:ascii="Times New Roman" w:hAnsi="Times New Roman" w:cs="Times New Roman"/>
          <w:sz w:val="28"/>
          <w:szCs w:val="28"/>
          <w:u w:val="single"/>
        </w:rPr>
      </w:pPr>
    </w:p>
    <w:p w14:paraId="6DE7C14B" w14:textId="37CCF83C" w:rsidR="007C3C9D" w:rsidRPr="007C3C9D" w:rsidRDefault="007C3C9D" w:rsidP="003B7E44">
      <w:pPr>
        <w:spacing w:after="0" w:line="240" w:lineRule="auto"/>
        <w:rPr>
          <w:rFonts w:ascii="Times New Roman" w:hAnsi="Times New Roman" w:cs="Times New Roman"/>
          <w:sz w:val="28"/>
          <w:szCs w:val="28"/>
        </w:rPr>
      </w:pPr>
      <w:r w:rsidRPr="00FA5F18">
        <w:rPr>
          <w:rFonts w:ascii="Times New Roman" w:hAnsi="Times New Roman" w:cs="Times New Roman"/>
          <w:sz w:val="28"/>
          <w:szCs w:val="28"/>
          <w:u w:val="single"/>
        </w:rPr>
        <w:t>Students Living on Campus</w:t>
      </w:r>
      <w:r>
        <w:rPr>
          <w:rFonts w:ascii="Times New Roman" w:hAnsi="Times New Roman" w:cs="Times New Roman"/>
          <w:sz w:val="28"/>
          <w:szCs w:val="28"/>
        </w:rPr>
        <w:t xml:space="preserve"> – Students living on campus will be subject to the terms and conditions of their Housing Agreement, Addendum Agreement, and other applicable Student Affairs/Housing policies.  </w:t>
      </w:r>
      <w:r w:rsidR="00FA5F18">
        <w:rPr>
          <w:rFonts w:ascii="Times New Roman" w:hAnsi="Times New Roman" w:cs="Times New Roman"/>
          <w:sz w:val="28"/>
          <w:szCs w:val="28"/>
        </w:rPr>
        <w:t xml:space="preserve">These agreements and policies cover health and safety requirements, including </w:t>
      </w:r>
      <w:r w:rsidR="003C3630">
        <w:rPr>
          <w:rFonts w:ascii="Times New Roman" w:hAnsi="Times New Roman" w:cs="Times New Roman"/>
          <w:sz w:val="28"/>
          <w:szCs w:val="28"/>
        </w:rPr>
        <w:t xml:space="preserve">temperature checks, wearing face masks, social distancing, social gatherings, and actions to be taken in connection with students who have COVID-19 </w:t>
      </w:r>
      <w:r w:rsidR="00FA5F18">
        <w:rPr>
          <w:rFonts w:ascii="Times New Roman" w:hAnsi="Times New Roman" w:cs="Times New Roman"/>
          <w:sz w:val="28"/>
          <w:szCs w:val="28"/>
        </w:rPr>
        <w:t xml:space="preserve">symptoms </w:t>
      </w:r>
      <w:r w:rsidR="003C3630">
        <w:rPr>
          <w:rFonts w:ascii="Times New Roman" w:hAnsi="Times New Roman" w:cs="Times New Roman"/>
          <w:sz w:val="28"/>
          <w:szCs w:val="28"/>
        </w:rPr>
        <w:t xml:space="preserve">or </w:t>
      </w:r>
      <w:r w:rsidR="00FA5F18">
        <w:rPr>
          <w:rFonts w:ascii="Times New Roman" w:hAnsi="Times New Roman" w:cs="Times New Roman"/>
          <w:sz w:val="28"/>
          <w:szCs w:val="28"/>
        </w:rPr>
        <w:t xml:space="preserve">test positive for COVID-19.  </w:t>
      </w:r>
      <w:r>
        <w:rPr>
          <w:rFonts w:ascii="Times New Roman" w:hAnsi="Times New Roman" w:cs="Times New Roman"/>
          <w:sz w:val="28"/>
          <w:szCs w:val="28"/>
        </w:rPr>
        <w:t xml:space="preserve">Please contact </w:t>
      </w:r>
      <w:r w:rsidR="00FA5F18">
        <w:rPr>
          <w:rFonts w:ascii="Times New Roman" w:hAnsi="Times New Roman" w:cs="Times New Roman"/>
          <w:sz w:val="28"/>
          <w:szCs w:val="28"/>
        </w:rPr>
        <w:t xml:space="preserve">Housing Staff regarding applicable agreements and policies and/or go to the Student Housing website for more information.  </w:t>
      </w:r>
    </w:p>
    <w:p w14:paraId="3FD4A488" w14:textId="77777777" w:rsidR="003B7E44" w:rsidRDefault="003B7E44" w:rsidP="003B7E44">
      <w:pPr>
        <w:shd w:val="clear" w:color="auto" w:fill="FFFFFF"/>
        <w:spacing w:after="0" w:line="240" w:lineRule="auto"/>
        <w:rPr>
          <w:rFonts w:ascii="Times New Roman" w:eastAsia="Times New Roman" w:hAnsi="Times New Roman" w:cs="Times New Roman"/>
          <w:color w:val="000000"/>
          <w:sz w:val="28"/>
          <w:szCs w:val="28"/>
          <w:u w:val="single"/>
        </w:rPr>
      </w:pPr>
    </w:p>
    <w:p w14:paraId="6EEF5247" w14:textId="578FB9B8" w:rsidR="00256558" w:rsidRDefault="00256558" w:rsidP="003B7E44">
      <w:pPr>
        <w:shd w:val="clear" w:color="auto" w:fill="FFFFFF"/>
        <w:spacing w:after="0" w:line="240" w:lineRule="auto"/>
        <w:rPr>
          <w:rFonts w:ascii="Times New Roman" w:eastAsia="Times New Roman" w:hAnsi="Times New Roman" w:cs="Times New Roman"/>
          <w:color w:val="000000"/>
          <w:sz w:val="28"/>
          <w:szCs w:val="28"/>
        </w:rPr>
      </w:pPr>
      <w:r w:rsidRPr="007C3C9D">
        <w:rPr>
          <w:rFonts w:ascii="Times New Roman" w:eastAsia="Times New Roman" w:hAnsi="Times New Roman" w:cs="Times New Roman"/>
          <w:color w:val="000000"/>
          <w:sz w:val="28"/>
          <w:szCs w:val="28"/>
          <w:u w:val="single"/>
        </w:rPr>
        <w:t>Residential Staff</w:t>
      </w:r>
      <w:r w:rsidRPr="00256558">
        <w:rPr>
          <w:rFonts w:ascii="Times New Roman" w:eastAsia="Times New Roman" w:hAnsi="Times New Roman" w:cs="Times New Roman"/>
          <w:color w:val="000000"/>
          <w:sz w:val="28"/>
          <w:szCs w:val="28"/>
        </w:rPr>
        <w:t xml:space="preserve"> - Residential staff will continue ensuring that residence halls are secure and promoting a healthy environment for students to focus on their academics. This includes doing rounds, as well as our on-call rotation 24 hours a day, seven days a week.</w:t>
      </w:r>
    </w:p>
    <w:p w14:paraId="6E346DB1" w14:textId="77777777" w:rsidR="00256558" w:rsidRDefault="00256558" w:rsidP="00256558">
      <w:pPr>
        <w:pStyle w:val="ListParagraph"/>
        <w:numPr>
          <w:ilvl w:val="0"/>
          <w:numId w:val="3"/>
        </w:numPr>
        <w:shd w:val="clear" w:color="auto" w:fill="FFFFFF"/>
        <w:spacing w:after="36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Communication - </w:t>
      </w:r>
      <w:r w:rsidRPr="00256558">
        <w:rPr>
          <w:rFonts w:ascii="Times New Roman" w:eastAsia="Times New Roman" w:hAnsi="Times New Roman" w:cs="Times New Roman"/>
          <w:color w:val="000000"/>
          <w:sz w:val="28"/>
          <w:szCs w:val="28"/>
        </w:rPr>
        <w:t>Residents can expect their student staff members to be reaching out in more online formats</w:t>
      </w:r>
      <w:r>
        <w:rPr>
          <w:rFonts w:ascii="Times New Roman" w:eastAsia="Times New Roman" w:hAnsi="Times New Roman" w:cs="Times New Roman"/>
          <w:color w:val="000000"/>
          <w:sz w:val="28"/>
          <w:szCs w:val="28"/>
        </w:rPr>
        <w:t>.  S</w:t>
      </w:r>
      <w:r w:rsidRPr="00256558">
        <w:rPr>
          <w:rFonts w:ascii="Times New Roman" w:eastAsia="Times New Roman" w:hAnsi="Times New Roman" w:cs="Times New Roman"/>
          <w:color w:val="000000"/>
          <w:sz w:val="28"/>
          <w:szCs w:val="28"/>
        </w:rPr>
        <w:t xml:space="preserve">tudents </w:t>
      </w:r>
      <w:r>
        <w:rPr>
          <w:rFonts w:ascii="Times New Roman" w:eastAsia="Times New Roman" w:hAnsi="Times New Roman" w:cs="Times New Roman"/>
          <w:color w:val="000000"/>
          <w:sz w:val="28"/>
          <w:szCs w:val="28"/>
        </w:rPr>
        <w:t xml:space="preserve">should </w:t>
      </w:r>
      <w:r w:rsidRPr="00256558">
        <w:rPr>
          <w:rFonts w:ascii="Times New Roman" w:eastAsia="Times New Roman" w:hAnsi="Times New Roman" w:cs="Times New Roman"/>
          <w:color w:val="000000"/>
          <w:sz w:val="28"/>
          <w:szCs w:val="28"/>
        </w:rPr>
        <w:t>check their TSU email, and other agreed upon systems for more information.  </w:t>
      </w:r>
    </w:p>
    <w:p w14:paraId="6C6121E6" w14:textId="77777777" w:rsidR="00256558" w:rsidRDefault="00256558" w:rsidP="00256558">
      <w:pPr>
        <w:pStyle w:val="ListParagraph"/>
        <w:shd w:val="clear" w:color="auto" w:fill="FFFFFF"/>
        <w:spacing w:after="360" w:line="240" w:lineRule="auto"/>
        <w:rPr>
          <w:rFonts w:ascii="Times New Roman" w:eastAsia="Times New Roman" w:hAnsi="Times New Roman" w:cs="Times New Roman"/>
          <w:color w:val="000000"/>
          <w:sz w:val="28"/>
          <w:szCs w:val="28"/>
        </w:rPr>
      </w:pPr>
    </w:p>
    <w:p w14:paraId="655E6578" w14:textId="638CC3DE" w:rsidR="00256558" w:rsidRPr="00256558" w:rsidRDefault="00256558" w:rsidP="00256558">
      <w:pPr>
        <w:pStyle w:val="ListParagraph"/>
        <w:numPr>
          <w:ilvl w:val="0"/>
          <w:numId w:val="3"/>
        </w:numPr>
        <w:shd w:val="clear" w:color="auto" w:fill="FFFFFF"/>
        <w:spacing w:after="360" w:line="240" w:lineRule="auto"/>
        <w:rPr>
          <w:rFonts w:ascii="Times New Roman" w:eastAsia="Times New Roman" w:hAnsi="Times New Roman" w:cs="Times New Roman"/>
          <w:color w:val="000000"/>
          <w:sz w:val="28"/>
          <w:szCs w:val="28"/>
        </w:rPr>
      </w:pPr>
      <w:r w:rsidRPr="00256558">
        <w:rPr>
          <w:rFonts w:ascii="Times New Roman" w:eastAsia="Times New Roman" w:hAnsi="Times New Roman" w:cs="Times New Roman"/>
          <w:color w:val="000000"/>
          <w:sz w:val="28"/>
          <w:szCs w:val="28"/>
        </w:rPr>
        <w:t>TSU professional staff and student staff will continue to be available for support and engagemen</w:t>
      </w:r>
      <w:r w:rsidR="003B7E44">
        <w:rPr>
          <w:rFonts w:ascii="Times New Roman" w:eastAsia="Times New Roman" w:hAnsi="Times New Roman" w:cs="Times New Roman"/>
          <w:color w:val="000000"/>
          <w:sz w:val="28"/>
          <w:szCs w:val="28"/>
        </w:rPr>
        <w:t xml:space="preserve">t via digital platforms. </w:t>
      </w:r>
    </w:p>
    <w:p w14:paraId="7167A29A" w14:textId="77777777" w:rsidR="00256558" w:rsidRPr="007C3C9D" w:rsidRDefault="007C3C9D" w:rsidP="007420E1">
      <w:pPr>
        <w:spacing w:after="360"/>
        <w:rPr>
          <w:rFonts w:ascii="Times New Roman" w:hAnsi="Times New Roman" w:cs="Times New Roman"/>
          <w:sz w:val="28"/>
          <w:szCs w:val="28"/>
          <w:u w:val="single"/>
        </w:rPr>
      </w:pPr>
      <w:r w:rsidRPr="007C3C9D">
        <w:rPr>
          <w:rFonts w:ascii="Times New Roman" w:hAnsi="Times New Roman" w:cs="Times New Roman"/>
          <w:sz w:val="28"/>
          <w:szCs w:val="28"/>
          <w:u w:val="single"/>
        </w:rPr>
        <w:t>Meals</w:t>
      </w:r>
    </w:p>
    <w:p w14:paraId="2FD5F15F" w14:textId="77777777" w:rsidR="007C3C9D" w:rsidRPr="007C3C9D" w:rsidRDefault="007C3C9D" w:rsidP="007420E1">
      <w:pPr>
        <w:rPr>
          <w:rFonts w:ascii="Times New Roman" w:hAnsi="Times New Roman" w:cs="Times New Roman"/>
          <w:sz w:val="28"/>
          <w:szCs w:val="28"/>
        </w:rPr>
      </w:pPr>
      <w:r w:rsidRPr="007C3C9D">
        <w:rPr>
          <w:rFonts w:ascii="Times New Roman" w:hAnsi="Times New Roman" w:cs="Times New Roman"/>
          <w:sz w:val="28"/>
          <w:szCs w:val="28"/>
        </w:rPr>
        <w:t>Meals will be set up in a designated area and students will be scheduled to go to the location and return to their assigned area.</w:t>
      </w:r>
    </w:p>
    <w:p w14:paraId="3D999411" w14:textId="77777777" w:rsidR="007C3C9D" w:rsidRPr="007C3C9D" w:rsidRDefault="007C3C9D" w:rsidP="007420E1">
      <w:pPr>
        <w:rPr>
          <w:rFonts w:ascii="Times New Roman" w:hAnsi="Times New Roman" w:cs="Times New Roman"/>
          <w:sz w:val="28"/>
          <w:szCs w:val="28"/>
        </w:rPr>
      </w:pPr>
      <w:r w:rsidRPr="007C3C9D">
        <w:rPr>
          <w:rFonts w:ascii="Times New Roman" w:hAnsi="Times New Roman" w:cs="Times New Roman"/>
          <w:sz w:val="28"/>
          <w:szCs w:val="28"/>
        </w:rPr>
        <w:t>Individuals who are not on a meal plan can purchase a meal utilizing non-cash methods</w:t>
      </w:r>
      <w:r>
        <w:rPr>
          <w:rFonts w:ascii="Times New Roman" w:hAnsi="Times New Roman" w:cs="Times New Roman"/>
          <w:sz w:val="28"/>
          <w:szCs w:val="28"/>
        </w:rPr>
        <w:t>.</w:t>
      </w:r>
    </w:p>
    <w:p w14:paraId="47D21FC0" w14:textId="064684DD" w:rsidR="006E5F91" w:rsidRDefault="006E5F91" w:rsidP="00750673">
      <w:pPr>
        <w:spacing w:after="360"/>
        <w:rPr>
          <w:rFonts w:ascii="Times New Roman" w:hAnsi="Times New Roman" w:cs="Times New Roman"/>
          <w:b/>
          <w:sz w:val="28"/>
          <w:szCs w:val="28"/>
        </w:rPr>
      </w:pPr>
      <w:r>
        <w:rPr>
          <w:rFonts w:ascii="Times New Roman" w:hAnsi="Times New Roman" w:cs="Times New Roman"/>
          <w:b/>
          <w:sz w:val="28"/>
          <w:szCs w:val="28"/>
        </w:rPr>
        <w:t xml:space="preserve">Student Athletes </w:t>
      </w:r>
    </w:p>
    <w:p w14:paraId="6318DED7" w14:textId="3AFB9863" w:rsidR="003630F0" w:rsidRDefault="00F67061" w:rsidP="00750673">
      <w:pPr>
        <w:spacing w:after="360"/>
        <w:rPr>
          <w:rFonts w:ascii="Times New Roman" w:hAnsi="Times New Roman" w:cs="Times New Roman"/>
          <w:sz w:val="28"/>
          <w:szCs w:val="28"/>
        </w:rPr>
      </w:pPr>
      <w:r>
        <w:rPr>
          <w:rFonts w:ascii="Times New Roman" w:hAnsi="Times New Roman" w:cs="Times New Roman"/>
          <w:sz w:val="28"/>
          <w:szCs w:val="28"/>
        </w:rPr>
        <w:t>T</w:t>
      </w:r>
      <w:r w:rsidR="006E5F91">
        <w:rPr>
          <w:rFonts w:ascii="Times New Roman" w:hAnsi="Times New Roman" w:cs="Times New Roman"/>
          <w:sz w:val="28"/>
          <w:szCs w:val="28"/>
        </w:rPr>
        <w:t>he Department of Athletics shall submit a</w:t>
      </w:r>
      <w:r w:rsidR="007D2EDB">
        <w:rPr>
          <w:rFonts w:ascii="Times New Roman" w:hAnsi="Times New Roman" w:cs="Times New Roman"/>
          <w:sz w:val="28"/>
          <w:szCs w:val="28"/>
        </w:rPr>
        <w:t xml:space="preserve"> COVID-19 </w:t>
      </w:r>
      <w:r w:rsidR="006E5F91">
        <w:rPr>
          <w:rFonts w:ascii="Times New Roman" w:hAnsi="Times New Roman" w:cs="Times New Roman"/>
          <w:sz w:val="28"/>
          <w:szCs w:val="28"/>
        </w:rPr>
        <w:t xml:space="preserve">operational plan setting forth health and safety related </w:t>
      </w:r>
      <w:r w:rsidR="009D0FF7">
        <w:rPr>
          <w:rFonts w:ascii="Times New Roman" w:hAnsi="Times New Roman" w:cs="Times New Roman"/>
          <w:sz w:val="28"/>
          <w:szCs w:val="28"/>
        </w:rPr>
        <w:t xml:space="preserve">measures </w:t>
      </w:r>
      <w:r w:rsidR="006E5F91">
        <w:rPr>
          <w:rFonts w:ascii="Times New Roman" w:hAnsi="Times New Roman" w:cs="Times New Roman"/>
          <w:sz w:val="28"/>
          <w:szCs w:val="28"/>
        </w:rPr>
        <w:t>to protect the health and safety of student athletes</w:t>
      </w:r>
      <w:r w:rsidR="003630F0">
        <w:rPr>
          <w:rFonts w:ascii="Times New Roman" w:hAnsi="Times New Roman" w:cs="Times New Roman"/>
          <w:sz w:val="28"/>
          <w:szCs w:val="28"/>
        </w:rPr>
        <w:t xml:space="preserve"> </w:t>
      </w:r>
      <w:r w:rsidR="009D0FF7">
        <w:rPr>
          <w:rFonts w:ascii="Times New Roman" w:hAnsi="Times New Roman" w:cs="Times New Roman"/>
          <w:sz w:val="28"/>
          <w:szCs w:val="28"/>
        </w:rPr>
        <w:t xml:space="preserve">and employees </w:t>
      </w:r>
      <w:r w:rsidR="003630F0">
        <w:rPr>
          <w:rFonts w:ascii="Times New Roman" w:hAnsi="Times New Roman" w:cs="Times New Roman"/>
          <w:sz w:val="28"/>
          <w:szCs w:val="28"/>
        </w:rPr>
        <w:t xml:space="preserve">while engaging in training, practices and games during the fall 2020 </w:t>
      </w:r>
      <w:r>
        <w:rPr>
          <w:rFonts w:ascii="Times New Roman" w:hAnsi="Times New Roman" w:cs="Times New Roman"/>
          <w:sz w:val="28"/>
          <w:szCs w:val="28"/>
        </w:rPr>
        <w:t xml:space="preserve">and spring 2021 </w:t>
      </w:r>
      <w:r w:rsidR="003630F0">
        <w:rPr>
          <w:rFonts w:ascii="Times New Roman" w:hAnsi="Times New Roman" w:cs="Times New Roman"/>
          <w:sz w:val="28"/>
          <w:szCs w:val="28"/>
        </w:rPr>
        <w:t>academic session</w:t>
      </w:r>
      <w:r>
        <w:rPr>
          <w:rFonts w:ascii="Times New Roman" w:hAnsi="Times New Roman" w:cs="Times New Roman"/>
          <w:sz w:val="28"/>
          <w:szCs w:val="28"/>
        </w:rPr>
        <w:t>s</w:t>
      </w:r>
      <w:r w:rsidR="003630F0">
        <w:rPr>
          <w:rFonts w:ascii="Times New Roman" w:hAnsi="Times New Roman" w:cs="Times New Roman"/>
          <w:sz w:val="28"/>
          <w:szCs w:val="28"/>
        </w:rPr>
        <w:t xml:space="preserve">.  </w:t>
      </w:r>
    </w:p>
    <w:p w14:paraId="4C29D2FE" w14:textId="77777777" w:rsidR="003630F0" w:rsidRPr="003630F0" w:rsidRDefault="003630F0" w:rsidP="00750673">
      <w:pPr>
        <w:spacing w:after="360"/>
        <w:rPr>
          <w:rFonts w:ascii="Times New Roman" w:hAnsi="Times New Roman" w:cs="Times New Roman"/>
          <w:b/>
          <w:sz w:val="28"/>
          <w:szCs w:val="28"/>
        </w:rPr>
      </w:pPr>
      <w:r w:rsidRPr="003630F0">
        <w:rPr>
          <w:rFonts w:ascii="Times New Roman" w:hAnsi="Times New Roman" w:cs="Times New Roman"/>
          <w:b/>
          <w:sz w:val="28"/>
          <w:szCs w:val="28"/>
        </w:rPr>
        <w:lastRenderedPageBreak/>
        <w:t xml:space="preserve">TSU Band, Choir, and other Musical Activities  </w:t>
      </w:r>
    </w:p>
    <w:p w14:paraId="7B9041E5" w14:textId="221E6963" w:rsidR="006E5F91" w:rsidRPr="006E5F91" w:rsidRDefault="00F67061" w:rsidP="00750673">
      <w:pPr>
        <w:spacing w:after="360"/>
        <w:rPr>
          <w:rFonts w:ascii="Times New Roman" w:hAnsi="Times New Roman" w:cs="Times New Roman"/>
          <w:sz w:val="28"/>
          <w:szCs w:val="28"/>
        </w:rPr>
      </w:pPr>
      <w:r>
        <w:rPr>
          <w:rFonts w:ascii="Times New Roman" w:hAnsi="Times New Roman" w:cs="Times New Roman"/>
          <w:sz w:val="28"/>
          <w:szCs w:val="28"/>
        </w:rPr>
        <w:t>T</w:t>
      </w:r>
      <w:r w:rsidR="003630F0">
        <w:rPr>
          <w:rFonts w:ascii="Times New Roman" w:hAnsi="Times New Roman" w:cs="Times New Roman"/>
          <w:sz w:val="28"/>
          <w:szCs w:val="28"/>
        </w:rPr>
        <w:t xml:space="preserve">he </w:t>
      </w:r>
      <w:r w:rsidR="007D2EDB">
        <w:rPr>
          <w:rFonts w:ascii="Times New Roman" w:hAnsi="Times New Roman" w:cs="Times New Roman"/>
          <w:sz w:val="28"/>
          <w:szCs w:val="28"/>
        </w:rPr>
        <w:t xml:space="preserve">Department Chair of the Music Department </w:t>
      </w:r>
      <w:r w:rsidR="009D0FF7">
        <w:rPr>
          <w:rFonts w:ascii="Times New Roman" w:hAnsi="Times New Roman" w:cs="Times New Roman"/>
          <w:sz w:val="28"/>
          <w:szCs w:val="28"/>
        </w:rPr>
        <w:t xml:space="preserve">shall submit an operational plan covering the Aristocrat of Bands, Instrumental Music and Vocal/Choral Music activities to </w:t>
      </w:r>
      <w:r w:rsidR="007D2EDB">
        <w:rPr>
          <w:rFonts w:ascii="Times New Roman" w:hAnsi="Times New Roman" w:cs="Times New Roman"/>
          <w:sz w:val="28"/>
          <w:szCs w:val="28"/>
        </w:rPr>
        <w:t>the Vice President for Academic Affairs</w:t>
      </w:r>
      <w:r w:rsidR="009D0FF7">
        <w:rPr>
          <w:rFonts w:ascii="Times New Roman" w:hAnsi="Times New Roman" w:cs="Times New Roman"/>
          <w:sz w:val="28"/>
          <w:szCs w:val="28"/>
        </w:rPr>
        <w:t xml:space="preserve"> and the Chief of Staff</w:t>
      </w:r>
      <w:r w:rsidR="007D2EDB">
        <w:rPr>
          <w:rFonts w:ascii="Times New Roman" w:hAnsi="Times New Roman" w:cs="Times New Roman"/>
          <w:sz w:val="28"/>
          <w:szCs w:val="28"/>
        </w:rPr>
        <w:t xml:space="preserve">.  </w:t>
      </w:r>
      <w:r w:rsidR="009D0FF7">
        <w:rPr>
          <w:rFonts w:ascii="Times New Roman" w:hAnsi="Times New Roman" w:cs="Times New Roman"/>
          <w:sz w:val="28"/>
          <w:szCs w:val="28"/>
        </w:rPr>
        <w:t xml:space="preserve">The plan shall address proposed COVID-19 related measures to protect the health and safety of students and employees participating in classroom work, practices, and performances involving musical activities.  </w:t>
      </w:r>
      <w:r w:rsidR="006E5F91">
        <w:rPr>
          <w:rFonts w:ascii="Times New Roman" w:hAnsi="Times New Roman" w:cs="Times New Roman"/>
          <w:sz w:val="28"/>
          <w:szCs w:val="28"/>
        </w:rPr>
        <w:t xml:space="preserve"> </w:t>
      </w:r>
    </w:p>
    <w:p w14:paraId="4D3E24A4" w14:textId="400460AA" w:rsidR="000B0B01" w:rsidRDefault="00662C59" w:rsidP="000B0B01">
      <w:pPr>
        <w:rPr>
          <w:rFonts w:ascii="Times New Roman" w:hAnsi="Times New Roman" w:cs="Times New Roman"/>
          <w:sz w:val="32"/>
          <w:szCs w:val="32"/>
        </w:rPr>
      </w:pPr>
      <w:r>
        <w:rPr>
          <w:rFonts w:ascii="Times New Roman" w:hAnsi="Times New Roman" w:cs="Times New Roman"/>
          <w:b/>
          <w:sz w:val="32"/>
          <w:szCs w:val="32"/>
        </w:rPr>
        <w:t xml:space="preserve">COVID-19 Fall 2020 </w:t>
      </w:r>
      <w:r w:rsidR="00F67061">
        <w:rPr>
          <w:rFonts w:ascii="Times New Roman" w:hAnsi="Times New Roman" w:cs="Times New Roman"/>
          <w:b/>
          <w:sz w:val="32"/>
          <w:szCs w:val="32"/>
        </w:rPr>
        <w:t xml:space="preserve">and Spring 2021 Academic Sessions </w:t>
      </w:r>
      <w:r>
        <w:rPr>
          <w:rFonts w:ascii="Times New Roman" w:hAnsi="Times New Roman" w:cs="Times New Roman"/>
          <w:b/>
          <w:sz w:val="32"/>
          <w:szCs w:val="32"/>
        </w:rPr>
        <w:t xml:space="preserve">Student Related </w:t>
      </w:r>
      <w:r w:rsidR="000B0B01" w:rsidRPr="003453D4">
        <w:rPr>
          <w:rFonts w:ascii="Times New Roman" w:hAnsi="Times New Roman" w:cs="Times New Roman"/>
          <w:b/>
          <w:sz w:val="32"/>
          <w:szCs w:val="32"/>
        </w:rPr>
        <w:t>Notices and Acknowledgments</w:t>
      </w:r>
    </w:p>
    <w:p w14:paraId="641097AB" w14:textId="4E8006A4" w:rsidR="000B0B01" w:rsidRPr="000B0B01" w:rsidRDefault="000B0B01" w:rsidP="000B0B01">
      <w:pPr>
        <w:spacing w:after="0" w:line="240" w:lineRule="auto"/>
        <w:rPr>
          <w:rFonts w:ascii="Times New Roman" w:eastAsia="Times New Roman" w:hAnsi="Times New Roman" w:cs="Times New Roman"/>
          <w:b/>
          <w:sz w:val="28"/>
          <w:szCs w:val="28"/>
        </w:rPr>
      </w:pPr>
      <w:r w:rsidRPr="000B0B01">
        <w:rPr>
          <w:rFonts w:ascii="Times New Roman" w:eastAsia="Times New Roman" w:hAnsi="Times New Roman" w:cs="Times New Roman"/>
          <w:b/>
          <w:sz w:val="28"/>
          <w:szCs w:val="28"/>
        </w:rPr>
        <w:t xml:space="preserve">Updated Financial Responsibility </w:t>
      </w:r>
      <w:r w:rsidR="00662C59">
        <w:rPr>
          <w:rFonts w:ascii="Times New Roman" w:eastAsia="Times New Roman" w:hAnsi="Times New Roman" w:cs="Times New Roman"/>
          <w:b/>
          <w:sz w:val="28"/>
          <w:szCs w:val="28"/>
        </w:rPr>
        <w:t xml:space="preserve">and Enrollment Related </w:t>
      </w:r>
      <w:r w:rsidRPr="000B0B01">
        <w:rPr>
          <w:rFonts w:ascii="Times New Roman" w:eastAsia="Times New Roman" w:hAnsi="Times New Roman" w:cs="Times New Roman"/>
          <w:b/>
          <w:sz w:val="28"/>
          <w:szCs w:val="28"/>
        </w:rPr>
        <w:t>Statement</w:t>
      </w:r>
      <w:r w:rsidR="00662C59">
        <w:rPr>
          <w:rFonts w:ascii="Times New Roman" w:eastAsia="Times New Roman" w:hAnsi="Times New Roman" w:cs="Times New Roman"/>
          <w:b/>
          <w:sz w:val="28"/>
          <w:szCs w:val="28"/>
        </w:rPr>
        <w:t>s</w:t>
      </w:r>
    </w:p>
    <w:p w14:paraId="6B977121" w14:textId="77777777" w:rsidR="000B0B01" w:rsidRPr="000B0B01" w:rsidRDefault="000B0B01" w:rsidP="000B0B01">
      <w:pPr>
        <w:ind w:left="720"/>
        <w:rPr>
          <w:rFonts w:ascii="Times New Roman" w:hAnsi="Times New Roman" w:cs="Times New Roman"/>
          <w:sz w:val="28"/>
          <w:szCs w:val="28"/>
          <w:u w:val="single"/>
        </w:rPr>
      </w:pPr>
    </w:p>
    <w:p w14:paraId="2BDC026A" w14:textId="77777777" w:rsidR="000B0B01" w:rsidRPr="000B0B01" w:rsidRDefault="000B0B01" w:rsidP="000B0B01">
      <w:pPr>
        <w:spacing w:after="0" w:line="240" w:lineRule="auto"/>
        <w:rPr>
          <w:rFonts w:ascii="Times New Roman" w:eastAsia="Times New Roman" w:hAnsi="Times New Roman" w:cs="Times New Roman"/>
          <w:sz w:val="28"/>
          <w:szCs w:val="28"/>
        </w:rPr>
      </w:pPr>
      <w:r w:rsidRPr="000B0B01">
        <w:rPr>
          <w:rFonts w:ascii="Times New Roman" w:eastAsia="Times New Roman" w:hAnsi="Times New Roman" w:cs="Times New Roman"/>
          <w:sz w:val="28"/>
          <w:szCs w:val="28"/>
          <w:u w:val="single"/>
        </w:rPr>
        <w:t>Tuition and Fees</w:t>
      </w:r>
      <w:r w:rsidRPr="000B0B01">
        <w:rPr>
          <w:rFonts w:ascii="Times New Roman" w:eastAsia="Times New Roman" w:hAnsi="Times New Roman" w:cs="Times New Roman"/>
          <w:sz w:val="28"/>
          <w:szCs w:val="28"/>
        </w:rPr>
        <w:t xml:space="preserve">. Tuition and fees are set regardless of the mode of instruction, and Tennessee State University reserves the right to set and modify the mode of instruction based on the totality of the circumstances, including its determination as to what will best serve the student and protect the health and safety of the campus community.  Such modifications, determinations and actions shall not be considered a breach of contract and the University shall not be obligated to refund any amount already paid to the University.   </w:t>
      </w:r>
    </w:p>
    <w:p w14:paraId="32556710" w14:textId="77777777" w:rsidR="000B0B01" w:rsidRPr="000B0B01" w:rsidRDefault="000B0B01" w:rsidP="000B0B01">
      <w:pPr>
        <w:ind w:left="1440"/>
        <w:rPr>
          <w:rFonts w:ascii="Times New Roman" w:hAnsi="Times New Roman" w:cs="Times New Roman"/>
          <w:sz w:val="28"/>
          <w:szCs w:val="28"/>
        </w:rPr>
      </w:pPr>
      <w:r w:rsidRPr="000B0B01">
        <w:rPr>
          <w:rFonts w:ascii="Times New Roman" w:hAnsi="Times New Roman" w:cs="Times New Roman"/>
          <w:sz w:val="28"/>
          <w:szCs w:val="28"/>
        </w:rPr>
        <w:t> </w:t>
      </w:r>
    </w:p>
    <w:p w14:paraId="115FA064" w14:textId="77777777" w:rsidR="000B0B01" w:rsidRPr="000B0B01" w:rsidRDefault="000B0B01" w:rsidP="00662C59">
      <w:pPr>
        <w:spacing w:after="0" w:line="240" w:lineRule="auto"/>
        <w:rPr>
          <w:rFonts w:ascii="Times New Roman" w:eastAsia="Times New Roman" w:hAnsi="Times New Roman" w:cs="Times New Roman"/>
          <w:sz w:val="28"/>
          <w:szCs w:val="28"/>
        </w:rPr>
      </w:pPr>
      <w:r w:rsidRPr="000B0B01">
        <w:rPr>
          <w:rFonts w:ascii="Times New Roman" w:eastAsia="Times New Roman" w:hAnsi="Times New Roman" w:cs="Times New Roman"/>
          <w:sz w:val="28"/>
          <w:szCs w:val="28"/>
          <w:u w:val="single"/>
        </w:rPr>
        <w:t>Course Delivery Notice</w:t>
      </w:r>
      <w:r w:rsidRPr="000B0B01">
        <w:rPr>
          <w:rFonts w:ascii="Times New Roman" w:eastAsia="Times New Roman" w:hAnsi="Times New Roman" w:cs="Times New Roman"/>
          <w:sz w:val="28"/>
          <w:szCs w:val="28"/>
        </w:rPr>
        <w:t xml:space="preserve">.  In the event of an unforeseeable cause beyond the control of and without the negligence of Tennessee State University, including, but not limited to fire, flood, other severe weather, acts of God, interruption of utility services, acts of terrorism, current or future pandemics, including the current  COVID-19 coronavirus and future COVID-19 related developments, epidemics, disease at the housing facility or in the surrounding area/city/county, or government restrictions, Tennessee State University reserves the right to maintain the safety of the premises by any means, including but not limited to, transitioning on-ground classes to online courses, implementing a hybrid course delivery, or temporarily suspending classes.  Such actions by the University shall not be considered a breach of contract and the University shall not be obligated to refund any amount already paid pursuant to applicable agreements.  </w:t>
      </w:r>
    </w:p>
    <w:p w14:paraId="1C98CC0F" w14:textId="77777777" w:rsidR="000B0B01" w:rsidRPr="000B0B01" w:rsidRDefault="000B0B01" w:rsidP="000B0B01">
      <w:pPr>
        <w:ind w:left="1440"/>
        <w:rPr>
          <w:rFonts w:ascii="Times New Roman" w:hAnsi="Times New Roman" w:cs="Times New Roman"/>
          <w:sz w:val="28"/>
          <w:szCs w:val="28"/>
        </w:rPr>
      </w:pPr>
    </w:p>
    <w:p w14:paraId="2CD929FA" w14:textId="61DFAA26" w:rsidR="000B0B01" w:rsidRPr="000B0B01" w:rsidRDefault="000B0B01" w:rsidP="00662C59">
      <w:pPr>
        <w:spacing w:after="0" w:line="240" w:lineRule="auto"/>
        <w:rPr>
          <w:rFonts w:ascii="Times New Roman" w:eastAsia="Times New Roman" w:hAnsi="Times New Roman" w:cs="Times New Roman"/>
          <w:sz w:val="28"/>
          <w:szCs w:val="28"/>
          <w:u w:val="single"/>
        </w:rPr>
      </w:pPr>
      <w:r w:rsidRPr="000B0B01">
        <w:rPr>
          <w:rFonts w:ascii="Times New Roman" w:eastAsia="Times New Roman" w:hAnsi="Times New Roman" w:cs="Times New Roman"/>
          <w:sz w:val="28"/>
          <w:szCs w:val="28"/>
          <w:u w:val="single"/>
        </w:rPr>
        <w:t xml:space="preserve">Student Dining Agreement  </w:t>
      </w:r>
    </w:p>
    <w:p w14:paraId="222C1D16" w14:textId="77777777" w:rsidR="000B0B01" w:rsidRPr="000B0B01" w:rsidRDefault="000B0B01" w:rsidP="00662C59">
      <w:pPr>
        <w:rPr>
          <w:rFonts w:ascii="Times New Roman" w:hAnsi="Times New Roman" w:cs="Times New Roman"/>
          <w:sz w:val="28"/>
          <w:szCs w:val="28"/>
        </w:rPr>
      </w:pPr>
      <w:r w:rsidRPr="000B0B01">
        <w:rPr>
          <w:rFonts w:ascii="Times New Roman" w:hAnsi="Times New Roman" w:cs="Times New Roman"/>
          <w:sz w:val="28"/>
          <w:szCs w:val="28"/>
        </w:rPr>
        <w:lastRenderedPageBreak/>
        <w:t xml:space="preserve">In the event of an unforeseeable cause beyond the control of and without the negligence of the University, including but not limited to fire, flood, other severe weather, acts of God, interruption of utility services, acts of terrorism, current or future pandemics, including the current  COVID-19 coronavirus and future COVID-19 related developments, epidemic, government restrictions, or the like, the University reserves the right to maintain the safety of the premises by any means, including but not limited to closing or limiting access to campus and/or temporarily closing or restricting use of University residence or dining facilities. Such actions shall not be considered a breach of contract and the University shall not be obligated to refund any amount already paid pursuant to this agreement.  </w:t>
      </w:r>
    </w:p>
    <w:p w14:paraId="1164907D" w14:textId="77777777" w:rsidR="000B0B01" w:rsidRPr="000B0B01" w:rsidRDefault="000B0B01" w:rsidP="000B0B01">
      <w:pPr>
        <w:pStyle w:val="xmsonormal"/>
        <w:rPr>
          <w:rFonts w:ascii="Times New Roman" w:hAnsi="Times New Roman" w:cs="Times New Roman"/>
          <w:sz w:val="28"/>
          <w:szCs w:val="28"/>
        </w:rPr>
      </w:pPr>
      <w:r w:rsidRPr="000B0B01">
        <w:rPr>
          <w:rFonts w:ascii="Times New Roman" w:hAnsi="Times New Roman" w:cs="Times New Roman"/>
          <w:sz w:val="28"/>
          <w:szCs w:val="28"/>
        </w:rPr>
        <w:t> </w:t>
      </w:r>
    </w:p>
    <w:p w14:paraId="683CF669" w14:textId="37B6F250" w:rsidR="00750673" w:rsidRPr="006E5F91" w:rsidRDefault="00750673" w:rsidP="00750673">
      <w:pPr>
        <w:spacing w:after="360"/>
        <w:rPr>
          <w:rFonts w:ascii="Times New Roman" w:hAnsi="Times New Roman" w:cs="Times New Roman"/>
          <w:b/>
          <w:sz w:val="32"/>
          <w:szCs w:val="32"/>
        </w:rPr>
      </w:pPr>
      <w:r w:rsidRPr="006E5F91">
        <w:rPr>
          <w:rFonts w:ascii="Times New Roman" w:hAnsi="Times New Roman" w:cs="Times New Roman"/>
          <w:b/>
          <w:sz w:val="32"/>
          <w:szCs w:val="32"/>
        </w:rPr>
        <w:t xml:space="preserve">COVID-19 Health and Safety Requirements and Operational Guidance Governing Academic Affairs </w:t>
      </w:r>
    </w:p>
    <w:p w14:paraId="05C5FCAE" w14:textId="77777777" w:rsidR="00750673" w:rsidRPr="00750673" w:rsidRDefault="00750673" w:rsidP="00750673">
      <w:pPr>
        <w:spacing w:after="200"/>
        <w:rPr>
          <w:rFonts w:ascii="Times New Roman" w:hAnsi="Times New Roman" w:cs="Times New Roman"/>
          <w:b/>
          <w:sz w:val="28"/>
          <w:szCs w:val="28"/>
        </w:rPr>
      </w:pPr>
      <w:r w:rsidRPr="00750673">
        <w:rPr>
          <w:rFonts w:ascii="Times New Roman" w:hAnsi="Times New Roman" w:cs="Times New Roman"/>
          <w:b/>
          <w:sz w:val="28"/>
          <w:szCs w:val="28"/>
        </w:rPr>
        <w:t>A</w:t>
      </w:r>
      <w:r w:rsidR="00DB046E">
        <w:rPr>
          <w:rFonts w:ascii="Times New Roman" w:hAnsi="Times New Roman" w:cs="Times New Roman"/>
          <w:b/>
          <w:sz w:val="28"/>
          <w:szCs w:val="28"/>
        </w:rPr>
        <w:t xml:space="preserve">cademic Affairs </w:t>
      </w:r>
    </w:p>
    <w:p w14:paraId="177B4D38" w14:textId="77777777" w:rsidR="00750673" w:rsidRPr="00750673" w:rsidRDefault="00750673" w:rsidP="00750673">
      <w:pPr>
        <w:spacing w:after="200"/>
        <w:rPr>
          <w:rFonts w:ascii="Times New Roman" w:hAnsi="Times New Roman" w:cs="Times New Roman"/>
          <w:sz w:val="28"/>
          <w:szCs w:val="28"/>
        </w:rPr>
      </w:pPr>
      <w:r w:rsidRPr="00750673">
        <w:rPr>
          <w:rFonts w:ascii="Times New Roman" w:hAnsi="Times New Roman" w:cs="Times New Roman"/>
          <w:sz w:val="28"/>
          <w:szCs w:val="28"/>
          <w:u w:val="single"/>
        </w:rPr>
        <w:t>Course Delivery</w:t>
      </w:r>
      <w:r w:rsidRPr="00750673">
        <w:rPr>
          <w:rFonts w:ascii="Times New Roman" w:hAnsi="Times New Roman" w:cs="Times New Roman"/>
          <w:sz w:val="28"/>
          <w:szCs w:val="28"/>
        </w:rPr>
        <w:t xml:space="preserve">. The University will conduct ongoing assessments to determine the best possible delivery mechanisms for the classes being offered.  </w:t>
      </w:r>
      <w:r>
        <w:rPr>
          <w:rFonts w:ascii="Times New Roman" w:hAnsi="Times New Roman" w:cs="Times New Roman"/>
          <w:sz w:val="28"/>
          <w:szCs w:val="28"/>
        </w:rPr>
        <w:t>T</w:t>
      </w:r>
      <w:r w:rsidRPr="00750673">
        <w:rPr>
          <w:rFonts w:ascii="Times New Roman" w:hAnsi="Times New Roman" w:cs="Times New Roman"/>
          <w:sz w:val="28"/>
          <w:szCs w:val="28"/>
        </w:rPr>
        <w:t xml:space="preserve">he </w:t>
      </w:r>
      <w:r>
        <w:rPr>
          <w:rFonts w:ascii="Times New Roman" w:hAnsi="Times New Roman" w:cs="Times New Roman"/>
          <w:sz w:val="28"/>
          <w:szCs w:val="28"/>
        </w:rPr>
        <w:t>U</w:t>
      </w:r>
      <w:r w:rsidRPr="00750673">
        <w:rPr>
          <w:rFonts w:ascii="Times New Roman" w:hAnsi="Times New Roman" w:cs="Times New Roman"/>
          <w:sz w:val="28"/>
          <w:szCs w:val="28"/>
        </w:rPr>
        <w:t xml:space="preserve">niversity will work with faculty and students to ensure quality content.  </w:t>
      </w:r>
      <w:r>
        <w:rPr>
          <w:rFonts w:ascii="Times New Roman" w:hAnsi="Times New Roman" w:cs="Times New Roman"/>
          <w:sz w:val="28"/>
          <w:szCs w:val="28"/>
        </w:rPr>
        <w:t xml:space="preserve">The University will utilize the following course </w:t>
      </w:r>
      <w:r w:rsidRPr="00750673">
        <w:rPr>
          <w:rFonts w:ascii="Times New Roman" w:hAnsi="Times New Roman" w:cs="Times New Roman"/>
          <w:sz w:val="28"/>
          <w:szCs w:val="28"/>
        </w:rPr>
        <w:t>delivery methods</w:t>
      </w:r>
      <w:r>
        <w:rPr>
          <w:rFonts w:ascii="Times New Roman" w:hAnsi="Times New Roman" w:cs="Times New Roman"/>
          <w:sz w:val="28"/>
          <w:szCs w:val="28"/>
        </w:rPr>
        <w:t>, as appropriate</w:t>
      </w:r>
      <w:r w:rsidRPr="00750673">
        <w:rPr>
          <w:rFonts w:ascii="Times New Roman" w:hAnsi="Times New Roman" w:cs="Times New Roman"/>
          <w:sz w:val="28"/>
          <w:szCs w:val="28"/>
        </w:rPr>
        <w:t>:</w:t>
      </w:r>
    </w:p>
    <w:p w14:paraId="704E250C" w14:textId="77777777" w:rsidR="00750673" w:rsidRPr="00750673" w:rsidRDefault="00750673" w:rsidP="00750673">
      <w:pPr>
        <w:pStyle w:val="ListParagraph"/>
        <w:numPr>
          <w:ilvl w:val="0"/>
          <w:numId w:val="4"/>
        </w:numPr>
        <w:spacing w:after="200" w:line="276" w:lineRule="auto"/>
        <w:rPr>
          <w:rFonts w:ascii="Times New Roman" w:hAnsi="Times New Roman" w:cs="Times New Roman"/>
          <w:sz w:val="28"/>
          <w:szCs w:val="28"/>
        </w:rPr>
      </w:pPr>
      <w:r w:rsidRPr="00750673">
        <w:rPr>
          <w:rFonts w:ascii="Times New Roman" w:hAnsi="Times New Roman" w:cs="Times New Roman"/>
          <w:sz w:val="28"/>
          <w:szCs w:val="28"/>
        </w:rPr>
        <w:t>Hybrid Classes</w:t>
      </w:r>
    </w:p>
    <w:p w14:paraId="00F0370C" w14:textId="77777777" w:rsidR="00750673" w:rsidRPr="00750673" w:rsidRDefault="00750673" w:rsidP="00750673">
      <w:pPr>
        <w:pStyle w:val="ListParagraph"/>
        <w:numPr>
          <w:ilvl w:val="0"/>
          <w:numId w:val="4"/>
        </w:numPr>
        <w:spacing w:after="200" w:line="276" w:lineRule="auto"/>
        <w:rPr>
          <w:rFonts w:ascii="Times New Roman" w:hAnsi="Times New Roman" w:cs="Times New Roman"/>
          <w:sz w:val="28"/>
          <w:szCs w:val="28"/>
        </w:rPr>
      </w:pPr>
      <w:r w:rsidRPr="00750673">
        <w:rPr>
          <w:rFonts w:ascii="Times New Roman" w:hAnsi="Times New Roman" w:cs="Times New Roman"/>
          <w:sz w:val="28"/>
          <w:szCs w:val="28"/>
        </w:rPr>
        <w:t>Fully in-person</w:t>
      </w:r>
    </w:p>
    <w:p w14:paraId="1A7C7A3D" w14:textId="77777777" w:rsidR="00750673" w:rsidRPr="00750673" w:rsidRDefault="00750673" w:rsidP="00750673">
      <w:pPr>
        <w:pStyle w:val="ListParagraph"/>
        <w:numPr>
          <w:ilvl w:val="0"/>
          <w:numId w:val="4"/>
        </w:numPr>
        <w:spacing w:after="200" w:line="276" w:lineRule="auto"/>
        <w:rPr>
          <w:rFonts w:ascii="Times New Roman" w:hAnsi="Times New Roman" w:cs="Times New Roman"/>
          <w:sz w:val="28"/>
          <w:szCs w:val="28"/>
        </w:rPr>
      </w:pPr>
      <w:r w:rsidRPr="00750673">
        <w:rPr>
          <w:rFonts w:ascii="Times New Roman" w:hAnsi="Times New Roman" w:cs="Times New Roman"/>
          <w:sz w:val="28"/>
          <w:szCs w:val="28"/>
        </w:rPr>
        <w:t>Online Classes</w:t>
      </w:r>
    </w:p>
    <w:p w14:paraId="346A3673" w14:textId="77777777" w:rsidR="00750673" w:rsidRPr="00750673" w:rsidRDefault="00750673" w:rsidP="00750673">
      <w:pPr>
        <w:pStyle w:val="ListParagraph"/>
        <w:numPr>
          <w:ilvl w:val="0"/>
          <w:numId w:val="4"/>
        </w:numPr>
        <w:spacing w:after="200" w:line="276" w:lineRule="auto"/>
        <w:rPr>
          <w:rFonts w:ascii="Times New Roman" w:hAnsi="Times New Roman" w:cs="Times New Roman"/>
          <w:sz w:val="28"/>
          <w:szCs w:val="28"/>
        </w:rPr>
      </w:pPr>
      <w:r w:rsidRPr="00750673">
        <w:rPr>
          <w:rFonts w:ascii="Times New Roman" w:hAnsi="Times New Roman" w:cs="Times New Roman"/>
          <w:sz w:val="28"/>
          <w:szCs w:val="28"/>
        </w:rPr>
        <w:t xml:space="preserve">Immediate class conversion </w:t>
      </w:r>
      <w:r w:rsidR="00D56723">
        <w:rPr>
          <w:rFonts w:ascii="Times New Roman" w:hAnsi="Times New Roman" w:cs="Times New Roman"/>
          <w:sz w:val="28"/>
          <w:szCs w:val="28"/>
        </w:rPr>
        <w:t>from in-person or hybrid to online course delivery, as deemed appropriate for the health and safety of the campus community during the COVID-19 period</w:t>
      </w:r>
    </w:p>
    <w:p w14:paraId="69B7B945" w14:textId="77777777" w:rsidR="00D3375B" w:rsidRPr="00D3375B" w:rsidRDefault="00D3375B" w:rsidP="00750673">
      <w:pPr>
        <w:spacing w:after="200"/>
        <w:rPr>
          <w:rFonts w:ascii="Times New Roman" w:hAnsi="Times New Roman" w:cs="Times New Roman"/>
          <w:sz w:val="28"/>
          <w:szCs w:val="28"/>
        </w:rPr>
      </w:pPr>
      <w:r>
        <w:rPr>
          <w:rFonts w:ascii="Times New Roman" w:hAnsi="Times New Roman" w:cs="Times New Roman"/>
          <w:sz w:val="28"/>
          <w:szCs w:val="28"/>
          <w:u w:val="single"/>
        </w:rPr>
        <w:t>Faculty Teaching Assignments</w:t>
      </w:r>
      <w:r>
        <w:rPr>
          <w:rFonts w:ascii="Times New Roman" w:hAnsi="Times New Roman" w:cs="Times New Roman"/>
          <w:sz w:val="28"/>
          <w:szCs w:val="28"/>
        </w:rPr>
        <w:t xml:space="preserve"> – Faculty shall coordinate with their respective Department Chairs to determine appropriate course delivery methods with respect to each assigned course. </w:t>
      </w:r>
    </w:p>
    <w:p w14:paraId="484B8C4E" w14:textId="77777777" w:rsidR="00D56723" w:rsidRDefault="00D56723" w:rsidP="00750673">
      <w:pPr>
        <w:spacing w:after="200"/>
        <w:rPr>
          <w:rFonts w:ascii="Times New Roman" w:hAnsi="Times New Roman" w:cs="Times New Roman"/>
          <w:sz w:val="28"/>
          <w:szCs w:val="28"/>
        </w:rPr>
      </w:pPr>
      <w:r w:rsidRPr="00D56723">
        <w:rPr>
          <w:rFonts w:ascii="Times New Roman" w:hAnsi="Times New Roman" w:cs="Times New Roman"/>
          <w:sz w:val="28"/>
          <w:szCs w:val="28"/>
          <w:u w:val="single"/>
        </w:rPr>
        <w:t>In-person Classroom Standards</w:t>
      </w:r>
      <w:r>
        <w:rPr>
          <w:rFonts w:ascii="Times New Roman" w:hAnsi="Times New Roman" w:cs="Times New Roman"/>
          <w:sz w:val="28"/>
          <w:szCs w:val="28"/>
        </w:rPr>
        <w:t xml:space="preserve"> – Students shall wear masks at all times while in the classroom.  Faculty shall wear masks</w:t>
      </w:r>
      <w:r w:rsidR="00575EA2">
        <w:rPr>
          <w:rFonts w:ascii="Times New Roman" w:hAnsi="Times New Roman" w:cs="Times New Roman"/>
          <w:sz w:val="28"/>
          <w:szCs w:val="28"/>
        </w:rPr>
        <w:t>, when possible,</w:t>
      </w:r>
      <w:r>
        <w:rPr>
          <w:rFonts w:ascii="Times New Roman" w:hAnsi="Times New Roman" w:cs="Times New Roman"/>
          <w:sz w:val="28"/>
          <w:szCs w:val="28"/>
        </w:rPr>
        <w:t xml:space="preserve"> and may wear face shields, as appropriate.  </w:t>
      </w:r>
      <w:r w:rsidR="00575EA2">
        <w:rPr>
          <w:rFonts w:ascii="Times New Roman" w:hAnsi="Times New Roman" w:cs="Times New Roman"/>
          <w:sz w:val="28"/>
          <w:szCs w:val="28"/>
        </w:rPr>
        <w:t xml:space="preserve">In the event a student declines to wear a mask or wear a mask properly, the faculty member shall ask the student to leave the class, and if the student refuses to leave, the faculty member shall contact the Department Chair </w:t>
      </w:r>
      <w:r w:rsidR="00575EA2">
        <w:rPr>
          <w:rFonts w:ascii="Times New Roman" w:hAnsi="Times New Roman" w:cs="Times New Roman"/>
          <w:sz w:val="28"/>
          <w:szCs w:val="28"/>
        </w:rPr>
        <w:lastRenderedPageBreak/>
        <w:t xml:space="preserve">or College Dean for instructions, or may contact the TSUPD.  Students who refuse to wear a mask in the classroom are subject to disciplinary action.  </w:t>
      </w:r>
      <w:r w:rsidR="00D3375B">
        <w:rPr>
          <w:rFonts w:ascii="Times New Roman" w:hAnsi="Times New Roman" w:cs="Times New Roman"/>
          <w:sz w:val="28"/>
          <w:szCs w:val="28"/>
        </w:rPr>
        <w:t xml:space="preserve"> </w:t>
      </w:r>
    </w:p>
    <w:p w14:paraId="155274A4" w14:textId="77777777" w:rsidR="00750673" w:rsidRPr="00750673" w:rsidRDefault="00D56723" w:rsidP="00750673">
      <w:pPr>
        <w:spacing w:after="200"/>
        <w:rPr>
          <w:rFonts w:ascii="Times New Roman" w:hAnsi="Times New Roman" w:cs="Times New Roman"/>
          <w:sz w:val="28"/>
          <w:szCs w:val="28"/>
        </w:rPr>
      </w:pPr>
      <w:r w:rsidRPr="00D56723">
        <w:rPr>
          <w:rFonts w:ascii="Times New Roman" w:hAnsi="Times New Roman" w:cs="Times New Roman"/>
          <w:sz w:val="28"/>
          <w:szCs w:val="28"/>
          <w:u w:val="single"/>
        </w:rPr>
        <w:t>Social Distancing and other Standards</w:t>
      </w:r>
      <w:r>
        <w:rPr>
          <w:rFonts w:ascii="Times New Roman" w:hAnsi="Times New Roman" w:cs="Times New Roman"/>
          <w:sz w:val="28"/>
          <w:szCs w:val="28"/>
        </w:rPr>
        <w:t xml:space="preserve"> – The University shall configure classrooms in a manner </w:t>
      </w:r>
      <w:r w:rsidR="00D3375B">
        <w:rPr>
          <w:rFonts w:ascii="Times New Roman" w:hAnsi="Times New Roman" w:cs="Times New Roman"/>
          <w:sz w:val="28"/>
          <w:szCs w:val="28"/>
        </w:rPr>
        <w:t xml:space="preserve">to encourage social distancing.  </w:t>
      </w:r>
      <w:r w:rsidR="00750673" w:rsidRPr="00750673">
        <w:rPr>
          <w:rFonts w:ascii="Times New Roman" w:hAnsi="Times New Roman" w:cs="Times New Roman"/>
          <w:sz w:val="28"/>
          <w:szCs w:val="28"/>
        </w:rPr>
        <w:t xml:space="preserve">The campus has installed a number of shields in classroom and offices where </w:t>
      </w:r>
      <w:r w:rsidR="00D3375B">
        <w:rPr>
          <w:rFonts w:ascii="Times New Roman" w:hAnsi="Times New Roman" w:cs="Times New Roman"/>
          <w:sz w:val="28"/>
          <w:szCs w:val="28"/>
        </w:rPr>
        <w:t xml:space="preserve">the </w:t>
      </w:r>
      <w:r w:rsidR="00750673" w:rsidRPr="00750673">
        <w:rPr>
          <w:rFonts w:ascii="Times New Roman" w:hAnsi="Times New Roman" w:cs="Times New Roman"/>
          <w:sz w:val="28"/>
          <w:szCs w:val="28"/>
        </w:rPr>
        <w:t xml:space="preserve">duties and responsibilities </w:t>
      </w:r>
      <w:r w:rsidR="00D3375B">
        <w:rPr>
          <w:rFonts w:ascii="Times New Roman" w:hAnsi="Times New Roman" w:cs="Times New Roman"/>
          <w:sz w:val="28"/>
          <w:szCs w:val="28"/>
        </w:rPr>
        <w:t xml:space="preserve">of faculty members </w:t>
      </w:r>
      <w:r w:rsidR="00750673" w:rsidRPr="00750673">
        <w:rPr>
          <w:rFonts w:ascii="Times New Roman" w:hAnsi="Times New Roman" w:cs="Times New Roman"/>
          <w:sz w:val="28"/>
          <w:szCs w:val="28"/>
        </w:rPr>
        <w:t>dictate close proximity.</w:t>
      </w:r>
    </w:p>
    <w:p w14:paraId="17516510" w14:textId="77777777" w:rsidR="00750673" w:rsidRDefault="00575EA2" w:rsidP="00750673">
      <w:pPr>
        <w:spacing w:after="360"/>
        <w:rPr>
          <w:rFonts w:ascii="Times New Roman" w:hAnsi="Times New Roman" w:cs="Times New Roman"/>
          <w:sz w:val="28"/>
          <w:szCs w:val="28"/>
        </w:rPr>
      </w:pPr>
      <w:r w:rsidRPr="00575EA2">
        <w:rPr>
          <w:rFonts w:ascii="Times New Roman" w:hAnsi="Times New Roman" w:cs="Times New Roman"/>
          <w:sz w:val="28"/>
          <w:szCs w:val="28"/>
          <w:u w:val="single"/>
        </w:rPr>
        <w:t>Office Standards</w:t>
      </w:r>
      <w:r>
        <w:rPr>
          <w:rFonts w:ascii="Times New Roman" w:hAnsi="Times New Roman" w:cs="Times New Roman"/>
          <w:sz w:val="28"/>
          <w:szCs w:val="28"/>
        </w:rPr>
        <w:t xml:space="preserve"> – Faculty shall coordinate with their Department Chair on developing office hours, including the manner in which office hours are delivered.   </w:t>
      </w:r>
    </w:p>
    <w:p w14:paraId="289ED41B" w14:textId="1C645688" w:rsidR="00DB046E" w:rsidRPr="002A7123" w:rsidRDefault="002A7123" w:rsidP="00DB046E">
      <w:pPr>
        <w:rPr>
          <w:rFonts w:ascii="Times New Roman" w:hAnsi="Times New Roman" w:cs="Times New Roman"/>
          <w:b/>
          <w:sz w:val="28"/>
          <w:szCs w:val="28"/>
        </w:rPr>
      </w:pPr>
      <w:r>
        <w:rPr>
          <w:rFonts w:ascii="Times New Roman" w:hAnsi="Times New Roman" w:cs="Times New Roman"/>
          <w:b/>
          <w:sz w:val="28"/>
          <w:szCs w:val="28"/>
        </w:rPr>
        <w:t xml:space="preserve">Academic Affairs – </w:t>
      </w:r>
      <w:r w:rsidR="00DB046E" w:rsidRPr="002A7123">
        <w:rPr>
          <w:rFonts w:ascii="Times New Roman" w:hAnsi="Times New Roman" w:cs="Times New Roman"/>
          <w:b/>
          <w:sz w:val="28"/>
          <w:szCs w:val="28"/>
        </w:rPr>
        <w:t>Research</w:t>
      </w:r>
      <w:r>
        <w:rPr>
          <w:rFonts w:ascii="Times New Roman" w:hAnsi="Times New Roman" w:cs="Times New Roman"/>
          <w:b/>
          <w:sz w:val="28"/>
          <w:szCs w:val="28"/>
        </w:rPr>
        <w:t xml:space="preserve"> Issues </w:t>
      </w:r>
    </w:p>
    <w:p w14:paraId="703BD99C" w14:textId="77777777" w:rsidR="00DB046E" w:rsidRPr="00F605B2" w:rsidRDefault="002A7123" w:rsidP="00DB046E">
      <w:pPr>
        <w:rPr>
          <w:rFonts w:ascii="Times New Roman" w:hAnsi="Times New Roman" w:cs="Times New Roman"/>
          <w:sz w:val="28"/>
          <w:szCs w:val="28"/>
          <w:u w:val="single"/>
        </w:rPr>
      </w:pPr>
      <w:r w:rsidRPr="00F605B2">
        <w:rPr>
          <w:rFonts w:ascii="Times New Roman" w:hAnsi="Times New Roman" w:cs="Times New Roman"/>
          <w:sz w:val="28"/>
          <w:szCs w:val="28"/>
          <w:u w:val="single"/>
        </w:rPr>
        <w:t xml:space="preserve">Research Labs and Related Areas </w:t>
      </w:r>
    </w:p>
    <w:p w14:paraId="431832A7" w14:textId="77777777" w:rsidR="00F605B2" w:rsidRDefault="002A7123" w:rsidP="000D02D1">
      <w:pPr>
        <w:rPr>
          <w:rFonts w:ascii="Times New Roman" w:hAnsi="Times New Roman" w:cs="Times New Roman"/>
          <w:sz w:val="28"/>
          <w:szCs w:val="28"/>
        </w:rPr>
      </w:pPr>
      <w:r w:rsidRPr="00F605B2">
        <w:rPr>
          <w:rFonts w:ascii="Times New Roman" w:hAnsi="Times New Roman" w:cs="Times New Roman"/>
          <w:sz w:val="28"/>
          <w:szCs w:val="28"/>
          <w:u w:val="single"/>
        </w:rPr>
        <w:t>Protocols</w:t>
      </w:r>
      <w:r w:rsidRPr="00F605B2">
        <w:rPr>
          <w:rFonts w:ascii="Times New Roman" w:hAnsi="Times New Roman" w:cs="Times New Roman"/>
          <w:sz w:val="28"/>
          <w:szCs w:val="28"/>
        </w:rPr>
        <w:t xml:space="preserve"> – In addition to the </w:t>
      </w:r>
      <w:r w:rsidR="00DB046E" w:rsidRPr="00F605B2">
        <w:rPr>
          <w:rFonts w:ascii="Times New Roman" w:hAnsi="Times New Roman" w:cs="Times New Roman"/>
          <w:sz w:val="28"/>
          <w:szCs w:val="28"/>
        </w:rPr>
        <w:t>existing protocols regarding access to labs and research areas on the campus of Tennessee State University</w:t>
      </w:r>
      <w:r w:rsidR="004614C3" w:rsidRPr="00F605B2">
        <w:rPr>
          <w:rFonts w:ascii="Times New Roman" w:hAnsi="Times New Roman" w:cs="Times New Roman"/>
          <w:sz w:val="28"/>
          <w:szCs w:val="28"/>
        </w:rPr>
        <w:t>, the U</w:t>
      </w:r>
      <w:r w:rsidR="00DB046E" w:rsidRPr="00F605B2">
        <w:rPr>
          <w:rFonts w:ascii="Times New Roman" w:hAnsi="Times New Roman" w:cs="Times New Roman"/>
          <w:sz w:val="28"/>
          <w:szCs w:val="28"/>
        </w:rPr>
        <w:t xml:space="preserve">niversity reserves the right to implement </w:t>
      </w:r>
      <w:r w:rsidR="004614C3" w:rsidRPr="00F605B2">
        <w:rPr>
          <w:rFonts w:ascii="Times New Roman" w:hAnsi="Times New Roman" w:cs="Times New Roman"/>
          <w:sz w:val="28"/>
          <w:szCs w:val="28"/>
        </w:rPr>
        <w:t xml:space="preserve">additional </w:t>
      </w:r>
      <w:r w:rsidR="00DB046E" w:rsidRPr="00F605B2">
        <w:rPr>
          <w:rFonts w:ascii="Times New Roman" w:hAnsi="Times New Roman" w:cs="Times New Roman"/>
          <w:sz w:val="28"/>
          <w:szCs w:val="28"/>
        </w:rPr>
        <w:t xml:space="preserve">authorization </w:t>
      </w:r>
      <w:r w:rsidR="004614C3" w:rsidRPr="00F605B2">
        <w:rPr>
          <w:rFonts w:ascii="Times New Roman" w:hAnsi="Times New Roman" w:cs="Times New Roman"/>
          <w:sz w:val="28"/>
          <w:szCs w:val="28"/>
        </w:rPr>
        <w:t xml:space="preserve">and use </w:t>
      </w:r>
      <w:r w:rsidR="00DB046E" w:rsidRPr="00F605B2">
        <w:rPr>
          <w:rFonts w:ascii="Times New Roman" w:hAnsi="Times New Roman" w:cs="Times New Roman"/>
          <w:sz w:val="28"/>
          <w:szCs w:val="28"/>
        </w:rPr>
        <w:t>process</w:t>
      </w:r>
      <w:r w:rsidR="004614C3" w:rsidRPr="00F605B2">
        <w:rPr>
          <w:rFonts w:ascii="Times New Roman" w:hAnsi="Times New Roman" w:cs="Times New Roman"/>
          <w:sz w:val="28"/>
          <w:szCs w:val="28"/>
        </w:rPr>
        <w:t>es</w:t>
      </w:r>
      <w:r w:rsidR="00DB046E" w:rsidRPr="00F605B2">
        <w:rPr>
          <w:rFonts w:ascii="Times New Roman" w:hAnsi="Times New Roman" w:cs="Times New Roman"/>
          <w:sz w:val="28"/>
          <w:szCs w:val="28"/>
        </w:rPr>
        <w:t xml:space="preserve"> </w:t>
      </w:r>
      <w:r w:rsidR="004614C3" w:rsidRPr="00F605B2">
        <w:rPr>
          <w:rFonts w:ascii="Times New Roman" w:hAnsi="Times New Roman" w:cs="Times New Roman"/>
          <w:sz w:val="28"/>
          <w:szCs w:val="28"/>
        </w:rPr>
        <w:t xml:space="preserve">to address COVID-19 health and safety standards.  </w:t>
      </w:r>
      <w:r w:rsidR="00DB046E" w:rsidRPr="00F605B2">
        <w:rPr>
          <w:rFonts w:ascii="Times New Roman" w:hAnsi="Times New Roman" w:cs="Times New Roman"/>
          <w:sz w:val="28"/>
          <w:szCs w:val="28"/>
        </w:rPr>
        <w:t xml:space="preserve">Recognizing the vast amount of research being conducted throughout the campus, individuals are expected to provide a cleaning plan for their respective lab.  </w:t>
      </w:r>
    </w:p>
    <w:p w14:paraId="125C099C" w14:textId="77777777" w:rsidR="00DB046E" w:rsidRPr="00F605B2" w:rsidRDefault="00F605B2" w:rsidP="00172406">
      <w:pPr>
        <w:rPr>
          <w:rFonts w:ascii="Times New Roman" w:hAnsi="Times New Roman" w:cs="Times New Roman"/>
          <w:sz w:val="28"/>
          <w:szCs w:val="28"/>
        </w:rPr>
      </w:pPr>
      <w:r w:rsidRPr="00F605B2">
        <w:rPr>
          <w:rFonts w:ascii="Times New Roman" w:hAnsi="Times New Roman" w:cs="Times New Roman"/>
          <w:sz w:val="28"/>
          <w:szCs w:val="28"/>
          <w:u w:val="single"/>
        </w:rPr>
        <w:t>Lab Access</w:t>
      </w:r>
      <w:r>
        <w:rPr>
          <w:rFonts w:ascii="Times New Roman" w:hAnsi="Times New Roman" w:cs="Times New Roman"/>
          <w:sz w:val="28"/>
          <w:szCs w:val="28"/>
        </w:rPr>
        <w:t xml:space="preserve"> - </w:t>
      </w:r>
      <w:r w:rsidR="00DB046E" w:rsidRPr="00F605B2">
        <w:rPr>
          <w:rFonts w:ascii="Times New Roman" w:hAnsi="Times New Roman" w:cs="Times New Roman"/>
          <w:sz w:val="28"/>
          <w:szCs w:val="28"/>
        </w:rPr>
        <w:t xml:space="preserve">All persons that are approved to access a lab are required to </w:t>
      </w:r>
      <w:r w:rsidR="00B571FA" w:rsidRPr="00F605B2">
        <w:rPr>
          <w:rFonts w:ascii="Times New Roman" w:hAnsi="Times New Roman" w:cs="Times New Roman"/>
          <w:sz w:val="28"/>
          <w:szCs w:val="28"/>
        </w:rPr>
        <w:t xml:space="preserve">follow the protocols developed for that particular lab.  </w:t>
      </w:r>
      <w:r w:rsidR="00DB046E" w:rsidRPr="00F605B2">
        <w:rPr>
          <w:rFonts w:ascii="Times New Roman" w:hAnsi="Times New Roman" w:cs="Times New Roman"/>
          <w:sz w:val="28"/>
          <w:szCs w:val="28"/>
        </w:rPr>
        <w:t>Th</w:t>
      </w:r>
      <w:r w:rsidR="00B571FA" w:rsidRPr="00F605B2">
        <w:rPr>
          <w:rFonts w:ascii="Times New Roman" w:hAnsi="Times New Roman" w:cs="Times New Roman"/>
          <w:sz w:val="28"/>
          <w:szCs w:val="28"/>
        </w:rPr>
        <w:t xml:space="preserve">e approval process </w:t>
      </w:r>
      <w:r w:rsidR="00DB046E" w:rsidRPr="00F605B2">
        <w:rPr>
          <w:rFonts w:ascii="Times New Roman" w:hAnsi="Times New Roman" w:cs="Times New Roman"/>
          <w:sz w:val="28"/>
          <w:szCs w:val="28"/>
        </w:rPr>
        <w:t xml:space="preserve">will begin with the </w:t>
      </w:r>
      <w:r w:rsidR="00B571FA" w:rsidRPr="00F605B2">
        <w:rPr>
          <w:rFonts w:ascii="Times New Roman" w:hAnsi="Times New Roman" w:cs="Times New Roman"/>
          <w:sz w:val="28"/>
          <w:szCs w:val="28"/>
        </w:rPr>
        <w:t>applicable</w:t>
      </w:r>
      <w:r w:rsidR="00DB046E" w:rsidRPr="00F605B2">
        <w:rPr>
          <w:rFonts w:ascii="Times New Roman" w:hAnsi="Times New Roman" w:cs="Times New Roman"/>
          <w:sz w:val="28"/>
          <w:szCs w:val="28"/>
        </w:rPr>
        <w:t xml:space="preserve"> Principal Investigator (PI).  Th</w:t>
      </w:r>
      <w:r w:rsidR="00B571FA" w:rsidRPr="00F605B2">
        <w:rPr>
          <w:rFonts w:ascii="Times New Roman" w:hAnsi="Times New Roman" w:cs="Times New Roman"/>
          <w:sz w:val="28"/>
          <w:szCs w:val="28"/>
        </w:rPr>
        <w:t>e PI</w:t>
      </w:r>
      <w:r w:rsidRPr="00F605B2">
        <w:rPr>
          <w:rFonts w:ascii="Times New Roman" w:hAnsi="Times New Roman" w:cs="Times New Roman"/>
          <w:sz w:val="28"/>
          <w:szCs w:val="28"/>
        </w:rPr>
        <w:t xml:space="preserve"> and the student requesting access </w:t>
      </w:r>
      <w:r w:rsidR="00DB046E" w:rsidRPr="00F605B2">
        <w:rPr>
          <w:rFonts w:ascii="Times New Roman" w:hAnsi="Times New Roman" w:cs="Times New Roman"/>
          <w:sz w:val="28"/>
          <w:szCs w:val="28"/>
        </w:rPr>
        <w:t xml:space="preserve">will sign the necessary documentation stating they understand and will agree </w:t>
      </w:r>
      <w:r w:rsidRPr="00F605B2">
        <w:rPr>
          <w:rFonts w:ascii="Times New Roman" w:hAnsi="Times New Roman" w:cs="Times New Roman"/>
          <w:sz w:val="28"/>
          <w:szCs w:val="28"/>
        </w:rPr>
        <w:t xml:space="preserve">to abide </w:t>
      </w:r>
      <w:r w:rsidR="00DB046E" w:rsidRPr="00F605B2">
        <w:rPr>
          <w:rFonts w:ascii="Times New Roman" w:hAnsi="Times New Roman" w:cs="Times New Roman"/>
          <w:sz w:val="28"/>
          <w:szCs w:val="28"/>
        </w:rPr>
        <w:t xml:space="preserve">by the rules governing access to the designated approved areas(s).  </w:t>
      </w:r>
    </w:p>
    <w:p w14:paraId="6FE97073" w14:textId="77777777" w:rsidR="00F605B2" w:rsidRDefault="00F605B2" w:rsidP="00172406">
      <w:pPr>
        <w:rPr>
          <w:rFonts w:ascii="Times New Roman" w:hAnsi="Times New Roman" w:cs="Times New Roman"/>
          <w:sz w:val="28"/>
          <w:szCs w:val="28"/>
        </w:rPr>
      </w:pPr>
      <w:r w:rsidRPr="00F605B2">
        <w:rPr>
          <w:rFonts w:ascii="Times New Roman" w:hAnsi="Times New Roman" w:cs="Times New Roman"/>
          <w:sz w:val="28"/>
          <w:szCs w:val="28"/>
          <w:u w:val="single"/>
        </w:rPr>
        <w:t>Authorization Standards</w:t>
      </w:r>
      <w:r w:rsidRPr="00F605B2">
        <w:rPr>
          <w:rFonts w:ascii="Times New Roman" w:hAnsi="Times New Roman" w:cs="Times New Roman"/>
          <w:sz w:val="28"/>
          <w:szCs w:val="28"/>
        </w:rPr>
        <w:t xml:space="preserve"> - Student or requestor will not be allowed to access the facility/campus until the form has been signed by all authorizing persons coordinating the research.  Each individual </w:t>
      </w:r>
      <w:r>
        <w:rPr>
          <w:rFonts w:ascii="Times New Roman" w:hAnsi="Times New Roman" w:cs="Times New Roman"/>
          <w:sz w:val="28"/>
          <w:szCs w:val="28"/>
        </w:rPr>
        <w:t xml:space="preserve">must </w:t>
      </w:r>
      <w:r w:rsidRPr="00F605B2">
        <w:rPr>
          <w:rFonts w:ascii="Times New Roman" w:hAnsi="Times New Roman" w:cs="Times New Roman"/>
          <w:sz w:val="28"/>
          <w:szCs w:val="28"/>
        </w:rPr>
        <w:t>have the necessary clearance</w:t>
      </w:r>
      <w:r>
        <w:rPr>
          <w:rFonts w:ascii="Times New Roman" w:hAnsi="Times New Roman" w:cs="Times New Roman"/>
          <w:sz w:val="28"/>
          <w:szCs w:val="28"/>
        </w:rPr>
        <w:t xml:space="preserve"> in order to access the research labs</w:t>
      </w:r>
      <w:r w:rsidRPr="00F605B2">
        <w:rPr>
          <w:rFonts w:ascii="Times New Roman" w:hAnsi="Times New Roman" w:cs="Times New Roman"/>
          <w:sz w:val="28"/>
          <w:szCs w:val="28"/>
        </w:rPr>
        <w:t>.</w:t>
      </w:r>
    </w:p>
    <w:p w14:paraId="698BD041" w14:textId="77777777" w:rsidR="00F605B2" w:rsidRPr="00305683" w:rsidRDefault="00F605B2" w:rsidP="00172406">
      <w:pPr>
        <w:rPr>
          <w:rFonts w:cstheme="minorHAnsi"/>
          <w:sz w:val="26"/>
          <w:szCs w:val="26"/>
        </w:rPr>
      </w:pPr>
      <w:r w:rsidRPr="00F605B2">
        <w:rPr>
          <w:rFonts w:ascii="Times New Roman" w:hAnsi="Times New Roman" w:cs="Times New Roman"/>
          <w:sz w:val="28"/>
          <w:szCs w:val="28"/>
          <w:u w:val="single"/>
        </w:rPr>
        <w:t>Lab Requirements</w:t>
      </w:r>
      <w:r>
        <w:rPr>
          <w:rFonts w:ascii="Times New Roman" w:hAnsi="Times New Roman" w:cs="Times New Roman"/>
          <w:sz w:val="28"/>
          <w:szCs w:val="28"/>
          <w:u w:val="single"/>
        </w:rPr>
        <w:t xml:space="preserve"> </w:t>
      </w:r>
      <w:r>
        <w:rPr>
          <w:rFonts w:ascii="Times New Roman" w:hAnsi="Times New Roman" w:cs="Times New Roman"/>
          <w:sz w:val="28"/>
          <w:szCs w:val="28"/>
        </w:rPr>
        <w:t xml:space="preserve">– Students, faculty and other authorized personnel shall adhere to the following standards in working in research labs:  </w:t>
      </w:r>
    </w:p>
    <w:p w14:paraId="33C13DC8" w14:textId="77777777" w:rsidR="00F605B2" w:rsidRPr="00F605B2" w:rsidRDefault="00F605B2" w:rsidP="00172406">
      <w:pPr>
        <w:pStyle w:val="paragraph"/>
        <w:numPr>
          <w:ilvl w:val="1"/>
          <w:numId w:val="5"/>
        </w:numPr>
        <w:textAlignment w:val="baseline"/>
        <w:rPr>
          <w:rStyle w:val="eop"/>
          <w:sz w:val="28"/>
          <w:szCs w:val="28"/>
        </w:rPr>
      </w:pPr>
      <w:r w:rsidRPr="00F605B2">
        <w:rPr>
          <w:rStyle w:val="normaltextrun1"/>
          <w:sz w:val="28"/>
          <w:szCs w:val="28"/>
        </w:rPr>
        <w:t>Adhere to Centers for Disease Control (CDC) guidelines regarding social and physical distancing, including maintaining at least six feet distance from anyone else occupying the lab in which I am located.  </w:t>
      </w:r>
      <w:r w:rsidRPr="00F605B2">
        <w:rPr>
          <w:rStyle w:val="eop"/>
          <w:sz w:val="28"/>
          <w:szCs w:val="28"/>
        </w:rPr>
        <w:t> </w:t>
      </w:r>
    </w:p>
    <w:p w14:paraId="176BF847" w14:textId="77777777" w:rsidR="00F605B2" w:rsidRPr="00F605B2" w:rsidRDefault="00F605B2" w:rsidP="00172406">
      <w:pPr>
        <w:pStyle w:val="paragraph"/>
        <w:ind w:left="720"/>
        <w:textAlignment w:val="baseline"/>
        <w:rPr>
          <w:sz w:val="28"/>
          <w:szCs w:val="28"/>
        </w:rPr>
      </w:pPr>
    </w:p>
    <w:p w14:paraId="24206E5F" w14:textId="77777777" w:rsidR="00F605B2" w:rsidRPr="00F605B2" w:rsidRDefault="00F605B2" w:rsidP="00172406">
      <w:pPr>
        <w:pStyle w:val="paragraph"/>
        <w:numPr>
          <w:ilvl w:val="0"/>
          <w:numId w:val="6"/>
        </w:numPr>
        <w:textAlignment w:val="baseline"/>
        <w:rPr>
          <w:rStyle w:val="eop"/>
          <w:sz w:val="28"/>
          <w:szCs w:val="28"/>
        </w:rPr>
      </w:pPr>
      <w:r w:rsidRPr="00F605B2">
        <w:rPr>
          <w:rStyle w:val="normaltextrun1"/>
          <w:sz w:val="28"/>
          <w:szCs w:val="28"/>
        </w:rPr>
        <w:lastRenderedPageBreak/>
        <w:t>Wear masks while in the presence of others in the research facilities</w:t>
      </w:r>
      <w:r w:rsidRPr="00F605B2">
        <w:rPr>
          <w:rStyle w:val="advancedproofingissue"/>
          <w:sz w:val="28"/>
          <w:szCs w:val="28"/>
        </w:rPr>
        <w:t xml:space="preserve"> also</w:t>
      </w:r>
      <w:r w:rsidRPr="00F605B2">
        <w:rPr>
          <w:rStyle w:val="normaltextrun1"/>
          <w:sz w:val="28"/>
          <w:szCs w:val="28"/>
        </w:rPr>
        <w:t xml:space="preserve"> wear any other laboratory required protective gear.</w:t>
      </w:r>
      <w:r w:rsidRPr="00F605B2">
        <w:rPr>
          <w:rStyle w:val="eop"/>
          <w:sz w:val="28"/>
          <w:szCs w:val="28"/>
        </w:rPr>
        <w:t> </w:t>
      </w:r>
    </w:p>
    <w:p w14:paraId="0B36FD4B" w14:textId="77777777" w:rsidR="00F605B2" w:rsidRPr="00F605B2" w:rsidRDefault="00F605B2" w:rsidP="00172406">
      <w:pPr>
        <w:pStyle w:val="paragraph"/>
        <w:ind w:left="720"/>
        <w:textAlignment w:val="baseline"/>
        <w:rPr>
          <w:rStyle w:val="eop"/>
          <w:sz w:val="28"/>
          <w:szCs w:val="28"/>
        </w:rPr>
      </w:pPr>
    </w:p>
    <w:p w14:paraId="579FE45C" w14:textId="77777777" w:rsidR="00F605B2" w:rsidRPr="00F605B2" w:rsidRDefault="00F605B2" w:rsidP="00172406">
      <w:pPr>
        <w:pStyle w:val="paragraph"/>
        <w:numPr>
          <w:ilvl w:val="0"/>
          <w:numId w:val="6"/>
        </w:numPr>
        <w:textAlignment w:val="baseline"/>
        <w:rPr>
          <w:rStyle w:val="eop"/>
          <w:sz w:val="28"/>
          <w:szCs w:val="28"/>
        </w:rPr>
      </w:pPr>
      <w:r w:rsidRPr="00F605B2">
        <w:rPr>
          <w:rStyle w:val="normaltextrun1"/>
          <w:sz w:val="28"/>
          <w:szCs w:val="28"/>
        </w:rPr>
        <w:t xml:space="preserve">Persons approved for this clearance cannot allow friends, family or unauthorized persons in the lab to accompany them.  </w:t>
      </w:r>
      <w:r w:rsidRPr="00F605B2">
        <w:rPr>
          <w:rStyle w:val="eop"/>
          <w:sz w:val="28"/>
          <w:szCs w:val="28"/>
        </w:rPr>
        <w:t> </w:t>
      </w:r>
    </w:p>
    <w:p w14:paraId="2C088D84" w14:textId="77777777" w:rsidR="00F605B2" w:rsidRPr="00F605B2" w:rsidRDefault="00F605B2" w:rsidP="00172406">
      <w:pPr>
        <w:pStyle w:val="ListParagraph"/>
        <w:spacing w:after="0"/>
        <w:rPr>
          <w:rStyle w:val="eop"/>
          <w:rFonts w:ascii="Times New Roman" w:hAnsi="Times New Roman" w:cs="Times New Roman"/>
          <w:sz w:val="28"/>
          <w:szCs w:val="28"/>
        </w:rPr>
      </w:pPr>
    </w:p>
    <w:p w14:paraId="5F29D09A" w14:textId="77777777" w:rsidR="00F605B2" w:rsidRPr="00F605B2" w:rsidRDefault="00F605B2" w:rsidP="00172406">
      <w:pPr>
        <w:pStyle w:val="paragraph"/>
        <w:numPr>
          <w:ilvl w:val="0"/>
          <w:numId w:val="7"/>
        </w:numPr>
        <w:textAlignment w:val="baseline"/>
        <w:rPr>
          <w:rStyle w:val="eop"/>
          <w:sz w:val="28"/>
          <w:szCs w:val="28"/>
        </w:rPr>
      </w:pPr>
      <w:r w:rsidRPr="00F605B2">
        <w:rPr>
          <w:rStyle w:val="normaltextrun1"/>
          <w:sz w:val="28"/>
          <w:szCs w:val="28"/>
        </w:rPr>
        <w:t>Persons granted clearance cannot block door(s) open for any reason.</w:t>
      </w:r>
      <w:r w:rsidRPr="00F605B2">
        <w:rPr>
          <w:rStyle w:val="eop"/>
          <w:sz w:val="28"/>
          <w:szCs w:val="28"/>
        </w:rPr>
        <w:t> </w:t>
      </w:r>
    </w:p>
    <w:p w14:paraId="62348101" w14:textId="77777777" w:rsidR="00F605B2" w:rsidRPr="00F605B2" w:rsidRDefault="00F605B2" w:rsidP="00172406">
      <w:pPr>
        <w:pStyle w:val="paragraph"/>
        <w:ind w:left="720"/>
        <w:textAlignment w:val="baseline"/>
        <w:rPr>
          <w:sz w:val="28"/>
          <w:szCs w:val="28"/>
        </w:rPr>
      </w:pPr>
    </w:p>
    <w:p w14:paraId="1345F422" w14:textId="77777777" w:rsidR="00F605B2" w:rsidRPr="00F605B2" w:rsidRDefault="00F605B2" w:rsidP="00172406">
      <w:pPr>
        <w:pStyle w:val="paragraph"/>
        <w:numPr>
          <w:ilvl w:val="0"/>
          <w:numId w:val="7"/>
        </w:numPr>
        <w:textAlignment w:val="baseline"/>
        <w:rPr>
          <w:rStyle w:val="eop"/>
          <w:sz w:val="28"/>
          <w:szCs w:val="28"/>
        </w:rPr>
      </w:pPr>
      <w:r w:rsidRPr="00F605B2">
        <w:rPr>
          <w:rStyle w:val="normaltextrun1"/>
          <w:sz w:val="28"/>
          <w:szCs w:val="28"/>
        </w:rPr>
        <w:t>Persons approved for access cannot open door(s) for classmate to enter for any reason.</w:t>
      </w:r>
      <w:r w:rsidRPr="00F605B2">
        <w:rPr>
          <w:rStyle w:val="eop"/>
          <w:sz w:val="28"/>
          <w:szCs w:val="28"/>
        </w:rPr>
        <w:t>  All persons must use their Identification Card to enter the area or be allowed entry by a designated staff member.</w:t>
      </w:r>
    </w:p>
    <w:p w14:paraId="7DB37DFC" w14:textId="77777777" w:rsidR="00F605B2" w:rsidRPr="00F605B2" w:rsidRDefault="00F605B2" w:rsidP="00172406">
      <w:pPr>
        <w:pStyle w:val="ListParagraph"/>
        <w:spacing w:after="0"/>
        <w:rPr>
          <w:rStyle w:val="eop"/>
          <w:rFonts w:cstheme="minorHAnsi"/>
          <w:sz w:val="26"/>
          <w:szCs w:val="26"/>
        </w:rPr>
      </w:pPr>
    </w:p>
    <w:p w14:paraId="69F5313E" w14:textId="77777777" w:rsidR="00F605B2" w:rsidRPr="00F605B2" w:rsidRDefault="00F605B2" w:rsidP="00172406">
      <w:pPr>
        <w:pStyle w:val="paragraph"/>
        <w:numPr>
          <w:ilvl w:val="0"/>
          <w:numId w:val="8"/>
        </w:numPr>
        <w:textAlignment w:val="baseline"/>
        <w:rPr>
          <w:rStyle w:val="eop"/>
          <w:sz w:val="28"/>
          <w:szCs w:val="28"/>
        </w:rPr>
      </w:pPr>
      <w:r w:rsidRPr="00F605B2">
        <w:rPr>
          <w:rStyle w:val="normaltextrun1"/>
          <w:sz w:val="28"/>
          <w:szCs w:val="28"/>
        </w:rPr>
        <w:t>Persons approved for access should have their TSU ID card with them at all time.</w:t>
      </w:r>
      <w:r w:rsidRPr="00F605B2">
        <w:rPr>
          <w:rStyle w:val="eop"/>
          <w:sz w:val="28"/>
          <w:szCs w:val="28"/>
        </w:rPr>
        <w:t> </w:t>
      </w:r>
    </w:p>
    <w:p w14:paraId="7E6F0BBC" w14:textId="77777777" w:rsidR="00F605B2" w:rsidRPr="00F605B2" w:rsidRDefault="00F605B2" w:rsidP="00172406">
      <w:pPr>
        <w:pStyle w:val="paragraph"/>
        <w:ind w:left="720"/>
        <w:textAlignment w:val="baseline"/>
        <w:rPr>
          <w:sz w:val="28"/>
          <w:szCs w:val="28"/>
        </w:rPr>
      </w:pPr>
    </w:p>
    <w:p w14:paraId="052220F0" w14:textId="77777777" w:rsidR="00F605B2" w:rsidRPr="00F605B2" w:rsidRDefault="00F605B2" w:rsidP="00172406">
      <w:pPr>
        <w:pStyle w:val="paragraph"/>
        <w:numPr>
          <w:ilvl w:val="0"/>
          <w:numId w:val="8"/>
        </w:numPr>
        <w:textAlignment w:val="baseline"/>
        <w:rPr>
          <w:rStyle w:val="eop"/>
          <w:sz w:val="28"/>
          <w:szCs w:val="28"/>
        </w:rPr>
      </w:pPr>
      <w:r w:rsidRPr="00F605B2">
        <w:rPr>
          <w:rStyle w:val="normaltextrun1"/>
          <w:sz w:val="28"/>
          <w:szCs w:val="28"/>
        </w:rPr>
        <w:t>Violations or any of the rules regarding access can be withdrawn at any time.</w:t>
      </w:r>
      <w:r w:rsidRPr="00F605B2">
        <w:rPr>
          <w:rStyle w:val="eop"/>
          <w:sz w:val="28"/>
          <w:szCs w:val="28"/>
        </w:rPr>
        <w:t> </w:t>
      </w:r>
    </w:p>
    <w:p w14:paraId="0956518F" w14:textId="77777777" w:rsidR="00F605B2" w:rsidRPr="00F605B2" w:rsidRDefault="00F605B2" w:rsidP="00172406">
      <w:pPr>
        <w:pStyle w:val="paragraph"/>
        <w:textAlignment w:val="baseline"/>
        <w:rPr>
          <w:rStyle w:val="eop"/>
          <w:sz w:val="28"/>
          <w:szCs w:val="28"/>
        </w:rPr>
      </w:pPr>
    </w:p>
    <w:p w14:paraId="4F83A188" w14:textId="77777777" w:rsidR="00F605B2" w:rsidRPr="00F605B2" w:rsidRDefault="00F605B2" w:rsidP="00172406">
      <w:pPr>
        <w:pStyle w:val="paragraph"/>
        <w:numPr>
          <w:ilvl w:val="0"/>
          <w:numId w:val="8"/>
        </w:numPr>
        <w:textAlignment w:val="baseline"/>
        <w:rPr>
          <w:sz w:val="28"/>
          <w:szCs w:val="28"/>
        </w:rPr>
      </w:pPr>
      <w:r w:rsidRPr="00F605B2">
        <w:rPr>
          <w:rStyle w:val="normaltextrun1"/>
          <w:sz w:val="28"/>
          <w:szCs w:val="28"/>
        </w:rPr>
        <w:t>Agree to adhere to any changes in standards and guidelines, understanding  that events may require new or modified standards of conduct and access governing the facilities.    </w:t>
      </w:r>
      <w:r w:rsidRPr="00F605B2">
        <w:rPr>
          <w:rStyle w:val="eop"/>
          <w:sz w:val="28"/>
          <w:szCs w:val="28"/>
        </w:rPr>
        <w:t> </w:t>
      </w:r>
    </w:p>
    <w:p w14:paraId="07D8BC4C" w14:textId="77777777" w:rsidR="00304D24" w:rsidRDefault="00304D24" w:rsidP="00172406">
      <w:pPr>
        <w:spacing w:after="0"/>
        <w:rPr>
          <w:rFonts w:ascii="Times New Roman" w:hAnsi="Times New Roman" w:cs="Times New Roman"/>
          <w:b/>
          <w:sz w:val="32"/>
          <w:szCs w:val="32"/>
        </w:rPr>
      </w:pPr>
    </w:p>
    <w:p w14:paraId="20BC5394" w14:textId="77777777" w:rsidR="00304D24" w:rsidRDefault="00304D24" w:rsidP="00304D24">
      <w:pPr>
        <w:rPr>
          <w:rFonts w:ascii="Times New Roman" w:hAnsi="Times New Roman" w:cs="Times New Roman"/>
          <w:b/>
          <w:sz w:val="32"/>
          <w:szCs w:val="32"/>
        </w:rPr>
      </w:pPr>
      <w:r>
        <w:rPr>
          <w:rFonts w:ascii="Times New Roman" w:hAnsi="Times New Roman" w:cs="Times New Roman"/>
          <w:b/>
          <w:sz w:val="32"/>
          <w:szCs w:val="32"/>
        </w:rPr>
        <w:t>COVID-19 Health and Safety Requirements</w:t>
      </w:r>
      <w:r w:rsidRPr="0088751E">
        <w:rPr>
          <w:rFonts w:ascii="Times New Roman" w:hAnsi="Times New Roman" w:cs="Times New Roman"/>
          <w:b/>
          <w:sz w:val="32"/>
          <w:szCs w:val="32"/>
        </w:rPr>
        <w:t xml:space="preserve"> Governing </w:t>
      </w:r>
      <w:r>
        <w:rPr>
          <w:rFonts w:ascii="Times New Roman" w:hAnsi="Times New Roman" w:cs="Times New Roman"/>
          <w:b/>
          <w:sz w:val="32"/>
          <w:szCs w:val="32"/>
        </w:rPr>
        <w:t xml:space="preserve">Employees </w:t>
      </w:r>
    </w:p>
    <w:p w14:paraId="73DF0F6F" w14:textId="77777777" w:rsidR="00304D24" w:rsidRPr="00816DF9" w:rsidRDefault="00DB61E2" w:rsidP="00304D24">
      <w:pPr>
        <w:rPr>
          <w:rFonts w:ascii="Times New Roman" w:hAnsi="Times New Roman" w:cs="Times New Roman"/>
          <w:b/>
          <w:sz w:val="32"/>
          <w:szCs w:val="32"/>
        </w:rPr>
      </w:pPr>
      <w:r w:rsidRPr="00816DF9">
        <w:rPr>
          <w:rFonts w:ascii="Times New Roman" w:hAnsi="Times New Roman" w:cs="Times New Roman"/>
          <w:b/>
          <w:sz w:val="32"/>
          <w:szCs w:val="32"/>
        </w:rPr>
        <w:t xml:space="preserve">Requirements and </w:t>
      </w:r>
      <w:r w:rsidR="00304D24" w:rsidRPr="00816DF9">
        <w:rPr>
          <w:rFonts w:ascii="Times New Roman" w:hAnsi="Times New Roman" w:cs="Times New Roman"/>
          <w:b/>
          <w:sz w:val="32"/>
          <w:szCs w:val="32"/>
        </w:rPr>
        <w:t>Guidelines for Employees who return to Work on a Regular or Periodic Basis</w:t>
      </w:r>
    </w:p>
    <w:p w14:paraId="4F5FF7C8" w14:textId="77777777" w:rsidR="00304D24" w:rsidRPr="00DB61E2" w:rsidRDefault="00DB61E2" w:rsidP="00304D24">
      <w:pPr>
        <w:rPr>
          <w:rFonts w:ascii="Times New Roman" w:hAnsi="Times New Roman" w:cs="Times New Roman"/>
          <w:b/>
          <w:sz w:val="28"/>
          <w:szCs w:val="28"/>
        </w:rPr>
      </w:pPr>
      <w:r w:rsidRPr="00DB61E2">
        <w:rPr>
          <w:rFonts w:ascii="Times New Roman" w:hAnsi="Times New Roman" w:cs="Times New Roman"/>
          <w:b/>
          <w:sz w:val="28"/>
          <w:szCs w:val="28"/>
        </w:rPr>
        <w:t>Introduction</w:t>
      </w:r>
    </w:p>
    <w:p w14:paraId="2FB18135" w14:textId="77777777" w:rsidR="00304D24" w:rsidRDefault="00304D24" w:rsidP="00304D24">
      <w:pPr>
        <w:rPr>
          <w:rFonts w:ascii="Times New Roman" w:hAnsi="Times New Roman" w:cs="Times New Roman"/>
          <w:sz w:val="28"/>
          <w:szCs w:val="28"/>
        </w:rPr>
      </w:pPr>
      <w:r w:rsidRPr="00DB61E2">
        <w:rPr>
          <w:rFonts w:ascii="Times New Roman" w:hAnsi="Times New Roman" w:cs="Times New Roman"/>
          <w:sz w:val="28"/>
          <w:szCs w:val="28"/>
        </w:rPr>
        <w:t xml:space="preserve">The University values the health and safety of its employees.  The University has undertaken measures to protect employees’ health and safety.  In addition, all employees are expected and required to take reasonable and prescribed measures to protect their safety and health, as well as the health and safety of other employees, student, and campus visitors.  </w:t>
      </w:r>
    </w:p>
    <w:p w14:paraId="45589285" w14:textId="0128D036" w:rsidR="002F04F1" w:rsidRDefault="002F04F1" w:rsidP="00304D24">
      <w:pPr>
        <w:rPr>
          <w:rFonts w:ascii="Times New Roman" w:hAnsi="Times New Roman" w:cs="Times New Roman"/>
          <w:b/>
          <w:sz w:val="28"/>
          <w:szCs w:val="28"/>
        </w:rPr>
      </w:pPr>
      <w:r w:rsidRPr="00816DF9">
        <w:rPr>
          <w:rFonts w:ascii="Times New Roman" w:hAnsi="Times New Roman" w:cs="Times New Roman"/>
          <w:b/>
          <w:sz w:val="28"/>
          <w:szCs w:val="28"/>
        </w:rPr>
        <w:t xml:space="preserve">Fall 2020 </w:t>
      </w:r>
      <w:r w:rsidR="00F67061">
        <w:rPr>
          <w:rFonts w:ascii="Times New Roman" w:hAnsi="Times New Roman" w:cs="Times New Roman"/>
          <w:b/>
          <w:sz w:val="28"/>
          <w:szCs w:val="28"/>
        </w:rPr>
        <w:t xml:space="preserve">and Spring 2021 </w:t>
      </w:r>
      <w:r w:rsidR="00816DF9" w:rsidRPr="00816DF9">
        <w:rPr>
          <w:rFonts w:ascii="Times New Roman" w:hAnsi="Times New Roman" w:cs="Times New Roman"/>
          <w:b/>
          <w:sz w:val="28"/>
          <w:szCs w:val="28"/>
        </w:rPr>
        <w:t>Updated Policy Governing Remote Operations</w:t>
      </w:r>
    </w:p>
    <w:p w14:paraId="71F9D5D3" w14:textId="545BD7F8" w:rsidR="009A61E3" w:rsidRDefault="003D198D" w:rsidP="00304D24">
      <w:pPr>
        <w:rPr>
          <w:rFonts w:ascii="Times New Roman" w:hAnsi="Times New Roman" w:cs="Times New Roman"/>
          <w:sz w:val="28"/>
          <w:szCs w:val="28"/>
        </w:rPr>
      </w:pPr>
      <w:r>
        <w:rPr>
          <w:rFonts w:ascii="Times New Roman" w:hAnsi="Times New Roman" w:cs="Times New Roman"/>
          <w:sz w:val="28"/>
          <w:szCs w:val="28"/>
        </w:rPr>
        <w:t xml:space="preserve">For </w:t>
      </w:r>
      <w:r w:rsidR="007420E1">
        <w:rPr>
          <w:rFonts w:ascii="Times New Roman" w:hAnsi="Times New Roman" w:cs="Times New Roman"/>
          <w:sz w:val="28"/>
          <w:szCs w:val="28"/>
        </w:rPr>
        <w:t>the F</w:t>
      </w:r>
      <w:r>
        <w:rPr>
          <w:rFonts w:ascii="Times New Roman" w:hAnsi="Times New Roman" w:cs="Times New Roman"/>
          <w:sz w:val="28"/>
          <w:szCs w:val="28"/>
        </w:rPr>
        <w:t xml:space="preserve">all 2020 </w:t>
      </w:r>
      <w:r w:rsidR="00F67061">
        <w:rPr>
          <w:rFonts w:ascii="Times New Roman" w:hAnsi="Times New Roman" w:cs="Times New Roman"/>
          <w:sz w:val="28"/>
          <w:szCs w:val="28"/>
        </w:rPr>
        <w:t xml:space="preserve">and Spring 2021 </w:t>
      </w:r>
      <w:r>
        <w:rPr>
          <w:rFonts w:ascii="Times New Roman" w:hAnsi="Times New Roman" w:cs="Times New Roman"/>
          <w:sz w:val="28"/>
          <w:szCs w:val="28"/>
        </w:rPr>
        <w:t>academic session</w:t>
      </w:r>
      <w:r w:rsidR="00F67061">
        <w:rPr>
          <w:rFonts w:ascii="Times New Roman" w:hAnsi="Times New Roman" w:cs="Times New Roman"/>
          <w:sz w:val="28"/>
          <w:szCs w:val="28"/>
        </w:rPr>
        <w:t>s</w:t>
      </w:r>
      <w:r>
        <w:rPr>
          <w:rFonts w:ascii="Times New Roman" w:hAnsi="Times New Roman" w:cs="Times New Roman"/>
          <w:sz w:val="28"/>
          <w:szCs w:val="28"/>
        </w:rPr>
        <w:t xml:space="preserve">, the University will </w:t>
      </w:r>
      <w:r w:rsidR="00F67061">
        <w:rPr>
          <w:rFonts w:ascii="Times New Roman" w:hAnsi="Times New Roman" w:cs="Times New Roman"/>
          <w:sz w:val="28"/>
          <w:szCs w:val="28"/>
        </w:rPr>
        <w:t xml:space="preserve">strive to </w:t>
      </w:r>
      <w:r>
        <w:rPr>
          <w:rFonts w:ascii="Times New Roman" w:hAnsi="Times New Roman" w:cs="Times New Roman"/>
          <w:sz w:val="28"/>
          <w:szCs w:val="28"/>
        </w:rPr>
        <w:t xml:space="preserve">operate in a healthy and safe manner that meets the needs of students, adheres to </w:t>
      </w:r>
      <w:r>
        <w:rPr>
          <w:rFonts w:ascii="Times New Roman" w:hAnsi="Times New Roman" w:cs="Times New Roman"/>
          <w:sz w:val="28"/>
          <w:szCs w:val="28"/>
        </w:rPr>
        <w:lastRenderedPageBreak/>
        <w:t xml:space="preserve">state and federal COVID-19 guidelines, and reasonably addresses employee health and safety concerns.  </w:t>
      </w:r>
    </w:p>
    <w:p w14:paraId="188CF3DE" w14:textId="32D88191" w:rsidR="00816DF9" w:rsidRPr="00816DF9" w:rsidRDefault="003D198D" w:rsidP="00304D24">
      <w:pPr>
        <w:rPr>
          <w:rFonts w:ascii="Times New Roman" w:hAnsi="Times New Roman" w:cs="Times New Roman"/>
          <w:sz w:val="28"/>
          <w:szCs w:val="28"/>
        </w:rPr>
      </w:pPr>
      <w:r>
        <w:rPr>
          <w:rFonts w:ascii="Times New Roman" w:hAnsi="Times New Roman" w:cs="Times New Roman"/>
          <w:sz w:val="28"/>
          <w:szCs w:val="28"/>
        </w:rPr>
        <w:t xml:space="preserve">Unit Heads are required to </w:t>
      </w:r>
      <w:r w:rsidR="00F67061">
        <w:rPr>
          <w:rFonts w:ascii="Times New Roman" w:hAnsi="Times New Roman" w:cs="Times New Roman"/>
          <w:sz w:val="28"/>
          <w:szCs w:val="28"/>
        </w:rPr>
        <w:t xml:space="preserve">continue to </w:t>
      </w:r>
      <w:r>
        <w:rPr>
          <w:rFonts w:ascii="Times New Roman" w:hAnsi="Times New Roman" w:cs="Times New Roman"/>
          <w:sz w:val="28"/>
          <w:szCs w:val="28"/>
        </w:rPr>
        <w:t xml:space="preserve">comply with the </w:t>
      </w:r>
      <w:r w:rsidR="007420E1">
        <w:rPr>
          <w:rFonts w:ascii="Times New Roman" w:hAnsi="Times New Roman" w:cs="Times New Roman"/>
          <w:sz w:val="28"/>
          <w:szCs w:val="28"/>
        </w:rPr>
        <w:t>F</w:t>
      </w:r>
      <w:r>
        <w:rPr>
          <w:rFonts w:ascii="Times New Roman" w:hAnsi="Times New Roman" w:cs="Times New Roman"/>
          <w:sz w:val="28"/>
          <w:szCs w:val="28"/>
        </w:rPr>
        <w:t>all 2020</w:t>
      </w:r>
      <w:r w:rsidR="00F67061">
        <w:rPr>
          <w:rFonts w:ascii="Times New Roman" w:hAnsi="Times New Roman" w:cs="Times New Roman"/>
          <w:sz w:val="28"/>
          <w:szCs w:val="28"/>
        </w:rPr>
        <w:t>/Spring 2021</w:t>
      </w:r>
      <w:r>
        <w:rPr>
          <w:rFonts w:ascii="Times New Roman" w:hAnsi="Times New Roman" w:cs="Times New Roman"/>
          <w:sz w:val="28"/>
          <w:szCs w:val="28"/>
        </w:rPr>
        <w:t xml:space="preserve"> Updated Policy Governing Remote Operations </w:t>
      </w:r>
      <w:r w:rsidR="00984530">
        <w:rPr>
          <w:rFonts w:ascii="Times New Roman" w:hAnsi="Times New Roman" w:cs="Times New Roman"/>
          <w:sz w:val="28"/>
          <w:szCs w:val="28"/>
        </w:rPr>
        <w:t xml:space="preserve">at Tennessee State University during the COVID-19 pandemic.  </w:t>
      </w:r>
      <w:r w:rsidR="00816DF9">
        <w:rPr>
          <w:rFonts w:ascii="Times New Roman" w:hAnsi="Times New Roman" w:cs="Times New Roman"/>
          <w:sz w:val="28"/>
          <w:szCs w:val="28"/>
        </w:rPr>
        <w:t xml:space="preserve">Unit Heads </w:t>
      </w:r>
      <w:r w:rsidR="009A61E3">
        <w:rPr>
          <w:rFonts w:ascii="Times New Roman" w:hAnsi="Times New Roman" w:cs="Times New Roman"/>
          <w:sz w:val="28"/>
          <w:szCs w:val="28"/>
        </w:rPr>
        <w:t xml:space="preserve">must submit </w:t>
      </w:r>
      <w:r>
        <w:rPr>
          <w:rFonts w:ascii="Times New Roman" w:hAnsi="Times New Roman" w:cs="Times New Roman"/>
          <w:sz w:val="28"/>
          <w:szCs w:val="28"/>
        </w:rPr>
        <w:t>remote operations plans</w:t>
      </w:r>
      <w:r w:rsidR="009A61E3">
        <w:rPr>
          <w:rFonts w:ascii="Times New Roman" w:hAnsi="Times New Roman" w:cs="Times New Roman"/>
          <w:sz w:val="28"/>
          <w:szCs w:val="28"/>
        </w:rPr>
        <w:t xml:space="preserve"> to the appropriate Vice President/Cabinet Member, detailing how their respective units will operate in the </w:t>
      </w:r>
      <w:r w:rsidR="007420E1">
        <w:rPr>
          <w:rFonts w:ascii="Times New Roman" w:hAnsi="Times New Roman" w:cs="Times New Roman"/>
          <w:sz w:val="28"/>
          <w:szCs w:val="28"/>
        </w:rPr>
        <w:t>F</w:t>
      </w:r>
      <w:r w:rsidR="009A61E3">
        <w:rPr>
          <w:rFonts w:ascii="Times New Roman" w:hAnsi="Times New Roman" w:cs="Times New Roman"/>
          <w:sz w:val="28"/>
          <w:szCs w:val="28"/>
        </w:rPr>
        <w:t>all 2020</w:t>
      </w:r>
      <w:r w:rsidR="00880D30">
        <w:rPr>
          <w:rFonts w:ascii="Times New Roman" w:hAnsi="Times New Roman" w:cs="Times New Roman"/>
          <w:sz w:val="28"/>
          <w:szCs w:val="28"/>
        </w:rPr>
        <w:t xml:space="preserve">.  Unit Heads shall also submit a modified remote operations plan, if applicable, for </w:t>
      </w:r>
      <w:r w:rsidR="00F67061">
        <w:rPr>
          <w:rFonts w:ascii="Times New Roman" w:hAnsi="Times New Roman" w:cs="Times New Roman"/>
          <w:sz w:val="28"/>
          <w:szCs w:val="28"/>
        </w:rPr>
        <w:t>the Spring 2021 academic session</w:t>
      </w:r>
      <w:r w:rsidR="00880D30">
        <w:rPr>
          <w:rFonts w:ascii="Times New Roman" w:hAnsi="Times New Roman" w:cs="Times New Roman"/>
          <w:sz w:val="28"/>
          <w:szCs w:val="28"/>
        </w:rPr>
        <w:t xml:space="preserve">.  Remote Operation Plans shall include the identification of employees </w:t>
      </w:r>
      <w:r w:rsidR="009A61E3">
        <w:rPr>
          <w:rFonts w:ascii="Times New Roman" w:hAnsi="Times New Roman" w:cs="Times New Roman"/>
          <w:sz w:val="28"/>
          <w:szCs w:val="28"/>
        </w:rPr>
        <w:t>who will be physically present at work regularly or in a hybrid manner, and employees who will work remotely.  The Update</w:t>
      </w:r>
      <w:r w:rsidR="007420E1">
        <w:rPr>
          <w:rFonts w:ascii="Times New Roman" w:hAnsi="Times New Roman" w:cs="Times New Roman"/>
          <w:sz w:val="28"/>
          <w:szCs w:val="28"/>
        </w:rPr>
        <w:t>d</w:t>
      </w:r>
      <w:r w:rsidR="009A61E3">
        <w:rPr>
          <w:rFonts w:ascii="Times New Roman" w:hAnsi="Times New Roman" w:cs="Times New Roman"/>
          <w:sz w:val="28"/>
          <w:szCs w:val="28"/>
        </w:rPr>
        <w:t xml:space="preserve"> Policy sets forth the points of consideration for Unit Heads as they developed their respective plans.  </w:t>
      </w:r>
    </w:p>
    <w:p w14:paraId="72745AFF" w14:textId="1DBF74B3" w:rsidR="00304D24" w:rsidRPr="00142971" w:rsidRDefault="00304D24" w:rsidP="00304D24">
      <w:pPr>
        <w:rPr>
          <w:rFonts w:ascii="Times New Roman" w:hAnsi="Times New Roman" w:cs="Times New Roman"/>
          <w:sz w:val="28"/>
          <w:szCs w:val="28"/>
        </w:rPr>
      </w:pPr>
      <w:r w:rsidRPr="00142971">
        <w:rPr>
          <w:rFonts w:ascii="Times New Roman" w:hAnsi="Times New Roman" w:cs="Times New Roman"/>
          <w:b/>
          <w:sz w:val="28"/>
          <w:szCs w:val="28"/>
        </w:rPr>
        <w:t>Prior to Arriving for Work</w:t>
      </w:r>
      <w:r w:rsidRPr="00142971">
        <w:rPr>
          <w:rFonts w:ascii="Times New Roman" w:hAnsi="Times New Roman" w:cs="Times New Roman"/>
          <w:sz w:val="28"/>
          <w:szCs w:val="28"/>
        </w:rPr>
        <w:t xml:space="preserve">. </w:t>
      </w:r>
    </w:p>
    <w:p w14:paraId="74D3D02F" w14:textId="77777777" w:rsidR="002B26E0" w:rsidRDefault="00304D24" w:rsidP="00304D24">
      <w:pPr>
        <w:rPr>
          <w:rFonts w:ascii="Times New Roman" w:hAnsi="Times New Roman" w:cs="Times New Roman"/>
          <w:sz w:val="28"/>
          <w:szCs w:val="28"/>
        </w:rPr>
      </w:pPr>
      <w:r w:rsidRPr="00142971">
        <w:rPr>
          <w:rFonts w:ascii="Times New Roman" w:hAnsi="Times New Roman" w:cs="Times New Roman"/>
          <w:sz w:val="28"/>
          <w:szCs w:val="28"/>
        </w:rPr>
        <w:t xml:space="preserve">Employees are expected to self-screen daily, before coming to work, for any </w:t>
      </w:r>
      <w:r w:rsidR="00DB61E2" w:rsidRPr="00142971">
        <w:rPr>
          <w:rFonts w:ascii="Times New Roman" w:hAnsi="Times New Roman" w:cs="Times New Roman"/>
          <w:sz w:val="28"/>
          <w:szCs w:val="28"/>
        </w:rPr>
        <w:t>n</w:t>
      </w:r>
      <w:r w:rsidRPr="00142971">
        <w:rPr>
          <w:rFonts w:ascii="Times New Roman" w:hAnsi="Times New Roman" w:cs="Times New Roman"/>
          <w:sz w:val="28"/>
          <w:szCs w:val="28"/>
        </w:rPr>
        <w:t xml:space="preserve">ew or worsening symptoms of possible COVID-19.  </w:t>
      </w:r>
    </w:p>
    <w:p w14:paraId="7CE69C79" w14:textId="77777777" w:rsidR="00304D24" w:rsidRPr="00142971" w:rsidRDefault="00304D24" w:rsidP="00304D24">
      <w:pPr>
        <w:rPr>
          <w:rFonts w:ascii="Times New Roman" w:hAnsi="Times New Roman" w:cs="Times New Roman"/>
          <w:sz w:val="28"/>
          <w:szCs w:val="28"/>
        </w:rPr>
      </w:pPr>
      <w:r w:rsidRPr="00142971">
        <w:rPr>
          <w:rFonts w:ascii="Times New Roman" w:hAnsi="Times New Roman" w:cs="Times New Roman"/>
          <w:sz w:val="28"/>
          <w:szCs w:val="28"/>
        </w:rPr>
        <w:t xml:space="preserve">Below is a list of symptoms </w:t>
      </w:r>
      <w:r w:rsidR="00DB61E2" w:rsidRPr="00142971">
        <w:rPr>
          <w:rFonts w:ascii="Times New Roman" w:hAnsi="Times New Roman" w:cs="Times New Roman"/>
          <w:sz w:val="28"/>
          <w:szCs w:val="28"/>
        </w:rPr>
        <w:t xml:space="preserve">currently associated with COVID-19.  </w:t>
      </w:r>
      <w:r w:rsidRPr="00142971">
        <w:rPr>
          <w:rFonts w:ascii="Times New Roman" w:hAnsi="Times New Roman" w:cs="Times New Roman"/>
          <w:sz w:val="28"/>
          <w:szCs w:val="28"/>
        </w:rPr>
        <w:t>Check the CDC website or your healthcare provider for the most current information.</w:t>
      </w:r>
    </w:p>
    <w:p w14:paraId="360DC279"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A fever greater than 100.4°F (37.8°C)</w:t>
      </w:r>
    </w:p>
    <w:p w14:paraId="48EA60D1"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Cough</w:t>
      </w:r>
    </w:p>
    <w:p w14:paraId="629108FE"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Shortness of breath,</w:t>
      </w:r>
    </w:p>
    <w:p w14:paraId="7112D4A8"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Any other symptoms of ill health</w:t>
      </w:r>
    </w:p>
    <w:p w14:paraId="7A752FCF"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Chills</w:t>
      </w:r>
    </w:p>
    <w:p w14:paraId="7CB7FEEC"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Sore throat</w:t>
      </w:r>
    </w:p>
    <w:p w14:paraId="39BBA523"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Diarrhea</w:t>
      </w:r>
    </w:p>
    <w:p w14:paraId="6EBAFDDD"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Known close contact with a person who is lab confirmed for COVID-19</w:t>
      </w:r>
    </w:p>
    <w:p w14:paraId="16A9F26F"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Headache</w:t>
      </w:r>
    </w:p>
    <w:p w14:paraId="10C65C93" w14:textId="77777777" w:rsidR="00DB61E2" w:rsidRPr="00142971" w:rsidRDefault="00DB61E2" w:rsidP="002F04F1">
      <w:pPr>
        <w:pStyle w:val="ListParagraph"/>
        <w:numPr>
          <w:ilvl w:val="0"/>
          <w:numId w:val="9"/>
        </w:numPr>
        <w:rPr>
          <w:rFonts w:ascii="Times New Roman" w:hAnsi="Times New Roman" w:cs="Times New Roman"/>
          <w:sz w:val="28"/>
          <w:szCs w:val="28"/>
        </w:rPr>
      </w:pPr>
      <w:r w:rsidRPr="00142971">
        <w:rPr>
          <w:rFonts w:ascii="Times New Roman" w:hAnsi="Times New Roman" w:cs="Times New Roman"/>
          <w:sz w:val="28"/>
          <w:szCs w:val="28"/>
        </w:rPr>
        <w:t>Loss of taste or smell</w:t>
      </w:r>
    </w:p>
    <w:p w14:paraId="24DA3B7C" w14:textId="2783068A" w:rsidR="002B26E0" w:rsidRPr="009974B6" w:rsidRDefault="002B26E0" w:rsidP="002F04F1">
      <w:pPr>
        <w:rPr>
          <w:rFonts w:ascii="Times New Roman" w:hAnsi="Times New Roman" w:cs="Times New Roman"/>
          <w:sz w:val="28"/>
          <w:szCs w:val="28"/>
        </w:rPr>
      </w:pPr>
      <w:r w:rsidRPr="009974B6">
        <w:rPr>
          <w:rFonts w:ascii="Times New Roman" w:hAnsi="Times New Roman" w:cs="Times New Roman"/>
          <w:sz w:val="28"/>
          <w:szCs w:val="28"/>
        </w:rPr>
        <w:t>If an employee displays one or more of the above-referenced symptoms within fourteen days before arriving to work</w:t>
      </w:r>
      <w:r w:rsidR="009974B6" w:rsidRPr="009974B6">
        <w:rPr>
          <w:rFonts w:ascii="Times New Roman" w:hAnsi="Times New Roman" w:cs="Times New Roman"/>
          <w:sz w:val="28"/>
          <w:szCs w:val="28"/>
        </w:rPr>
        <w:t xml:space="preserve">, the employee shall take reasonable measures to quarantine and may return to work only if the conditions set forth below (Developing </w:t>
      </w:r>
      <w:r w:rsidR="007420E1">
        <w:rPr>
          <w:rFonts w:ascii="Times New Roman" w:hAnsi="Times New Roman" w:cs="Times New Roman"/>
          <w:sz w:val="28"/>
          <w:szCs w:val="28"/>
        </w:rPr>
        <w:t>COVID-19 S</w:t>
      </w:r>
      <w:r w:rsidR="009974B6" w:rsidRPr="009974B6">
        <w:rPr>
          <w:rFonts w:ascii="Times New Roman" w:hAnsi="Times New Roman" w:cs="Times New Roman"/>
          <w:sz w:val="28"/>
          <w:szCs w:val="28"/>
        </w:rPr>
        <w:t xml:space="preserve">ymptoms </w:t>
      </w:r>
      <w:r w:rsidR="007420E1">
        <w:rPr>
          <w:rFonts w:ascii="Times New Roman" w:hAnsi="Times New Roman" w:cs="Times New Roman"/>
          <w:sz w:val="28"/>
          <w:szCs w:val="28"/>
        </w:rPr>
        <w:t>W</w:t>
      </w:r>
      <w:r w:rsidR="009974B6" w:rsidRPr="009974B6">
        <w:rPr>
          <w:rFonts w:ascii="Times New Roman" w:hAnsi="Times New Roman" w:cs="Times New Roman"/>
          <w:sz w:val="28"/>
          <w:szCs w:val="28"/>
        </w:rPr>
        <w:t xml:space="preserve">hile at </w:t>
      </w:r>
      <w:r w:rsidR="007420E1">
        <w:rPr>
          <w:rFonts w:ascii="Times New Roman" w:hAnsi="Times New Roman" w:cs="Times New Roman"/>
          <w:sz w:val="28"/>
          <w:szCs w:val="28"/>
        </w:rPr>
        <w:t>W</w:t>
      </w:r>
      <w:r w:rsidR="009974B6" w:rsidRPr="009974B6">
        <w:rPr>
          <w:rFonts w:ascii="Times New Roman" w:hAnsi="Times New Roman" w:cs="Times New Roman"/>
          <w:sz w:val="28"/>
          <w:szCs w:val="28"/>
        </w:rPr>
        <w:t xml:space="preserve">ork) are met.  </w:t>
      </w:r>
    </w:p>
    <w:p w14:paraId="6328D3D8" w14:textId="77777777" w:rsidR="002B26E0" w:rsidRDefault="009974B6" w:rsidP="002F04F1">
      <w:pPr>
        <w:rPr>
          <w:rFonts w:ascii="Times New Roman" w:hAnsi="Times New Roman" w:cs="Times New Roman"/>
          <w:sz w:val="28"/>
          <w:szCs w:val="28"/>
        </w:rPr>
      </w:pPr>
      <w:r w:rsidRPr="009974B6">
        <w:rPr>
          <w:rFonts w:ascii="Times New Roman" w:hAnsi="Times New Roman" w:cs="Times New Roman"/>
          <w:sz w:val="28"/>
          <w:szCs w:val="28"/>
        </w:rPr>
        <w:lastRenderedPageBreak/>
        <w:t xml:space="preserve">An employee who tests positive for COVID-19 within fourteen days prior to returning to work shall obtain a negative COVID-19 test result before the employee may return to work on campus.  </w:t>
      </w:r>
    </w:p>
    <w:p w14:paraId="3053F078" w14:textId="05F7C881" w:rsidR="009A61E3" w:rsidRPr="009A61E3" w:rsidRDefault="002F04F1" w:rsidP="002F04F1">
      <w:pPr>
        <w:rPr>
          <w:rFonts w:ascii="Times New Roman" w:hAnsi="Times New Roman" w:cs="Times New Roman"/>
          <w:b/>
          <w:sz w:val="28"/>
          <w:szCs w:val="28"/>
        </w:rPr>
      </w:pPr>
      <w:r w:rsidRPr="009A61E3">
        <w:rPr>
          <w:rFonts w:ascii="Times New Roman" w:hAnsi="Times New Roman" w:cs="Times New Roman"/>
          <w:b/>
          <w:sz w:val="28"/>
          <w:szCs w:val="28"/>
        </w:rPr>
        <w:t xml:space="preserve">Upon Returning to </w:t>
      </w:r>
      <w:r w:rsidR="007420E1">
        <w:rPr>
          <w:rFonts w:ascii="Times New Roman" w:hAnsi="Times New Roman" w:cs="Times New Roman"/>
          <w:b/>
          <w:sz w:val="28"/>
          <w:szCs w:val="28"/>
        </w:rPr>
        <w:t>W</w:t>
      </w:r>
      <w:r w:rsidRPr="009A61E3">
        <w:rPr>
          <w:rFonts w:ascii="Times New Roman" w:hAnsi="Times New Roman" w:cs="Times New Roman"/>
          <w:b/>
          <w:sz w:val="28"/>
          <w:szCs w:val="28"/>
        </w:rPr>
        <w:t xml:space="preserve">ork </w:t>
      </w:r>
    </w:p>
    <w:p w14:paraId="1F3CEDC2" w14:textId="77777777" w:rsidR="009A61E3" w:rsidRDefault="00142971" w:rsidP="002F04F1">
      <w:pPr>
        <w:rPr>
          <w:rFonts w:ascii="Times New Roman" w:hAnsi="Times New Roman" w:cs="Times New Roman"/>
          <w:b/>
          <w:sz w:val="28"/>
          <w:szCs w:val="28"/>
        </w:rPr>
      </w:pPr>
      <w:r>
        <w:rPr>
          <w:rFonts w:ascii="Times New Roman" w:hAnsi="Times New Roman" w:cs="Times New Roman"/>
          <w:sz w:val="28"/>
          <w:szCs w:val="28"/>
        </w:rPr>
        <w:t xml:space="preserve">Employees working physically on campus must adhere to COVID-19 health and safety standards.  </w:t>
      </w:r>
      <w:r w:rsidR="009A61E3">
        <w:rPr>
          <w:rFonts w:ascii="Times New Roman" w:hAnsi="Times New Roman" w:cs="Times New Roman"/>
          <w:sz w:val="28"/>
          <w:szCs w:val="28"/>
        </w:rPr>
        <w:t>Effective August 17, 2020, e</w:t>
      </w:r>
      <w:r w:rsidR="002F04F1" w:rsidRPr="009A61E3">
        <w:rPr>
          <w:rFonts w:ascii="Times New Roman" w:hAnsi="Times New Roman" w:cs="Times New Roman"/>
          <w:sz w:val="28"/>
          <w:szCs w:val="28"/>
        </w:rPr>
        <w:t xml:space="preserve">mployees </w:t>
      </w:r>
      <w:r>
        <w:rPr>
          <w:rFonts w:ascii="Times New Roman" w:hAnsi="Times New Roman" w:cs="Times New Roman"/>
          <w:sz w:val="28"/>
          <w:szCs w:val="28"/>
        </w:rPr>
        <w:t xml:space="preserve">will be required to affirm in writing or electronically their commitment to compliance with COVID-19 health and safety standards to ensure their protection, as well as the protection of the </w:t>
      </w:r>
      <w:r w:rsidR="002F04F1" w:rsidRPr="009A61E3">
        <w:rPr>
          <w:rFonts w:ascii="Times New Roman" w:hAnsi="Times New Roman" w:cs="Times New Roman"/>
          <w:sz w:val="28"/>
          <w:szCs w:val="28"/>
        </w:rPr>
        <w:t>other members of the campus community.</w:t>
      </w:r>
      <w:r w:rsidR="002F04F1" w:rsidRPr="009A61E3">
        <w:rPr>
          <w:rFonts w:ascii="Times New Roman" w:hAnsi="Times New Roman" w:cs="Times New Roman"/>
          <w:b/>
          <w:sz w:val="28"/>
          <w:szCs w:val="28"/>
        </w:rPr>
        <w:t xml:space="preserve"> </w:t>
      </w:r>
    </w:p>
    <w:p w14:paraId="7F79EDDC" w14:textId="77777777" w:rsidR="002F04F1" w:rsidRPr="003948E9" w:rsidRDefault="00142971" w:rsidP="002F04F1">
      <w:pPr>
        <w:rPr>
          <w:rFonts w:ascii="Times New Roman" w:hAnsi="Times New Roman" w:cs="Times New Roman"/>
          <w:b/>
          <w:sz w:val="28"/>
          <w:szCs w:val="28"/>
        </w:rPr>
      </w:pPr>
      <w:r w:rsidRPr="003948E9">
        <w:rPr>
          <w:rFonts w:ascii="Times New Roman" w:hAnsi="Times New Roman" w:cs="Times New Roman"/>
          <w:b/>
          <w:sz w:val="28"/>
          <w:szCs w:val="28"/>
        </w:rPr>
        <w:t>The health and safety measures</w:t>
      </w:r>
      <w:r w:rsidR="003948E9" w:rsidRPr="003948E9">
        <w:rPr>
          <w:rFonts w:ascii="Times New Roman" w:hAnsi="Times New Roman" w:cs="Times New Roman"/>
          <w:b/>
          <w:sz w:val="28"/>
          <w:szCs w:val="28"/>
        </w:rPr>
        <w:t xml:space="preserve"> to which employee must adhere</w:t>
      </w:r>
      <w:r w:rsidRPr="003948E9">
        <w:rPr>
          <w:rFonts w:ascii="Times New Roman" w:hAnsi="Times New Roman" w:cs="Times New Roman"/>
          <w:b/>
          <w:sz w:val="28"/>
          <w:szCs w:val="28"/>
        </w:rPr>
        <w:t>, includ</w:t>
      </w:r>
      <w:r w:rsidR="003948E9" w:rsidRPr="003948E9">
        <w:rPr>
          <w:rFonts w:ascii="Times New Roman" w:hAnsi="Times New Roman" w:cs="Times New Roman"/>
          <w:b/>
          <w:sz w:val="28"/>
          <w:szCs w:val="28"/>
        </w:rPr>
        <w:t>e</w:t>
      </w:r>
      <w:r w:rsidRPr="003948E9">
        <w:rPr>
          <w:rFonts w:ascii="Times New Roman" w:hAnsi="Times New Roman" w:cs="Times New Roman"/>
          <w:b/>
          <w:sz w:val="28"/>
          <w:szCs w:val="28"/>
        </w:rPr>
        <w:t xml:space="preserve">, but are not limited to:   </w:t>
      </w:r>
    </w:p>
    <w:p w14:paraId="03A70E95" w14:textId="77777777" w:rsidR="002F04F1" w:rsidRPr="003948E9" w:rsidRDefault="002F04F1" w:rsidP="003948E9">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Rigorously practice hand hygiene, cough etiquette, cleanliness and sanitation.</w:t>
      </w:r>
    </w:p>
    <w:p w14:paraId="3AE70EC5" w14:textId="77777777" w:rsidR="003948E9" w:rsidRPr="003948E9" w:rsidRDefault="003948E9" w:rsidP="003948E9">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Employees must wear masks/face coverings at all times while in public spaces and common areas.</w:t>
      </w:r>
    </w:p>
    <w:p w14:paraId="4D2E6E96" w14:textId="7A2F2C80" w:rsidR="002F04F1" w:rsidRPr="003948E9" w:rsidRDefault="002F04F1" w:rsidP="002351B1">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Maintain at least 6 feet separation from other individuals.  If such distancing is not feasible, other measures such as wearing a cloth face covering (over the nose and mouth) are highly recommended for your protection as well as others.</w:t>
      </w:r>
    </w:p>
    <w:p w14:paraId="0955543A" w14:textId="53828984" w:rsidR="002F04F1" w:rsidRPr="003948E9" w:rsidRDefault="002F04F1" w:rsidP="00260D5A">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Continuously self-screen for the symptoms listed above.  If you begin to show</w:t>
      </w:r>
      <w:r w:rsidR="00B14B6F">
        <w:rPr>
          <w:rFonts w:ascii="Times New Roman" w:hAnsi="Times New Roman" w:cs="Times New Roman"/>
          <w:sz w:val="28"/>
          <w:szCs w:val="28"/>
        </w:rPr>
        <w:t xml:space="preserve"> </w:t>
      </w:r>
      <w:r w:rsidR="007420E1">
        <w:rPr>
          <w:rFonts w:ascii="Times New Roman" w:hAnsi="Times New Roman" w:cs="Times New Roman"/>
          <w:sz w:val="28"/>
          <w:szCs w:val="28"/>
        </w:rPr>
        <w:t>s</w:t>
      </w:r>
      <w:r w:rsidRPr="003948E9">
        <w:rPr>
          <w:rFonts w:ascii="Times New Roman" w:hAnsi="Times New Roman" w:cs="Times New Roman"/>
          <w:sz w:val="28"/>
          <w:szCs w:val="28"/>
        </w:rPr>
        <w:t>ymptoms, please notify your supervisor and leave work immediately.  Limit contact with other individuals on campus and contact your healthcare provider for further guidance.</w:t>
      </w:r>
    </w:p>
    <w:p w14:paraId="298CDF7B" w14:textId="767FC08D" w:rsidR="00142971" w:rsidRPr="003948E9" w:rsidRDefault="00142971" w:rsidP="003948E9">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For University</w:t>
      </w:r>
      <w:r w:rsidR="007420E1">
        <w:rPr>
          <w:rFonts w:ascii="Times New Roman" w:hAnsi="Times New Roman" w:cs="Times New Roman"/>
          <w:sz w:val="28"/>
          <w:szCs w:val="28"/>
        </w:rPr>
        <w:t>-</w:t>
      </w:r>
      <w:r w:rsidRPr="003948E9">
        <w:rPr>
          <w:rFonts w:ascii="Times New Roman" w:hAnsi="Times New Roman" w:cs="Times New Roman"/>
          <w:sz w:val="28"/>
          <w:szCs w:val="28"/>
        </w:rPr>
        <w:t xml:space="preserve">related meetings, it is highly recommended that </w:t>
      </w:r>
      <w:r w:rsidR="003948E9" w:rsidRPr="003948E9">
        <w:rPr>
          <w:rFonts w:ascii="Times New Roman" w:hAnsi="Times New Roman" w:cs="Times New Roman"/>
          <w:sz w:val="28"/>
          <w:szCs w:val="28"/>
        </w:rPr>
        <w:t xml:space="preserve">employees continue to </w:t>
      </w:r>
      <w:r w:rsidRPr="003948E9">
        <w:rPr>
          <w:rFonts w:ascii="Times New Roman" w:hAnsi="Times New Roman" w:cs="Times New Roman"/>
          <w:sz w:val="28"/>
          <w:szCs w:val="28"/>
        </w:rPr>
        <w:t>meet via phone, Zoom, Microsoft Teams or other methods rather than in person.  In</w:t>
      </w:r>
      <w:r w:rsidR="003948E9" w:rsidRPr="003948E9">
        <w:rPr>
          <w:rFonts w:ascii="Times New Roman" w:hAnsi="Times New Roman" w:cs="Times New Roman"/>
          <w:sz w:val="28"/>
          <w:szCs w:val="28"/>
        </w:rPr>
        <w:t>-</w:t>
      </w:r>
      <w:r w:rsidRPr="003948E9">
        <w:rPr>
          <w:rFonts w:ascii="Times New Roman" w:hAnsi="Times New Roman" w:cs="Times New Roman"/>
          <w:sz w:val="28"/>
          <w:szCs w:val="28"/>
        </w:rPr>
        <w:t xml:space="preserve">person meetings of 3 or more individuals must be approved by the Unit Head.  </w:t>
      </w:r>
      <w:r w:rsidR="003948E9" w:rsidRPr="003948E9">
        <w:rPr>
          <w:rFonts w:ascii="Times New Roman" w:hAnsi="Times New Roman" w:cs="Times New Roman"/>
          <w:sz w:val="28"/>
          <w:szCs w:val="28"/>
        </w:rPr>
        <w:t xml:space="preserve">For in-person meetings, </w:t>
      </w:r>
      <w:r w:rsidRPr="003948E9">
        <w:rPr>
          <w:rFonts w:ascii="Times New Roman" w:hAnsi="Times New Roman" w:cs="Times New Roman"/>
          <w:sz w:val="28"/>
          <w:szCs w:val="28"/>
        </w:rPr>
        <w:t xml:space="preserve">please keep such meetings to 10 people or less and utilize an appropriate meeting space that will allow the meeting participants to </w:t>
      </w:r>
      <w:r w:rsidR="003948E9" w:rsidRPr="003948E9">
        <w:rPr>
          <w:rFonts w:ascii="Times New Roman" w:hAnsi="Times New Roman" w:cs="Times New Roman"/>
          <w:sz w:val="28"/>
          <w:szCs w:val="28"/>
        </w:rPr>
        <w:t>exercise social distancing (at least six feet apart)</w:t>
      </w:r>
      <w:r w:rsidRPr="003948E9">
        <w:rPr>
          <w:rFonts w:ascii="Times New Roman" w:hAnsi="Times New Roman" w:cs="Times New Roman"/>
          <w:sz w:val="28"/>
          <w:szCs w:val="28"/>
        </w:rPr>
        <w:t xml:space="preserve">. Employees shall also wear masks, when possible, during meetings. </w:t>
      </w:r>
    </w:p>
    <w:p w14:paraId="1C66442F" w14:textId="77777777" w:rsidR="00142971" w:rsidRPr="003948E9" w:rsidRDefault="00142971" w:rsidP="001E1486">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Wash or disinfect hands while at work and after any interaction with other</w:t>
      </w:r>
      <w:r w:rsidR="003948E9" w:rsidRPr="003948E9">
        <w:rPr>
          <w:rFonts w:ascii="Times New Roman" w:hAnsi="Times New Roman" w:cs="Times New Roman"/>
          <w:sz w:val="28"/>
          <w:szCs w:val="28"/>
        </w:rPr>
        <w:t xml:space="preserve">  </w:t>
      </w:r>
      <w:r w:rsidRPr="003948E9">
        <w:rPr>
          <w:rFonts w:ascii="Times New Roman" w:hAnsi="Times New Roman" w:cs="Times New Roman"/>
          <w:sz w:val="28"/>
          <w:szCs w:val="28"/>
        </w:rPr>
        <w:t xml:space="preserve">   employees, other constituents, or items in the workplace.</w:t>
      </w:r>
    </w:p>
    <w:p w14:paraId="1A527207" w14:textId="77777777" w:rsidR="003948E9" w:rsidRPr="003948E9" w:rsidRDefault="003948E9" w:rsidP="00434817">
      <w:pPr>
        <w:pStyle w:val="ListParagraph"/>
        <w:numPr>
          <w:ilvl w:val="0"/>
          <w:numId w:val="10"/>
        </w:numPr>
        <w:rPr>
          <w:rFonts w:ascii="Times New Roman" w:hAnsi="Times New Roman" w:cs="Times New Roman"/>
          <w:sz w:val="28"/>
          <w:szCs w:val="28"/>
        </w:rPr>
      </w:pPr>
      <w:r w:rsidRPr="003948E9">
        <w:rPr>
          <w:rFonts w:ascii="Times New Roman" w:hAnsi="Times New Roman" w:cs="Times New Roman"/>
          <w:sz w:val="28"/>
          <w:szCs w:val="28"/>
        </w:rPr>
        <w:t xml:space="preserve">Maintain office cleanliness through removal of unnecessary personal items and debris to create clean counter space and support of cleaning efforts on </w:t>
      </w:r>
      <w:r w:rsidRPr="003948E9">
        <w:rPr>
          <w:rFonts w:ascii="Times New Roman" w:hAnsi="Times New Roman" w:cs="Times New Roman"/>
          <w:sz w:val="28"/>
          <w:szCs w:val="28"/>
        </w:rPr>
        <w:lastRenderedPageBreak/>
        <w:t>common surfaces.  If additional cleaning is needed, please complete a work order request.</w:t>
      </w:r>
    </w:p>
    <w:p w14:paraId="67ED3DCC" w14:textId="77777777" w:rsidR="003948E9" w:rsidRPr="003948E9" w:rsidRDefault="003948E9" w:rsidP="003948E9">
      <w:pPr>
        <w:pStyle w:val="ListParagraph"/>
        <w:rPr>
          <w:rFonts w:cstheme="minorHAnsi"/>
          <w:sz w:val="26"/>
          <w:szCs w:val="26"/>
        </w:rPr>
      </w:pPr>
    </w:p>
    <w:p w14:paraId="1368B159" w14:textId="290BC1E9" w:rsidR="00B14B6F" w:rsidRPr="009974B6" w:rsidRDefault="00B14B6F" w:rsidP="002F04F1">
      <w:pPr>
        <w:rPr>
          <w:rFonts w:ascii="Times New Roman" w:hAnsi="Times New Roman" w:cs="Times New Roman"/>
          <w:b/>
          <w:sz w:val="28"/>
          <w:szCs w:val="28"/>
        </w:rPr>
      </w:pPr>
      <w:r w:rsidRPr="009974B6">
        <w:rPr>
          <w:rFonts w:ascii="Times New Roman" w:hAnsi="Times New Roman" w:cs="Times New Roman"/>
          <w:b/>
          <w:sz w:val="28"/>
          <w:szCs w:val="28"/>
        </w:rPr>
        <w:t xml:space="preserve">Developing COVID-19 Symptoms </w:t>
      </w:r>
      <w:r w:rsidR="007420E1">
        <w:rPr>
          <w:rFonts w:ascii="Times New Roman" w:hAnsi="Times New Roman" w:cs="Times New Roman"/>
          <w:b/>
          <w:sz w:val="28"/>
          <w:szCs w:val="28"/>
        </w:rPr>
        <w:t>W</w:t>
      </w:r>
      <w:r w:rsidRPr="009974B6">
        <w:rPr>
          <w:rFonts w:ascii="Times New Roman" w:hAnsi="Times New Roman" w:cs="Times New Roman"/>
          <w:b/>
          <w:sz w:val="28"/>
          <w:szCs w:val="28"/>
        </w:rPr>
        <w:t>hile at Work</w:t>
      </w:r>
    </w:p>
    <w:p w14:paraId="32686EF0" w14:textId="77777777" w:rsidR="00EF24D9" w:rsidRPr="009974B6" w:rsidRDefault="00B14B6F" w:rsidP="00B14B6F">
      <w:pPr>
        <w:rPr>
          <w:rFonts w:ascii="Times New Roman" w:hAnsi="Times New Roman" w:cs="Times New Roman"/>
          <w:sz w:val="28"/>
          <w:szCs w:val="28"/>
        </w:rPr>
      </w:pPr>
      <w:r w:rsidRPr="009974B6">
        <w:rPr>
          <w:rFonts w:ascii="Times New Roman" w:hAnsi="Times New Roman" w:cs="Times New Roman"/>
          <w:sz w:val="28"/>
          <w:szCs w:val="28"/>
        </w:rPr>
        <w:t xml:space="preserve">If an employee develops COVID-19 symptoms, the employee should notify his or her supervisor and make arrangements to go home immediately.   Employees are strongly encouraged to get a COVID-19 test if symptoms persist.  </w:t>
      </w:r>
    </w:p>
    <w:p w14:paraId="6B74AB3A" w14:textId="77777777" w:rsidR="00EF24D9" w:rsidRPr="009974B6" w:rsidRDefault="00EF24D9" w:rsidP="00B14B6F">
      <w:pPr>
        <w:rPr>
          <w:rFonts w:ascii="Times New Roman" w:hAnsi="Times New Roman" w:cs="Times New Roman"/>
          <w:sz w:val="28"/>
          <w:szCs w:val="28"/>
        </w:rPr>
      </w:pPr>
      <w:r w:rsidRPr="009974B6">
        <w:rPr>
          <w:rFonts w:ascii="Times New Roman" w:hAnsi="Times New Roman" w:cs="Times New Roman"/>
          <w:sz w:val="28"/>
          <w:szCs w:val="28"/>
        </w:rPr>
        <w:t xml:space="preserve">Employees that go home from work due to COVID-19 symptoms may return to work under the following conditions:  </w:t>
      </w:r>
    </w:p>
    <w:p w14:paraId="75D9B931" w14:textId="431AD066" w:rsidR="00EF24D9" w:rsidRPr="009974B6" w:rsidRDefault="00EF24D9" w:rsidP="00EF24D9">
      <w:pPr>
        <w:pStyle w:val="ListParagraph"/>
        <w:numPr>
          <w:ilvl w:val="0"/>
          <w:numId w:val="11"/>
        </w:numPr>
        <w:spacing w:after="0" w:line="276" w:lineRule="auto"/>
        <w:rPr>
          <w:rFonts w:ascii="Times New Roman" w:hAnsi="Times New Roman" w:cs="Times New Roman"/>
          <w:sz w:val="28"/>
          <w:szCs w:val="28"/>
        </w:rPr>
      </w:pPr>
      <w:r w:rsidRPr="009974B6">
        <w:rPr>
          <w:rFonts w:ascii="Times New Roman" w:hAnsi="Times New Roman" w:cs="Times New Roman"/>
          <w:sz w:val="28"/>
          <w:szCs w:val="28"/>
        </w:rPr>
        <w:t>At least 3 days (72 hours) have passed since recovery (resolution of fever without the use of fever-reducing medications</w:t>
      </w:r>
      <w:r w:rsidR="007420E1">
        <w:rPr>
          <w:rFonts w:ascii="Times New Roman" w:hAnsi="Times New Roman" w:cs="Times New Roman"/>
          <w:sz w:val="28"/>
          <w:szCs w:val="28"/>
        </w:rPr>
        <w:t>)</w:t>
      </w:r>
    </w:p>
    <w:p w14:paraId="3CA28702" w14:textId="77777777" w:rsidR="00EF24D9" w:rsidRPr="009974B6" w:rsidRDefault="00EF24D9" w:rsidP="00EF24D9">
      <w:pPr>
        <w:pStyle w:val="ListParagraph"/>
        <w:numPr>
          <w:ilvl w:val="0"/>
          <w:numId w:val="11"/>
        </w:numPr>
        <w:spacing w:after="0" w:line="276" w:lineRule="auto"/>
        <w:rPr>
          <w:rFonts w:ascii="Times New Roman" w:hAnsi="Times New Roman" w:cs="Times New Roman"/>
          <w:sz w:val="28"/>
          <w:szCs w:val="28"/>
        </w:rPr>
      </w:pPr>
      <w:r w:rsidRPr="009974B6">
        <w:rPr>
          <w:rFonts w:ascii="Times New Roman" w:hAnsi="Times New Roman" w:cs="Times New Roman"/>
          <w:sz w:val="28"/>
          <w:szCs w:val="28"/>
        </w:rPr>
        <w:t>They have improvement in respiratory symptoms (e.g., cough, shortness of breath)</w:t>
      </w:r>
    </w:p>
    <w:p w14:paraId="42223B75" w14:textId="77777777" w:rsidR="00EF24D9" w:rsidRPr="009974B6" w:rsidRDefault="00EF24D9" w:rsidP="00EF24D9">
      <w:pPr>
        <w:pStyle w:val="ListParagraph"/>
        <w:numPr>
          <w:ilvl w:val="0"/>
          <w:numId w:val="11"/>
        </w:numPr>
        <w:spacing w:after="0" w:line="276" w:lineRule="auto"/>
        <w:rPr>
          <w:rFonts w:ascii="Times New Roman" w:hAnsi="Times New Roman" w:cs="Times New Roman"/>
          <w:sz w:val="28"/>
          <w:szCs w:val="28"/>
        </w:rPr>
      </w:pPr>
      <w:r w:rsidRPr="009974B6">
        <w:rPr>
          <w:rFonts w:ascii="Times New Roman" w:hAnsi="Times New Roman" w:cs="Times New Roman"/>
          <w:sz w:val="28"/>
          <w:szCs w:val="28"/>
        </w:rPr>
        <w:t>At least 7 days have passed since their symptoms first appeared</w:t>
      </w:r>
    </w:p>
    <w:p w14:paraId="364FC847" w14:textId="77777777" w:rsidR="00EF24D9" w:rsidRPr="009974B6" w:rsidRDefault="00EF24D9" w:rsidP="00B14B6F">
      <w:pPr>
        <w:rPr>
          <w:rFonts w:ascii="Times New Roman" w:hAnsi="Times New Roman" w:cs="Times New Roman"/>
          <w:sz w:val="28"/>
          <w:szCs w:val="28"/>
        </w:rPr>
      </w:pPr>
    </w:p>
    <w:p w14:paraId="2DC31E4A" w14:textId="29084085" w:rsidR="00EF24D9" w:rsidRPr="00172406" w:rsidRDefault="00E73EE1" w:rsidP="009974B6">
      <w:pPr>
        <w:rPr>
          <w:rFonts w:ascii="Times New Roman" w:hAnsi="Times New Roman" w:cs="Times New Roman"/>
          <w:sz w:val="28"/>
          <w:szCs w:val="28"/>
        </w:rPr>
      </w:pPr>
      <w:r>
        <w:rPr>
          <w:rFonts w:ascii="Times New Roman" w:hAnsi="Times New Roman" w:cs="Times New Roman"/>
          <w:sz w:val="28"/>
          <w:szCs w:val="28"/>
        </w:rPr>
        <w:t>Em</w:t>
      </w:r>
      <w:r w:rsidR="00EF24D9" w:rsidRPr="00172406">
        <w:rPr>
          <w:rFonts w:ascii="Times New Roman" w:hAnsi="Times New Roman" w:cs="Times New Roman"/>
          <w:sz w:val="28"/>
          <w:szCs w:val="28"/>
        </w:rPr>
        <w:t>ployees may also be required to provide a fitness for duty certification from their health care provider with a COVID-19 negative test result</w:t>
      </w:r>
      <w:r w:rsidR="009974B6" w:rsidRPr="00172406">
        <w:rPr>
          <w:rFonts w:ascii="Times New Roman" w:hAnsi="Times New Roman" w:cs="Times New Roman"/>
          <w:sz w:val="28"/>
          <w:szCs w:val="28"/>
        </w:rPr>
        <w:t>.</w:t>
      </w:r>
    </w:p>
    <w:p w14:paraId="316DD633" w14:textId="77777777" w:rsidR="00045AE8" w:rsidRPr="00172406" w:rsidRDefault="00045AE8" w:rsidP="00045AE8">
      <w:pPr>
        <w:spacing w:after="200"/>
        <w:rPr>
          <w:rFonts w:ascii="Times New Roman" w:hAnsi="Times New Roman" w:cs="Times New Roman"/>
          <w:sz w:val="28"/>
          <w:szCs w:val="28"/>
        </w:rPr>
      </w:pPr>
      <w:r w:rsidRPr="00172406">
        <w:rPr>
          <w:rFonts w:ascii="Times New Roman" w:hAnsi="Times New Roman" w:cs="Times New Roman"/>
          <w:sz w:val="28"/>
          <w:szCs w:val="28"/>
        </w:rPr>
        <w:t xml:space="preserve">An employee who tests negative for COVID-19 and meets the conditions set forth above should </w:t>
      </w:r>
      <w:r w:rsidR="00172406" w:rsidRPr="00172406">
        <w:rPr>
          <w:rFonts w:ascii="Times New Roman" w:hAnsi="Times New Roman" w:cs="Times New Roman"/>
          <w:sz w:val="28"/>
          <w:szCs w:val="28"/>
        </w:rPr>
        <w:t xml:space="preserve">confer </w:t>
      </w:r>
      <w:r w:rsidRPr="00172406">
        <w:rPr>
          <w:rFonts w:ascii="Times New Roman" w:hAnsi="Times New Roman" w:cs="Times New Roman"/>
          <w:sz w:val="28"/>
          <w:szCs w:val="28"/>
        </w:rPr>
        <w:t>immediately</w:t>
      </w:r>
      <w:r w:rsidR="00172406" w:rsidRPr="00172406">
        <w:rPr>
          <w:rFonts w:ascii="Times New Roman" w:hAnsi="Times New Roman" w:cs="Times New Roman"/>
          <w:sz w:val="28"/>
          <w:szCs w:val="28"/>
        </w:rPr>
        <w:t xml:space="preserve"> with their Unit Head or Human Resources regarding the timing of their return to work.  </w:t>
      </w:r>
    </w:p>
    <w:p w14:paraId="5DBF29C8" w14:textId="77777777" w:rsidR="00045AE8" w:rsidRPr="00172406" w:rsidRDefault="00045AE8" w:rsidP="009974B6">
      <w:pPr>
        <w:rPr>
          <w:rFonts w:ascii="Times New Roman" w:hAnsi="Times New Roman" w:cs="Times New Roman"/>
          <w:b/>
          <w:sz w:val="28"/>
          <w:szCs w:val="28"/>
        </w:rPr>
      </w:pPr>
      <w:r w:rsidRPr="00172406">
        <w:rPr>
          <w:rFonts w:ascii="Times New Roman" w:hAnsi="Times New Roman" w:cs="Times New Roman"/>
          <w:b/>
          <w:sz w:val="28"/>
          <w:szCs w:val="28"/>
        </w:rPr>
        <w:t>Work Related Equipment and Work Areas</w:t>
      </w:r>
    </w:p>
    <w:p w14:paraId="09B2D3E6" w14:textId="5F1914DD" w:rsidR="00045AE8" w:rsidRPr="00172406" w:rsidRDefault="009974B6" w:rsidP="009974B6">
      <w:pPr>
        <w:spacing w:after="200"/>
        <w:rPr>
          <w:rFonts w:ascii="Times New Roman" w:hAnsi="Times New Roman" w:cs="Times New Roman"/>
          <w:sz w:val="28"/>
          <w:szCs w:val="28"/>
        </w:rPr>
      </w:pPr>
      <w:r w:rsidRPr="00172406">
        <w:rPr>
          <w:rFonts w:ascii="Times New Roman" w:hAnsi="Times New Roman" w:cs="Times New Roman"/>
          <w:sz w:val="28"/>
          <w:szCs w:val="28"/>
        </w:rPr>
        <w:t xml:space="preserve">TSU will provide PPE to </w:t>
      </w:r>
      <w:r w:rsidR="00045AE8" w:rsidRPr="00172406">
        <w:rPr>
          <w:rFonts w:ascii="Times New Roman" w:hAnsi="Times New Roman" w:cs="Times New Roman"/>
          <w:sz w:val="28"/>
          <w:szCs w:val="28"/>
        </w:rPr>
        <w:t xml:space="preserve">employees </w:t>
      </w:r>
      <w:r w:rsidRPr="00172406">
        <w:rPr>
          <w:rFonts w:ascii="Times New Roman" w:hAnsi="Times New Roman" w:cs="Times New Roman"/>
          <w:sz w:val="28"/>
          <w:szCs w:val="28"/>
        </w:rPr>
        <w:t xml:space="preserve">based on the </w:t>
      </w:r>
      <w:r w:rsidR="00045AE8" w:rsidRPr="00172406">
        <w:rPr>
          <w:rFonts w:ascii="Times New Roman" w:hAnsi="Times New Roman" w:cs="Times New Roman"/>
          <w:sz w:val="28"/>
          <w:szCs w:val="28"/>
        </w:rPr>
        <w:t xml:space="preserve">nature of the employee’s position. </w:t>
      </w:r>
      <w:r w:rsidRPr="00172406">
        <w:rPr>
          <w:rFonts w:ascii="Times New Roman" w:hAnsi="Times New Roman" w:cs="Times New Roman"/>
          <w:sz w:val="28"/>
          <w:szCs w:val="28"/>
        </w:rPr>
        <w:t>Shields are being installed</w:t>
      </w:r>
      <w:r w:rsidR="00045AE8" w:rsidRPr="00172406">
        <w:rPr>
          <w:rFonts w:ascii="Times New Roman" w:hAnsi="Times New Roman" w:cs="Times New Roman"/>
          <w:sz w:val="28"/>
          <w:szCs w:val="28"/>
        </w:rPr>
        <w:t xml:space="preserve"> in certain high traffic customer service areas, when appropriate. </w:t>
      </w:r>
      <w:r w:rsidRPr="00172406">
        <w:rPr>
          <w:rFonts w:ascii="Times New Roman" w:hAnsi="Times New Roman" w:cs="Times New Roman"/>
          <w:sz w:val="28"/>
          <w:szCs w:val="28"/>
        </w:rPr>
        <w:t xml:space="preserve"> </w:t>
      </w:r>
    </w:p>
    <w:p w14:paraId="2C77C3CC" w14:textId="77777777" w:rsidR="00045AE8" w:rsidRPr="00172406" w:rsidRDefault="00045AE8" w:rsidP="00045AE8">
      <w:pPr>
        <w:spacing w:after="200"/>
        <w:rPr>
          <w:rFonts w:ascii="Times New Roman" w:hAnsi="Times New Roman" w:cs="Times New Roman"/>
          <w:sz w:val="28"/>
          <w:szCs w:val="28"/>
        </w:rPr>
      </w:pPr>
      <w:r w:rsidRPr="00172406">
        <w:rPr>
          <w:rFonts w:ascii="Times New Roman" w:hAnsi="Times New Roman" w:cs="Times New Roman"/>
          <w:sz w:val="28"/>
          <w:szCs w:val="28"/>
        </w:rPr>
        <w:t>The University is working with all units and divisions to ensure as safe as possible environment.  This will require everyone to fulfill a role in accomplishing this objective.  Concerns and questions should be initiated in your department or with the Office of Human Resources who will assist you in knowing what area to contact regarding your concern.</w:t>
      </w:r>
    </w:p>
    <w:p w14:paraId="39ADC5EE" w14:textId="77777777" w:rsidR="00045AE8" w:rsidRPr="00172406" w:rsidRDefault="00172406" w:rsidP="009974B6">
      <w:pPr>
        <w:spacing w:after="200"/>
        <w:rPr>
          <w:rFonts w:ascii="Times New Roman" w:hAnsi="Times New Roman" w:cs="Times New Roman"/>
          <w:b/>
          <w:sz w:val="28"/>
          <w:szCs w:val="28"/>
        </w:rPr>
      </w:pPr>
      <w:r w:rsidRPr="00172406">
        <w:rPr>
          <w:rFonts w:ascii="Times New Roman" w:hAnsi="Times New Roman" w:cs="Times New Roman"/>
          <w:b/>
          <w:sz w:val="28"/>
          <w:szCs w:val="28"/>
        </w:rPr>
        <w:t>Modifications and Adjustment As Needed</w:t>
      </w:r>
    </w:p>
    <w:p w14:paraId="5A8F0F3B" w14:textId="1F07BF5A" w:rsidR="009974B6" w:rsidRDefault="00172406" w:rsidP="009974B6">
      <w:pPr>
        <w:rPr>
          <w:rFonts w:ascii="Times New Roman" w:hAnsi="Times New Roman" w:cs="Times New Roman"/>
          <w:sz w:val="28"/>
          <w:szCs w:val="28"/>
        </w:rPr>
      </w:pPr>
      <w:r w:rsidRPr="00172406">
        <w:rPr>
          <w:rFonts w:ascii="Times New Roman" w:hAnsi="Times New Roman" w:cs="Times New Roman"/>
          <w:sz w:val="28"/>
          <w:szCs w:val="28"/>
        </w:rPr>
        <w:lastRenderedPageBreak/>
        <w:t xml:space="preserve">The COVID-19 pandemic continues to be a very fluid matter.  TSU will modify and adjust its health and safety related guidelines and requirements as needed to ensure the continued protection of the campus community.   </w:t>
      </w:r>
    </w:p>
    <w:sectPr w:rsidR="009974B6" w:rsidSect="00C20BE2">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CB30" w14:textId="77777777" w:rsidR="0099329E" w:rsidRDefault="0099329E" w:rsidP="00E87DF9">
      <w:pPr>
        <w:spacing w:after="0" w:line="240" w:lineRule="auto"/>
      </w:pPr>
      <w:r>
        <w:separator/>
      </w:r>
    </w:p>
  </w:endnote>
  <w:endnote w:type="continuationSeparator" w:id="0">
    <w:p w14:paraId="23AE635F" w14:textId="77777777" w:rsidR="0099329E" w:rsidRDefault="0099329E" w:rsidP="00E87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215832"/>
      <w:docPartObj>
        <w:docPartGallery w:val="Page Numbers (Bottom of Page)"/>
        <w:docPartUnique/>
      </w:docPartObj>
    </w:sdtPr>
    <w:sdtEndPr>
      <w:rPr>
        <w:noProof/>
      </w:rPr>
    </w:sdtEndPr>
    <w:sdtContent>
      <w:p w14:paraId="49F4EBF9" w14:textId="51C886C5" w:rsidR="00C20BE2" w:rsidRDefault="00C20BE2">
        <w:pPr>
          <w:pStyle w:val="Footer"/>
          <w:jc w:val="center"/>
        </w:pPr>
        <w:r>
          <w:fldChar w:fldCharType="begin"/>
        </w:r>
        <w:r>
          <w:instrText xml:space="preserve"> PAGE   \* MERGEFORMAT </w:instrText>
        </w:r>
        <w:r>
          <w:fldChar w:fldCharType="separate"/>
        </w:r>
        <w:r w:rsidR="00613FB7">
          <w:rPr>
            <w:noProof/>
          </w:rPr>
          <w:t>5</w:t>
        </w:r>
        <w:r>
          <w:rPr>
            <w:noProof/>
          </w:rPr>
          <w:fldChar w:fldCharType="end"/>
        </w:r>
      </w:p>
    </w:sdtContent>
  </w:sdt>
  <w:p w14:paraId="78C4669D" w14:textId="77777777" w:rsidR="00C20BE2" w:rsidRDefault="00C2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E46A4A" w14:textId="77777777" w:rsidR="0099329E" w:rsidRDefault="0099329E" w:rsidP="00E87DF9">
      <w:pPr>
        <w:spacing w:after="0" w:line="240" w:lineRule="auto"/>
      </w:pPr>
      <w:r>
        <w:separator/>
      </w:r>
    </w:p>
  </w:footnote>
  <w:footnote w:type="continuationSeparator" w:id="0">
    <w:p w14:paraId="41B2BBCE" w14:textId="77777777" w:rsidR="0099329E" w:rsidRDefault="0099329E" w:rsidP="00E87DF9">
      <w:pPr>
        <w:spacing w:after="0" w:line="240" w:lineRule="auto"/>
      </w:pPr>
      <w:r>
        <w:continuationSeparator/>
      </w:r>
    </w:p>
  </w:footnote>
  <w:footnote w:id="1">
    <w:p w14:paraId="0EE63B35" w14:textId="77777777" w:rsidR="00E87DF9" w:rsidRPr="00E87DF9" w:rsidRDefault="00E87DF9" w:rsidP="00E87DF9">
      <w:pPr>
        <w:spacing w:after="0" w:line="360" w:lineRule="auto"/>
        <w:rPr>
          <w:rFonts w:ascii="Times New Roman" w:eastAsia="Times New Roman" w:hAnsi="Times New Roman" w:cs="Times New Roman"/>
          <w:color w:val="000000"/>
        </w:rPr>
      </w:pPr>
      <w:r>
        <w:rPr>
          <w:rStyle w:val="FootnoteReference"/>
        </w:rPr>
        <w:footnoteRef/>
      </w:r>
      <w:r>
        <w:t xml:space="preserve"> </w:t>
      </w:r>
      <w:r w:rsidRPr="00E87DF9">
        <w:rPr>
          <w:rFonts w:ascii="Times New Roman" w:eastAsia="Times New Roman" w:hAnsi="Times New Roman" w:cs="Times New Roman"/>
          <w:color w:val="000000"/>
        </w:rPr>
        <w:t>Early Arrival Groups - August 7th -Football and volleyball; August 8th – Resident Assistants; August 9th Track and Field; August 10th – Student Leaders</w:t>
      </w:r>
    </w:p>
    <w:p w14:paraId="317A1022" w14:textId="77777777" w:rsidR="00E87DF9" w:rsidRDefault="00E87DF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2D9"/>
    <w:multiLevelType w:val="multilevel"/>
    <w:tmpl w:val="BAF6100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B43E70"/>
    <w:multiLevelType w:val="multilevel"/>
    <w:tmpl w:val="05E20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80C10"/>
    <w:multiLevelType w:val="multilevel"/>
    <w:tmpl w:val="CA82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F6D0E"/>
    <w:multiLevelType w:val="multilevel"/>
    <w:tmpl w:val="0A5A6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085B7A"/>
    <w:multiLevelType w:val="multilevel"/>
    <w:tmpl w:val="B8702D4E"/>
    <w:lvl w:ilvl="0">
      <w:start w:val="2"/>
      <w:numFmt w:val="lowerLetter"/>
      <w:lvlText w:val="%1."/>
      <w:lvlJc w:val="left"/>
      <w:pPr>
        <w:tabs>
          <w:tab w:val="num" w:pos="720"/>
        </w:tabs>
        <w:ind w:left="720" w:hanging="360"/>
      </w:pPr>
    </w:lvl>
    <w:lvl w:ilvl="1">
      <w:start w:val="1"/>
      <w:numFmt w:val="decimal"/>
      <w:lvlText w:val="%2."/>
      <w:lvlJc w:val="left"/>
      <w:pPr>
        <w:ind w:left="72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7ED141B"/>
    <w:multiLevelType w:val="multilevel"/>
    <w:tmpl w:val="206407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B04E9C"/>
    <w:multiLevelType w:val="multilevel"/>
    <w:tmpl w:val="FF6A3C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A23419"/>
    <w:multiLevelType w:val="hybridMultilevel"/>
    <w:tmpl w:val="1BDAD80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3A58F3"/>
    <w:multiLevelType w:val="hybridMultilevel"/>
    <w:tmpl w:val="27D2F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5029A4"/>
    <w:multiLevelType w:val="hybridMultilevel"/>
    <w:tmpl w:val="28EA1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BE317B"/>
    <w:multiLevelType w:val="multilevel"/>
    <w:tmpl w:val="D966C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9F74045"/>
    <w:multiLevelType w:val="hybridMultilevel"/>
    <w:tmpl w:val="9524354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B7D356D"/>
    <w:multiLevelType w:val="multilevel"/>
    <w:tmpl w:val="C7C209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0AD43BA"/>
    <w:multiLevelType w:val="multilevel"/>
    <w:tmpl w:val="7C426E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D64576"/>
    <w:multiLevelType w:val="multilevel"/>
    <w:tmpl w:val="EAE86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EB6009"/>
    <w:multiLevelType w:val="multilevel"/>
    <w:tmpl w:val="FFCE47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CD28D8"/>
    <w:multiLevelType w:val="multilevel"/>
    <w:tmpl w:val="BC70B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
    <w:lvlOverride w:ilvl="0">
      <w:lvl w:ilvl="0">
        <w:numFmt w:val="bullet"/>
        <w:lvlText w:val=""/>
        <w:lvlJc w:val="left"/>
        <w:pPr>
          <w:tabs>
            <w:tab w:val="num" w:pos="360"/>
          </w:tabs>
          <w:ind w:left="360" w:hanging="360"/>
        </w:pPr>
        <w:rPr>
          <w:rFonts w:ascii="Wingdings" w:hAnsi="Wingdings" w:hint="default"/>
          <w:sz w:val="20"/>
        </w:rPr>
      </w:lvl>
    </w:lvlOverride>
  </w:num>
  <w:num w:numId="3">
    <w:abstractNumId w:val="7"/>
  </w:num>
  <w:num w:numId="4">
    <w:abstractNumId w:val="2"/>
  </w:num>
  <w:num w:numId="5">
    <w:abstractNumId w:val="4"/>
  </w:num>
  <w:num w:numId="6">
    <w:abstractNumId w:val="16"/>
  </w:num>
  <w:num w:numId="7">
    <w:abstractNumId w:val="13"/>
  </w:num>
  <w:num w:numId="8">
    <w:abstractNumId w:val="0"/>
  </w:num>
  <w:num w:numId="9">
    <w:abstractNumId w:val="8"/>
  </w:num>
  <w:num w:numId="10">
    <w:abstractNumId w:val="9"/>
  </w:num>
  <w:num w:numId="11">
    <w:abstractNumId w:val="11"/>
  </w:num>
  <w:num w:numId="12">
    <w:abstractNumId w:val="5"/>
  </w:num>
  <w:num w:numId="13">
    <w:abstractNumId w:val="3"/>
  </w:num>
  <w:num w:numId="14">
    <w:abstractNumId w:val="12"/>
  </w:num>
  <w:num w:numId="15">
    <w:abstractNumId w:val="6"/>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003"/>
    <w:rsid w:val="00045AE8"/>
    <w:rsid w:val="000B0B01"/>
    <w:rsid w:val="000D02D1"/>
    <w:rsid w:val="001224A6"/>
    <w:rsid w:val="00142971"/>
    <w:rsid w:val="00172406"/>
    <w:rsid w:val="001A4714"/>
    <w:rsid w:val="001B12DF"/>
    <w:rsid w:val="001C5003"/>
    <w:rsid w:val="001D4311"/>
    <w:rsid w:val="00256558"/>
    <w:rsid w:val="002571AC"/>
    <w:rsid w:val="002A7123"/>
    <w:rsid w:val="002B26E0"/>
    <w:rsid w:val="002F04F1"/>
    <w:rsid w:val="00304D24"/>
    <w:rsid w:val="003453D4"/>
    <w:rsid w:val="003630F0"/>
    <w:rsid w:val="003948E9"/>
    <w:rsid w:val="003B7E44"/>
    <w:rsid w:val="003C3630"/>
    <w:rsid w:val="003D198D"/>
    <w:rsid w:val="00421B33"/>
    <w:rsid w:val="00425EEB"/>
    <w:rsid w:val="004614C3"/>
    <w:rsid w:val="00575EA2"/>
    <w:rsid w:val="005D63A5"/>
    <w:rsid w:val="00613FB7"/>
    <w:rsid w:val="00662161"/>
    <w:rsid w:val="00662C59"/>
    <w:rsid w:val="00680237"/>
    <w:rsid w:val="006E5F91"/>
    <w:rsid w:val="006F633D"/>
    <w:rsid w:val="007420E1"/>
    <w:rsid w:val="00750673"/>
    <w:rsid w:val="00750C10"/>
    <w:rsid w:val="007C3C9D"/>
    <w:rsid w:val="007D2EDB"/>
    <w:rsid w:val="00816DF9"/>
    <w:rsid w:val="00847B67"/>
    <w:rsid w:val="00880D30"/>
    <w:rsid w:val="008841A1"/>
    <w:rsid w:val="0088751E"/>
    <w:rsid w:val="008B715A"/>
    <w:rsid w:val="00930E2E"/>
    <w:rsid w:val="00984530"/>
    <w:rsid w:val="0099329E"/>
    <w:rsid w:val="009974B6"/>
    <w:rsid w:val="009A61E3"/>
    <w:rsid w:val="009D0FF7"/>
    <w:rsid w:val="00A66CB7"/>
    <w:rsid w:val="00B14B6F"/>
    <w:rsid w:val="00B16579"/>
    <w:rsid w:val="00B36189"/>
    <w:rsid w:val="00B571FA"/>
    <w:rsid w:val="00B72E7F"/>
    <w:rsid w:val="00C20BE2"/>
    <w:rsid w:val="00C93AB5"/>
    <w:rsid w:val="00CD6C13"/>
    <w:rsid w:val="00D142C5"/>
    <w:rsid w:val="00D3375B"/>
    <w:rsid w:val="00D46B6E"/>
    <w:rsid w:val="00D56723"/>
    <w:rsid w:val="00D83B84"/>
    <w:rsid w:val="00DB046E"/>
    <w:rsid w:val="00DB4FAA"/>
    <w:rsid w:val="00DB61E2"/>
    <w:rsid w:val="00E15B6A"/>
    <w:rsid w:val="00E53F87"/>
    <w:rsid w:val="00E73EE1"/>
    <w:rsid w:val="00E87DF9"/>
    <w:rsid w:val="00EC25B1"/>
    <w:rsid w:val="00EC6B0D"/>
    <w:rsid w:val="00ED433C"/>
    <w:rsid w:val="00EF24D9"/>
    <w:rsid w:val="00F605B2"/>
    <w:rsid w:val="00F67061"/>
    <w:rsid w:val="00FA5F18"/>
    <w:rsid w:val="00FD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BAC86"/>
  <w15:chartTrackingRefBased/>
  <w15:docId w15:val="{59F5C385-5852-48A6-868D-1A53F0E7E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2"/>
    <w:unhideWhenUsed/>
    <w:qFormat/>
    <w:rsid w:val="001224A6"/>
    <w:pPr>
      <w:spacing w:after="0" w:line="240" w:lineRule="auto"/>
      <w:outlineLvl w:val="2"/>
    </w:pPr>
    <w:rPr>
      <w:rFonts w:asciiTheme="majorHAnsi" w:eastAsia="Times New Roman" w:hAnsiTheme="majorHAnsi" w:cs="Times New Roman"/>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3F8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53F87"/>
    <w:pPr>
      <w:ind w:left="720"/>
      <w:contextualSpacing/>
    </w:pPr>
  </w:style>
  <w:style w:type="paragraph" w:styleId="FootnoteText">
    <w:name w:val="footnote text"/>
    <w:basedOn w:val="Normal"/>
    <w:link w:val="FootnoteTextChar"/>
    <w:uiPriority w:val="99"/>
    <w:semiHidden/>
    <w:unhideWhenUsed/>
    <w:rsid w:val="00E87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87DF9"/>
    <w:rPr>
      <w:sz w:val="20"/>
      <w:szCs w:val="20"/>
    </w:rPr>
  </w:style>
  <w:style w:type="character" w:styleId="FootnoteReference">
    <w:name w:val="footnote reference"/>
    <w:basedOn w:val="DefaultParagraphFont"/>
    <w:uiPriority w:val="99"/>
    <w:semiHidden/>
    <w:unhideWhenUsed/>
    <w:rsid w:val="00E87DF9"/>
    <w:rPr>
      <w:vertAlign w:val="superscript"/>
    </w:rPr>
  </w:style>
  <w:style w:type="paragraph" w:customStyle="1" w:styleId="paragraph">
    <w:name w:val="paragraph"/>
    <w:basedOn w:val="Normal"/>
    <w:rsid w:val="00F605B2"/>
    <w:pPr>
      <w:spacing w:after="0" w:line="240" w:lineRule="auto"/>
    </w:pPr>
    <w:rPr>
      <w:rFonts w:ascii="Times New Roman" w:eastAsia="Times New Roman" w:hAnsi="Times New Roman" w:cs="Times New Roman"/>
      <w:sz w:val="24"/>
      <w:szCs w:val="24"/>
    </w:rPr>
  </w:style>
  <w:style w:type="character" w:customStyle="1" w:styleId="advancedproofingissue">
    <w:name w:val="advancedproofingissue"/>
    <w:basedOn w:val="DefaultParagraphFont"/>
    <w:rsid w:val="00F605B2"/>
  </w:style>
  <w:style w:type="character" w:customStyle="1" w:styleId="normaltextrun1">
    <w:name w:val="normaltextrun1"/>
    <w:basedOn w:val="DefaultParagraphFont"/>
    <w:rsid w:val="00F605B2"/>
  </w:style>
  <w:style w:type="character" w:customStyle="1" w:styleId="eop">
    <w:name w:val="eop"/>
    <w:basedOn w:val="DefaultParagraphFont"/>
    <w:rsid w:val="00F605B2"/>
  </w:style>
  <w:style w:type="character" w:customStyle="1" w:styleId="Heading3Char">
    <w:name w:val="Heading 3 Char"/>
    <w:basedOn w:val="DefaultParagraphFont"/>
    <w:link w:val="Heading3"/>
    <w:uiPriority w:val="2"/>
    <w:rsid w:val="001224A6"/>
    <w:rPr>
      <w:rFonts w:asciiTheme="majorHAnsi" w:eastAsia="Times New Roman" w:hAnsiTheme="majorHAnsi" w:cs="Times New Roman"/>
      <w:i/>
      <w:sz w:val="24"/>
    </w:rPr>
  </w:style>
  <w:style w:type="paragraph" w:customStyle="1" w:styleId="xmsonormal">
    <w:name w:val="x_msonormal"/>
    <w:basedOn w:val="Normal"/>
    <w:rsid w:val="003453D4"/>
    <w:pPr>
      <w:spacing w:after="0" w:line="240" w:lineRule="auto"/>
    </w:pPr>
    <w:rPr>
      <w:rFonts w:ascii="Calibri" w:hAnsi="Calibri" w:cs="Calibri"/>
    </w:rPr>
  </w:style>
  <w:style w:type="paragraph" w:styleId="Header">
    <w:name w:val="header"/>
    <w:basedOn w:val="Normal"/>
    <w:link w:val="HeaderChar"/>
    <w:uiPriority w:val="99"/>
    <w:unhideWhenUsed/>
    <w:rsid w:val="00C20B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BE2"/>
  </w:style>
  <w:style w:type="paragraph" w:styleId="Footer">
    <w:name w:val="footer"/>
    <w:basedOn w:val="Normal"/>
    <w:link w:val="FooterChar"/>
    <w:uiPriority w:val="99"/>
    <w:unhideWhenUsed/>
    <w:rsid w:val="00C20B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B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68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7EBE9-0096-44B5-8A17-BB24ABE58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4098</Words>
  <Characters>23363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27407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Pendleton, Laurence</dc:creator>
  <cp:keywords/>
  <dc:description/>
  <cp:lastModifiedBy>Pendleton, Laurence</cp:lastModifiedBy>
  <cp:revision>2</cp:revision>
  <dcterms:created xsi:type="dcterms:W3CDTF">2021-01-15T21:09:00Z</dcterms:created>
  <dcterms:modified xsi:type="dcterms:W3CDTF">2021-01-15T21:09:00Z</dcterms:modified>
</cp:coreProperties>
</file>