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MailOriginal"/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>
        <w:tc>
          <w:tcPr>
            <w:tcW w:w="0" w:type="auto"/>
            <w:shd w:val="clear" w:color="auto" w:fill="F7F7F7"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jc w:val="center"/>
              <w:rPr>
                <w:rFonts w:ascii="-webkit-standard" w:hAnsi="-webkit-standard"/>
                <w:vanish/>
                <w:color w:val="000000"/>
              </w:rPr>
            </w:pPr>
          </w:p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auto" w:fill="FFFFFF"/>
                  <w:tcMar>
                    <w:top w:w="144" w:type="dxa"/>
                    <w:left w:w="144" w:type="dxa"/>
                    <w:bottom w:w="144" w:type="dxa"/>
                    <w:right w:w="144" w:type="dxa"/>
                  </w:tcMar>
                  <w:hideMark/>
                </w:tcPr>
                <w:p>
                  <w:pPr>
                    <w:pStyle w:val="Heading1"/>
                    <w:spacing w:line="480" w:lineRule="atLeast"/>
                    <w:rPr>
                      <w:rFonts w:ascii="Arial" w:eastAsia="Times New Roman" w:hAnsi="Arial" w:cs="Arial"/>
                      <w:color w:val="1D40A3"/>
                    </w:rPr>
                  </w:pPr>
                  <w:r>
                    <w:rPr>
                      <w:rFonts w:ascii="Arial" w:eastAsia="Times New Roman" w:hAnsi="Arial" w:cs="Arial"/>
                      <w:color w:val="1D40A3"/>
                    </w:rPr>
                    <w:t>TSU, Verizon Technology Partnership Gives Area Middle School Students Hands-on STEM Training</w:t>
                  </w:r>
                </w:p>
                <w:p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76850" cy="3228975"/>
                        <wp:effectExtent l="0" t="0" r="0" b="9525"/>
                        <wp:docPr id="8" name="Picture 8" descr="cid:5F55697D-1171-428F-B98A-3117B67D193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d:5F55697D-1171-428F-B98A-3117B67D193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6850" cy="3228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auto" w:fill="FFFFFF"/>
                  <w:tcMar>
                    <w:top w:w="144" w:type="dxa"/>
                    <w:left w:w="144" w:type="dxa"/>
                    <w:bottom w:w="144" w:type="dxa"/>
                    <w:right w:w="144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6000"/>
                  </w:tblGrid>
                  <w:tr>
                    <w:trPr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tbl>
                        <w:tblPr>
                          <w:tblW w:w="283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0"/>
                        </w:tblGrid>
                        <w:tr>
                          <w:tc>
                            <w:tcPr>
                              <w:tcW w:w="2835" w:type="dxa"/>
                            </w:tcPr>
                            <w:tbl>
                              <w:tblPr>
                                <w:tblW w:w="475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</w:tblGrid>
                              <w:t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81"/>
                                      <w:gridCol w:w="1899"/>
                                    </w:tblGrid>
                                    <w:tr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52400" cy="152400"/>
                                                <wp:effectExtent l="0" t="0" r="0" b="0"/>
                                                <wp:docPr id="7" name="Picture 7" descr="http://gallery.mailchimp.com/653153ae841fd11de66ad181a/images/sfs_icon_facebook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://gallery.mailchimp.com/653153ae841fd11de66ad181a/images/sfs_icon_facebook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r:link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2400" cy="152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>
                                          <w:pPr>
                                            <w:spacing w:line="270" w:lineRule="atLeast"/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9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Friend on Facebook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52400" cy="152400"/>
                                                <wp:effectExtent l="0" t="0" r="0" b="0"/>
                                                <wp:docPr id="6" name="Picture 6" descr="http://gallery.mailchimp.com/653153ae841fd11de66ad181a/images/sfs_icon_twitter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://gallery.mailchimp.com/653153ae841fd11de66ad181a/images/sfs_icon_twitter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 r:link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2400" cy="152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>
                                          <w:pPr>
                                            <w:spacing w:line="270" w:lineRule="atLeast"/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12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Follow on Twitter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>
                                      <w:tc>
                                        <w:tcPr>
                                          <w:tcW w:w="240" w:type="dxa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>
                                          <w:r>
                                            <w:br/>
                                          </w: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447800" cy="381000"/>
                                                <wp:effectExtent l="0" t="0" r="0" b="0"/>
                                                <wp:docPr id="5" name="Picture 5" descr="http://www.tnstate.edu/publications/images/LogoJPEGblack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://www.tnstate.edu/publications/images/LogoJPEGblack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 r:link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47800" cy="381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rPr>
                                              <w:rFonts w:ascii="Times New Roman" w:eastAsia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rPr>
                                              <w:rFonts w:ascii="Times New Roman" w:eastAsia="Times New Roman" w:hAnsi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</w:tblGrid>
                              <w:t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00" w:type="dxa"/>
                        <w:hideMark/>
                      </w:tcPr>
                      <w:tbl>
                        <w:tblPr>
                          <w:tblW w:w="6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6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00" w:type="dxa"/>
                                            <w:bottom w:w="30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>
                                          <w:pPr>
                                            <w:pStyle w:val="NormalWeb"/>
                                            <w:spacing w:line="315" w:lineRule="atLeast"/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 xml:space="preserve">Through a partnership with Verizon, TSU has joined 15 other HBCUs across the country to teach minority middle school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students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 xml:space="preserve"> skills like coding, 3D design and robotics.  </w:t>
                                          </w:r>
                                        </w:p>
                                        <w:p>
                                          <w:pPr>
                                            <w:pStyle w:val="NormalWeb"/>
                                            <w:spacing w:line="315" w:lineRule="atLeast"/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15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sz w:val="21"/>
                                                <w:szCs w:val="21"/>
                                              </w:rPr>
                                              <w:t>Read more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6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  <w:gridCol w:w="3000"/>
                              </w:tblGrid>
                              <w:tr>
                                <w:tc>
                                  <w:tcPr>
                                    <w:tcW w:w="2700" w:type="dxa"/>
                                    <w:hideMark/>
                                  </w:tcPr>
                                  <w:p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0" w:type="dxa"/>
                                    <w:hideMark/>
                                  </w:tcPr>
                                  <w:p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44" w:type="dxa"/>
                    <w:left w:w="144" w:type="dxa"/>
                    <w:bottom w:w="144" w:type="dxa"/>
                    <w:right w:w="144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39"/>
                          <w:gridCol w:w="3061"/>
                        </w:tblGrid>
                        <w:tr>
                          <w:tc>
                            <w:tcPr>
                              <w:tcW w:w="0" w:type="auto"/>
                              <w:gridSpan w:val="2"/>
                              <w:shd w:val="clear" w:color="auto" w:fill="F4F4F4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>
                              <w:pPr>
                                <w:spacing w:line="225" w:lineRule="atLeas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0707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7070"/>
                                  <w:sz w:val="18"/>
                                  <w:szCs w:val="18"/>
                                </w:rPr>
                                <w:t> </w:t>
                              </w:r>
                              <w:hyperlink r:id="rId16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336699"/>
                                    <w:sz w:val="18"/>
                                    <w:szCs w:val="18"/>
                                  </w:rPr>
                                  <w:t>share on Twitter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7070"/>
                                  <w:sz w:val="18"/>
                                  <w:szCs w:val="18"/>
                                </w:rPr>
                                <w:t> | </w:t>
                              </w:r>
                              <w:hyperlink r:id="rId17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color w:val="336699"/>
                                    <w:sz w:val="18"/>
                                    <w:szCs w:val="18"/>
                                  </w:rPr>
                                  <w:t>share on Facebook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7070"/>
                                  <w:sz w:val="18"/>
                                  <w:szCs w:val="18"/>
                                </w:rPr>
                                <w:t>   </w:t>
                              </w:r>
                            </w:p>
                          </w:tc>
                        </w:tr>
                        <w:tr>
                          <w:tc>
                            <w:tcPr>
                              <w:tcW w:w="5250" w:type="dxa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>
                              <w:pPr>
                                <w:spacing w:line="225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70707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707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hAnsi="Arial" w:cs="Arial"/>
                                  <w:b w:val="0"/>
                                  <w:bCs w:val="0"/>
                                  <w:color w:val="707070"/>
                                  <w:sz w:val="18"/>
                                  <w:szCs w:val="18"/>
                                </w:rPr>
                                <w:t>Department of XXXXXX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707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7070"/>
                                  <w:sz w:val="18"/>
                                  <w:szCs w:val="18"/>
                                </w:rPr>
                                <w:br/>
                                <w:t>Tennessee State University</w:t>
                              </w:r>
                            </w:p>
                            <w:p>
                              <w:pPr>
                                <w:spacing w:line="225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70707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7070"/>
                                  <w:sz w:val="18"/>
                                  <w:szCs w:val="18"/>
                                </w:rPr>
                                <w:t>3500 John A. Merritt Blvd.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7070"/>
                                  <w:sz w:val="18"/>
                                  <w:szCs w:val="18"/>
                                </w:rPr>
                                <w:br/>
                                <w:t>Nashville, TN 37209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7070"/>
                                  <w:sz w:val="18"/>
                                  <w:szCs w:val="18"/>
                                </w:rPr>
                                <w:br/>
                                <w:t>615-963-5000</w:t>
                              </w:r>
                              <w:bookmarkStart w:id="1" w:name="_GoBack"/>
                              <w:bookmarkEnd w:id="1"/>
                            </w:p>
                          </w:tc>
                          <w:tc>
                            <w:tcPr>
                              <w:tcW w:w="2850" w:type="dxa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c>
                            <w:tcPr>
                              <w:tcW w:w="0" w:type="auto"/>
                              <w:gridSpan w:val="2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/>
    <w:bookmarkEnd w:id="0"/>
    <w:sectPr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hAnsi="Calibri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305F7.2134B640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twitter.com/TSUedu" TargetMode="External"/><Relationship Id="rId17" Type="http://schemas.openxmlformats.org/officeDocument/2006/relationships/hyperlink" Target="https://www.facebook.com/login.php?next=https%3A%2F%2Fwww.facebook.com%2Fsharer%2Fsharer.php%3Fu%3Dhttp%253A%252F%252Ftnstatenewsroom.com%252Farchives%252F20184%2523.VA82VZK_FWc.facebook&amp;display=popu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witter.com/intent/tweet?text=Tennessee+State+University&amp;url=http%3A%2F%2Ftnstatenewsroom.com%2Farchives%2F20184%23.VA82suQGJrA.twitter&amp;related=" TargetMode="External"/><Relationship Id="rId1" Type="http://schemas.openxmlformats.org/officeDocument/2006/relationships/styles" Target="styles.xml"/><Relationship Id="rId6" Type="http://schemas.openxmlformats.org/officeDocument/2006/relationships/image" Target="cid:image002.jpg@01D30601.CDCE7530" TargetMode="External"/><Relationship Id="rId11" Type="http://schemas.openxmlformats.org/officeDocument/2006/relationships/image" Target="cid:image004.png@01D305F7.2134B64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nstatenewsroom.com/archives/20184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ennessee.State.University" TargetMode="External"/><Relationship Id="rId14" Type="http://schemas.openxmlformats.org/officeDocument/2006/relationships/image" Target="cid:image006.jpg@01D30601.CDCE75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Jennette, Tracy</dc:creator>
  <cp:lastModifiedBy>Jennette, Tracy</cp:lastModifiedBy>
  <cp:revision>2</cp:revision>
  <dcterms:created xsi:type="dcterms:W3CDTF">2017-07-26T19:44:00Z</dcterms:created>
  <dcterms:modified xsi:type="dcterms:W3CDTF">2017-07-26T19:44:00Z</dcterms:modified>
</cp:coreProperties>
</file>