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CD" w:rsidRPr="0090199F" w:rsidRDefault="004C0AD6" w:rsidP="0090199F">
      <w:pPr>
        <w:jc w:val="center"/>
        <w:rPr>
          <w:sz w:val="21"/>
          <w:szCs w:val="21"/>
        </w:rPr>
      </w:pPr>
      <w:r>
        <w:rPr>
          <w:noProof/>
          <w:sz w:val="21"/>
          <w:szCs w:val="21"/>
        </w:rPr>
        <w:drawing>
          <wp:inline distT="0" distB="0" distL="0" distR="0">
            <wp:extent cx="3157734" cy="1292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u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734" cy="1292355"/>
                    </a:xfrm>
                    <a:prstGeom prst="rect">
                      <a:avLst/>
                    </a:prstGeom>
                  </pic:spPr>
                </pic:pic>
              </a:graphicData>
            </a:graphic>
          </wp:inline>
        </w:drawing>
      </w:r>
      <w:bookmarkStart w:id="0" w:name="_GoBack"/>
      <w:bookmarkEnd w:id="0"/>
    </w:p>
    <w:p w:rsidR="00BB51B5" w:rsidRPr="0090199F" w:rsidRDefault="00BB51B5">
      <w:pPr>
        <w:rPr>
          <w:sz w:val="21"/>
          <w:szCs w:val="21"/>
        </w:rPr>
      </w:pPr>
    </w:p>
    <w:p w:rsidR="00BB51B5" w:rsidRDefault="00BB51B5" w:rsidP="00BB51B5">
      <w:pPr>
        <w:jc w:val="center"/>
        <w:rPr>
          <w:rFonts w:ascii="Arial" w:hAnsi="Arial" w:cs="Arial"/>
          <w:sz w:val="28"/>
          <w:szCs w:val="28"/>
        </w:rPr>
      </w:pPr>
      <w:r w:rsidRPr="003F047A">
        <w:rPr>
          <w:rFonts w:ascii="Arial" w:hAnsi="Arial" w:cs="Arial"/>
          <w:sz w:val="28"/>
          <w:szCs w:val="28"/>
        </w:rPr>
        <w:t>REQUEST FOR PROPOSAL (RFP)</w:t>
      </w:r>
    </w:p>
    <w:p w:rsidR="00227A8F" w:rsidRPr="003F047A" w:rsidRDefault="00227A8F" w:rsidP="00BB51B5">
      <w:pPr>
        <w:jc w:val="center"/>
        <w:rPr>
          <w:rFonts w:ascii="Arial" w:hAnsi="Arial" w:cs="Arial"/>
          <w:sz w:val="28"/>
          <w:szCs w:val="28"/>
        </w:rPr>
      </w:pPr>
      <w:r>
        <w:rPr>
          <w:rFonts w:ascii="Arial" w:hAnsi="Arial" w:cs="Arial"/>
          <w:sz w:val="28"/>
          <w:szCs w:val="28"/>
        </w:rPr>
        <w:t>CONFLICTS OF INTEREST AND CONFIDENTIALITY</w:t>
      </w:r>
    </w:p>
    <w:p w:rsidR="00BB51B5" w:rsidRPr="0090199F" w:rsidRDefault="00BB51B5" w:rsidP="00BB51B5">
      <w:pPr>
        <w:jc w:val="center"/>
        <w:rPr>
          <w:rFonts w:cstheme="minorHAnsi"/>
        </w:rPr>
      </w:pPr>
    </w:p>
    <w:p w:rsidR="00BB51B5" w:rsidRPr="00B01122" w:rsidRDefault="00BB51B5" w:rsidP="00385DF0">
      <w:pPr>
        <w:spacing w:line="240" w:lineRule="auto"/>
        <w:jc w:val="both"/>
        <w:rPr>
          <w:rFonts w:ascii="Arial" w:hAnsi="Arial" w:cs="Arial"/>
        </w:rPr>
      </w:pPr>
      <w:r w:rsidRPr="0090199F">
        <w:rPr>
          <w:rFonts w:ascii="Arial" w:hAnsi="Arial" w:cs="Arial"/>
        </w:rPr>
        <w:t>Your willingness to participate as an RFP evaluator is an integral pa</w:t>
      </w:r>
      <w:r w:rsidR="0090199F" w:rsidRPr="0090199F">
        <w:rPr>
          <w:rFonts w:ascii="Arial" w:hAnsi="Arial" w:cs="Arial"/>
        </w:rPr>
        <w:t xml:space="preserve">rt of the procurement process. </w:t>
      </w:r>
      <w:r w:rsidR="00B01122" w:rsidRPr="00B01122">
        <w:rPr>
          <w:rFonts w:ascii="Arial" w:hAnsi="Arial" w:cs="Arial"/>
        </w:rPr>
        <w:t>Tennessee State University</w:t>
      </w:r>
      <w:r w:rsidRPr="00B01122">
        <w:rPr>
          <w:rFonts w:ascii="Arial" w:hAnsi="Arial" w:cs="Arial"/>
        </w:rPr>
        <w:t xml:space="preserve"> truly </w:t>
      </w:r>
      <w:r w:rsidR="003F047A" w:rsidRPr="00B01122">
        <w:rPr>
          <w:rFonts w:ascii="Arial" w:hAnsi="Arial" w:cs="Arial"/>
        </w:rPr>
        <w:t>appreciates</w:t>
      </w:r>
      <w:r w:rsidRPr="00B01122">
        <w:rPr>
          <w:rFonts w:ascii="Arial" w:hAnsi="Arial" w:cs="Arial"/>
        </w:rPr>
        <w:t xml:space="preserve"> your assistance and expertise.</w:t>
      </w:r>
    </w:p>
    <w:p w:rsidR="0090199F" w:rsidRPr="00B01122" w:rsidRDefault="0090199F" w:rsidP="00385DF0">
      <w:pPr>
        <w:spacing w:line="240" w:lineRule="auto"/>
        <w:jc w:val="both"/>
        <w:rPr>
          <w:rFonts w:ascii="Arial" w:hAnsi="Arial" w:cs="Arial"/>
        </w:rPr>
      </w:pPr>
    </w:p>
    <w:p w:rsidR="00BB51B5" w:rsidRPr="00B01122" w:rsidRDefault="00BB51B5" w:rsidP="00385DF0">
      <w:pPr>
        <w:spacing w:line="240" w:lineRule="auto"/>
        <w:jc w:val="both"/>
        <w:rPr>
          <w:rFonts w:ascii="Arial" w:hAnsi="Arial" w:cs="Arial"/>
        </w:rPr>
      </w:pPr>
      <w:r w:rsidRPr="00B01122">
        <w:rPr>
          <w:rFonts w:ascii="Arial" w:hAnsi="Arial" w:cs="Arial"/>
        </w:rPr>
        <w:t>Your des</w:t>
      </w:r>
      <w:r w:rsidR="00EC06E1" w:rsidRPr="00B01122">
        <w:rPr>
          <w:rFonts w:ascii="Arial" w:hAnsi="Arial" w:cs="Arial"/>
        </w:rPr>
        <w:t xml:space="preserve">ignation as an RFP evaluator </w:t>
      </w:r>
      <w:r w:rsidRPr="00B01122">
        <w:rPr>
          <w:rFonts w:ascii="Arial" w:hAnsi="Arial" w:cs="Arial"/>
        </w:rPr>
        <w:t>requires that you fully understand the policies regarding potential conflicts of interest and the confidential nature of the proposals and all that is contained therein.</w:t>
      </w:r>
    </w:p>
    <w:p w:rsidR="00BB51B5" w:rsidRPr="00B01122" w:rsidRDefault="00BB51B5" w:rsidP="00385DF0">
      <w:pPr>
        <w:spacing w:line="240" w:lineRule="auto"/>
        <w:jc w:val="both"/>
        <w:rPr>
          <w:rFonts w:ascii="Arial" w:hAnsi="Arial" w:cs="Arial"/>
        </w:rPr>
      </w:pPr>
    </w:p>
    <w:p w:rsidR="00BB51B5" w:rsidRPr="00B01122" w:rsidRDefault="00BB51B5" w:rsidP="00385DF0">
      <w:pPr>
        <w:spacing w:line="240" w:lineRule="auto"/>
        <w:jc w:val="both"/>
        <w:rPr>
          <w:rFonts w:ascii="Arial" w:hAnsi="Arial" w:cs="Arial"/>
        </w:rPr>
      </w:pPr>
      <w:r w:rsidRPr="00B01122">
        <w:rPr>
          <w:rFonts w:ascii="Arial" w:hAnsi="Arial" w:cs="Arial"/>
          <w:b/>
        </w:rPr>
        <w:t xml:space="preserve">Confidentiality. </w:t>
      </w:r>
      <w:r w:rsidRPr="00B01122">
        <w:rPr>
          <w:rFonts w:ascii="Arial" w:hAnsi="Arial" w:cs="Arial"/>
        </w:rPr>
        <w:t xml:space="preserve">The competitive procurement process and the obligations imposed by Tennessee </w:t>
      </w:r>
      <w:r w:rsidR="00385DF0" w:rsidRPr="00B01122">
        <w:rPr>
          <w:rFonts w:ascii="Arial" w:hAnsi="Arial" w:cs="Arial"/>
        </w:rPr>
        <w:t>s</w:t>
      </w:r>
      <w:r w:rsidRPr="00B01122">
        <w:rPr>
          <w:rFonts w:ascii="Arial" w:hAnsi="Arial" w:cs="Arial"/>
        </w:rPr>
        <w:t xml:space="preserve">tate law require </w:t>
      </w:r>
      <w:r w:rsidR="00B01122" w:rsidRPr="00B01122">
        <w:rPr>
          <w:rFonts w:ascii="Arial" w:hAnsi="Arial" w:cs="Arial"/>
        </w:rPr>
        <w:t>the Procurement Services Office</w:t>
      </w:r>
      <w:r w:rsidRPr="00B01122">
        <w:rPr>
          <w:rFonts w:ascii="Arial" w:hAnsi="Arial" w:cs="Arial"/>
        </w:rPr>
        <w:t xml:space="preserve"> to ensure that the competitive process operates in a fair and equitable manner. As an RFP evaluator, you have access to information not generally available to the public and are charged with special professional and ethical responsibilities. You may have acc</w:t>
      </w:r>
      <w:r w:rsidR="00835D97" w:rsidRPr="00B01122">
        <w:rPr>
          <w:rFonts w:ascii="Arial" w:hAnsi="Arial" w:cs="Arial"/>
        </w:rPr>
        <w:t>ess to information about proposers</w:t>
      </w:r>
      <w:r w:rsidRPr="00B01122">
        <w:rPr>
          <w:rFonts w:ascii="Arial" w:hAnsi="Arial" w:cs="Arial"/>
        </w:rPr>
        <w:t xml:space="preserve"> that is to be used only during the evaluation process, and for discussion only with fellow evaluators</w:t>
      </w:r>
      <w:r w:rsidR="00385DF0" w:rsidRPr="00B01122">
        <w:rPr>
          <w:rFonts w:ascii="Arial" w:hAnsi="Arial" w:cs="Arial"/>
        </w:rPr>
        <w:t>.</w:t>
      </w:r>
      <w:r w:rsidRPr="00B01122">
        <w:rPr>
          <w:rFonts w:ascii="Arial" w:hAnsi="Arial" w:cs="Arial"/>
        </w:rPr>
        <w:t xml:space="preserve"> You shall not discuss the evaluation, scoring, or status of any proposal or business entity at any time prior to, during, or after the procurement process. You shall not use such information obtai</w:t>
      </w:r>
      <w:r w:rsidR="00EC06E1" w:rsidRPr="00B01122">
        <w:rPr>
          <w:rFonts w:ascii="Arial" w:hAnsi="Arial" w:cs="Arial"/>
        </w:rPr>
        <w:t xml:space="preserve">ned as an RFP evaluator for any </w:t>
      </w:r>
      <w:r w:rsidRPr="00B01122">
        <w:rPr>
          <w:rFonts w:ascii="Arial" w:hAnsi="Arial" w:cs="Arial"/>
        </w:rPr>
        <w:t>personal benefit, pecuniary or otherwise, nor copy and/or disseminate any portion of any proposal at any time prior to, during, or after the procurement process.</w:t>
      </w:r>
    </w:p>
    <w:p w:rsidR="00BB51B5" w:rsidRPr="00B01122" w:rsidRDefault="00BB51B5" w:rsidP="00385DF0">
      <w:pPr>
        <w:spacing w:line="240" w:lineRule="auto"/>
        <w:jc w:val="both"/>
        <w:rPr>
          <w:rFonts w:ascii="Arial" w:hAnsi="Arial" w:cs="Arial"/>
        </w:rPr>
      </w:pPr>
    </w:p>
    <w:p w:rsidR="00BB51B5" w:rsidRPr="0090199F" w:rsidRDefault="00BB51B5" w:rsidP="00385DF0">
      <w:pPr>
        <w:spacing w:line="240" w:lineRule="auto"/>
        <w:jc w:val="both"/>
        <w:rPr>
          <w:rFonts w:ascii="Arial" w:hAnsi="Arial" w:cs="Arial"/>
        </w:rPr>
      </w:pPr>
      <w:r w:rsidRPr="00B01122">
        <w:rPr>
          <w:rFonts w:ascii="Arial" w:hAnsi="Arial" w:cs="Arial"/>
          <w:b/>
        </w:rPr>
        <w:t xml:space="preserve">Confidentiality of Evaluators. </w:t>
      </w:r>
      <w:r w:rsidRPr="00B01122">
        <w:rPr>
          <w:rFonts w:ascii="Arial" w:hAnsi="Arial" w:cs="Arial"/>
        </w:rPr>
        <w:t xml:space="preserve">During the evaluation process, the </w:t>
      </w:r>
      <w:r w:rsidR="00B01122" w:rsidRPr="00B01122">
        <w:rPr>
          <w:rFonts w:ascii="Arial" w:hAnsi="Arial" w:cs="Arial"/>
        </w:rPr>
        <w:t>Procurement Services</w:t>
      </w:r>
      <w:r w:rsidRPr="00B01122">
        <w:rPr>
          <w:rFonts w:ascii="Arial" w:hAnsi="Arial" w:cs="Arial"/>
        </w:rPr>
        <w:t xml:space="preserve"> Office makes every effort to keep the identity of evaluators confidential and will maintain that confidentiality to the fullest extent provided by law. As an evaluator, you shall not discuss </w:t>
      </w:r>
      <w:r w:rsidRPr="0090199F">
        <w:rPr>
          <w:rFonts w:ascii="Arial" w:hAnsi="Arial" w:cs="Arial"/>
        </w:rPr>
        <w:t>or reveal the names</w:t>
      </w:r>
      <w:r w:rsidR="00835D97">
        <w:rPr>
          <w:rFonts w:ascii="Arial" w:hAnsi="Arial" w:cs="Arial"/>
        </w:rPr>
        <w:t xml:space="preserve"> of evaluators to proposer</w:t>
      </w:r>
      <w:r w:rsidRPr="0090199F">
        <w:rPr>
          <w:rFonts w:ascii="Arial" w:hAnsi="Arial" w:cs="Arial"/>
        </w:rPr>
        <w:t>s or other individuals.</w:t>
      </w:r>
    </w:p>
    <w:p w:rsidR="00BB51B5" w:rsidRPr="0090199F" w:rsidRDefault="00BB51B5" w:rsidP="00385DF0">
      <w:pPr>
        <w:spacing w:line="240" w:lineRule="auto"/>
        <w:jc w:val="both"/>
        <w:rPr>
          <w:rFonts w:ascii="Arial" w:hAnsi="Arial" w:cs="Arial"/>
        </w:rPr>
      </w:pPr>
    </w:p>
    <w:p w:rsidR="00FC34CF" w:rsidRPr="0090199F" w:rsidRDefault="00FC34CF" w:rsidP="00385DF0">
      <w:pPr>
        <w:spacing w:line="240" w:lineRule="auto"/>
        <w:jc w:val="both"/>
        <w:rPr>
          <w:rFonts w:ascii="Arial" w:hAnsi="Arial" w:cs="Arial"/>
        </w:rPr>
      </w:pPr>
      <w:r w:rsidRPr="0090199F">
        <w:rPr>
          <w:rFonts w:ascii="Arial" w:hAnsi="Arial" w:cs="Arial"/>
          <w:b/>
        </w:rPr>
        <w:t xml:space="preserve">Conflict of Interest and Ethical Considerations. </w:t>
      </w:r>
      <w:r w:rsidRPr="0090199F">
        <w:rPr>
          <w:rFonts w:ascii="Arial" w:hAnsi="Arial" w:cs="Arial"/>
        </w:rPr>
        <w:t>A conflict of interest or the appearance of a conflict of interest may occur if you are directly or indirectly involved with an organization that has submitted a proposal for evaluation. Prior to reviewing any proposals, you must inform the</w:t>
      </w:r>
      <w:r w:rsidR="00835D97">
        <w:rPr>
          <w:rFonts w:ascii="Arial" w:hAnsi="Arial" w:cs="Arial"/>
        </w:rPr>
        <w:t xml:space="preserve"> RFP Coordinator</w:t>
      </w:r>
      <w:r w:rsidRPr="0090199F">
        <w:rPr>
          <w:rFonts w:ascii="Arial" w:hAnsi="Arial" w:cs="Arial"/>
        </w:rPr>
        <w:t xml:space="preserve"> of any potential conflicts of interest. If you become aware of any potential conflict of interest as you review a proposal, you must immediately notify the </w:t>
      </w:r>
      <w:r w:rsidR="00835D97">
        <w:rPr>
          <w:rFonts w:ascii="Arial" w:hAnsi="Arial" w:cs="Arial"/>
        </w:rPr>
        <w:t>RFP Coordinator</w:t>
      </w:r>
      <w:r w:rsidRPr="0090199F">
        <w:rPr>
          <w:rFonts w:ascii="Arial" w:hAnsi="Arial" w:cs="Arial"/>
        </w:rPr>
        <w:t xml:space="preserve">. You may be disqualified as an RFP evaluator if you conduct yourself in a way that could create the appearance of bias or unfair advantage with or on </w:t>
      </w:r>
      <w:r w:rsidR="00835D97">
        <w:rPr>
          <w:rFonts w:ascii="Arial" w:hAnsi="Arial" w:cs="Arial"/>
        </w:rPr>
        <w:t>behalf of any competitive proposer, potential proposer</w:t>
      </w:r>
      <w:r w:rsidRPr="0090199F">
        <w:rPr>
          <w:rFonts w:ascii="Arial" w:hAnsi="Arial" w:cs="Arial"/>
        </w:rPr>
        <w:t>, agent, subcontractor, or other business entity, whether through direct association with contract representatives, indirect associations, through recreational activities or otherwise. Examples of potential biasing affiliations or relations are listed below:</w:t>
      </w:r>
    </w:p>
    <w:p w:rsidR="0090199F" w:rsidRPr="0090199F" w:rsidRDefault="0090199F" w:rsidP="00385DF0">
      <w:pPr>
        <w:spacing w:line="240" w:lineRule="auto"/>
        <w:jc w:val="both"/>
        <w:rPr>
          <w:rFonts w:ascii="Arial" w:hAnsi="Arial" w:cs="Arial"/>
        </w:rPr>
      </w:pPr>
    </w:p>
    <w:p w:rsidR="00FC34CF" w:rsidRPr="0090199F" w:rsidRDefault="00FC34CF" w:rsidP="00385DF0">
      <w:pPr>
        <w:pStyle w:val="ListParagraph"/>
        <w:numPr>
          <w:ilvl w:val="0"/>
          <w:numId w:val="1"/>
        </w:numPr>
        <w:spacing w:line="240" w:lineRule="auto"/>
        <w:ind w:left="720"/>
        <w:jc w:val="both"/>
        <w:rPr>
          <w:rFonts w:ascii="Arial" w:hAnsi="Arial" w:cs="Arial"/>
        </w:rPr>
      </w:pPr>
      <w:r w:rsidRPr="0090199F">
        <w:rPr>
          <w:rFonts w:ascii="Arial" w:hAnsi="Arial" w:cs="Arial"/>
        </w:rPr>
        <w:t>Your solicitation, acceptance, or agreement to accept from anyone any benefit, pecuniary or otherwise, as consideration for your decision or recommendation as it pertains to your evaluation of any proposal.</w:t>
      </w:r>
    </w:p>
    <w:p w:rsidR="00FC34CF" w:rsidRPr="0090199F" w:rsidRDefault="00FC34CF" w:rsidP="00385DF0">
      <w:pPr>
        <w:pStyle w:val="ListParagraph"/>
        <w:spacing w:before="240" w:after="240" w:line="240" w:lineRule="auto"/>
        <w:ind w:hanging="720"/>
        <w:jc w:val="both"/>
        <w:rPr>
          <w:rFonts w:ascii="Arial" w:hAnsi="Arial" w:cs="Arial"/>
        </w:rPr>
      </w:pPr>
    </w:p>
    <w:p w:rsidR="00FC34CF" w:rsidRPr="0090199F" w:rsidRDefault="00FC34CF" w:rsidP="00385DF0">
      <w:pPr>
        <w:pStyle w:val="ListParagraph"/>
        <w:numPr>
          <w:ilvl w:val="0"/>
          <w:numId w:val="1"/>
        </w:numPr>
        <w:spacing w:line="240" w:lineRule="auto"/>
        <w:ind w:left="720"/>
        <w:jc w:val="both"/>
        <w:rPr>
          <w:rFonts w:ascii="Arial" w:hAnsi="Arial" w:cs="Arial"/>
        </w:rPr>
      </w:pPr>
      <w:r w:rsidRPr="0090199F">
        <w:rPr>
          <w:rFonts w:ascii="Arial" w:hAnsi="Arial" w:cs="Arial"/>
        </w:rPr>
        <w:lastRenderedPageBreak/>
        <w:t>Your affiliation with a bidding company or institution.  For example, a conflict may exist when you:</w:t>
      </w:r>
    </w:p>
    <w:p w:rsidR="00FC34CF" w:rsidRPr="0090199F" w:rsidRDefault="00FC34CF" w:rsidP="00385DF0">
      <w:pPr>
        <w:pStyle w:val="ListParagraph"/>
        <w:spacing w:line="240" w:lineRule="auto"/>
        <w:jc w:val="both"/>
        <w:rPr>
          <w:rFonts w:ascii="Arial" w:hAnsi="Arial" w:cs="Arial"/>
        </w:rPr>
      </w:pPr>
    </w:p>
    <w:p w:rsidR="00FC34CF" w:rsidRPr="0090199F" w:rsidRDefault="00FC34CF" w:rsidP="00385DF0">
      <w:pPr>
        <w:pStyle w:val="ListParagraph"/>
        <w:numPr>
          <w:ilvl w:val="0"/>
          <w:numId w:val="2"/>
        </w:numPr>
        <w:spacing w:line="240" w:lineRule="auto"/>
        <w:ind w:left="1440"/>
        <w:jc w:val="both"/>
        <w:rPr>
          <w:rFonts w:ascii="Arial" w:hAnsi="Arial" w:cs="Arial"/>
        </w:rPr>
      </w:pPr>
      <w:r w:rsidRPr="0090199F">
        <w:rPr>
          <w:rFonts w:ascii="Arial" w:hAnsi="Arial" w:cs="Arial"/>
        </w:rPr>
        <w:t>are employed by or are being considered for employment with the company or institution submitting any bid or hold a consulting, advisory, or other similar position with said company or institution;</w:t>
      </w:r>
    </w:p>
    <w:p w:rsidR="00FC34CF" w:rsidRPr="0090199F" w:rsidRDefault="00FC34CF" w:rsidP="00385DF0">
      <w:pPr>
        <w:pStyle w:val="ListParagraph"/>
        <w:spacing w:line="240" w:lineRule="auto"/>
        <w:ind w:left="1440"/>
        <w:jc w:val="both"/>
        <w:rPr>
          <w:rFonts w:ascii="Arial" w:hAnsi="Arial" w:cs="Arial"/>
        </w:rPr>
      </w:pPr>
    </w:p>
    <w:p w:rsidR="00FC34CF" w:rsidRPr="0090199F" w:rsidRDefault="00FC34CF" w:rsidP="00385DF0">
      <w:pPr>
        <w:pStyle w:val="ListParagraph"/>
        <w:numPr>
          <w:ilvl w:val="0"/>
          <w:numId w:val="2"/>
        </w:numPr>
        <w:spacing w:line="240" w:lineRule="auto"/>
        <w:ind w:left="1440"/>
        <w:jc w:val="both"/>
        <w:rPr>
          <w:rFonts w:ascii="Arial" w:hAnsi="Arial" w:cs="Arial"/>
        </w:rPr>
      </w:pPr>
      <w:r w:rsidRPr="0090199F">
        <w:rPr>
          <w:rFonts w:ascii="Arial" w:hAnsi="Arial" w:cs="Arial"/>
        </w:rPr>
        <w:t>hold any current membership on a committee, board, or similar position with the company or institution;</w:t>
      </w:r>
    </w:p>
    <w:p w:rsidR="00FC34CF" w:rsidRPr="0090199F" w:rsidRDefault="00FC34CF" w:rsidP="00385DF0">
      <w:pPr>
        <w:pStyle w:val="ListParagraph"/>
        <w:spacing w:line="240" w:lineRule="auto"/>
        <w:jc w:val="both"/>
        <w:rPr>
          <w:rFonts w:ascii="Arial" w:hAnsi="Arial" w:cs="Arial"/>
        </w:rPr>
      </w:pPr>
    </w:p>
    <w:p w:rsidR="00FC34CF" w:rsidRPr="0090199F" w:rsidRDefault="00FC34CF" w:rsidP="00385DF0">
      <w:pPr>
        <w:pStyle w:val="ListParagraph"/>
        <w:numPr>
          <w:ilvl w:val="0"/>
          <w:numId w:val="2"/>
        </w:numPr>
        <w:spacing w:line="240" w:lineRule="auto"/>
        <w:ind w:left="1440"/>
        <w:jc w:val="both"/>
        <w:rPr>
          <w:rFonts w:ascii="Arial" w:hAnsi="Arial" w:cs="Arial"/>
        </w:rPr>
      </w:pPr>
      <w:r w:rsidRPr="0090199F">
        <w:rPr>
          <w:rFonts w:ascii="Arial" w:hAnsi="Arial" w:cs="Arial"/>
        </w:rPr>
        <w:t>hold ownership of the company or institution, securities, or other evidences of debt;</w:t>
      </w:r>
    </w:p>
    <w:p w:rsidR="00FC34CF" w:rsidRPr="0090199F" w:rsidRDefault="00FC34CF" w:rsidP="00385DF0">
      <w:pPr>
        <w:pStyle w:val="ListParagraph"/>
        <w:spacing w:line="240" w:lineRule="auto"/>
        <w:jc w:val="both"/>
        <w:rPr>
          <w:rFonts w:ascii="Arial" w:hAnsi="Arial" w:cs="Arial"/>
        </w:rPr>
      </w:pPr>
    </w:p>
    <w:p w:rsidR="00FC34CF" w:rsidRPr="0090199F" w:rsidRDefault="00FC34CF" w:rsidP="00385DF0">
      <w:pPr>
        <w:pStyle w:val="ListParagraph"/>
        <w:numPr>
          <w:ilvl w:val="0"/>
          <w:numId w:val="2"/>
        </w:numPr>
        <w:spacing w:line="240" w:lineRule="auto"/>
        <w:ind w:left="1440"/>
        <w:jc w:val="both"/>
        <w:rPr>
          <w:rFonts w:ascii="Arial" w:hAnsi="Arial" w:cs="Arial"/>
        </w:rPr>
      </w:pPr>
      <w:r w:rsidRPr="0090199F">
        <w:rPr>
          <w:rFonts w:ascii="Arial" w:hAnsi="Arial" w:cs="Arial"/>
        </w:rPr>
        <w:t>are currently a student or employee in the department or school submitting a proposal, such as the case.</w:t>
      </w:r>
    </w:p>
    <w:p w:rsidR="00FC34CF" w:rsidRPr="0090199F" w:rsidRDefault="00FC34CF" w:rsidP="00385DF0">
      <w:pPr>
        <w:pStyle w:val="ListParagraph"/>
        <w:spacing w:line="240" w:lineRule="auto"/>
        <w:jc w:val="both"/>
        <w:rPr>
          <w:rFonts w:ascii="Arial" w:hAnsi="Arial" w:cs="Arial"/>
        </w:rPr>
      </w:pPr>
    </w:p>
    <w:p w:rsidR="00FC34CF" w:rsidRPr="0090199F" w:rsidRDefault="00FC34CF" w:rsidP="00385DF0">
      <w:pPr>
        <w:pStyle w:val="ListParagraph"/>
        <w:numPr>
          <w:ilvl w:val="0"/>
          <w:numId w:val="1"/>
        </w:numPr>
        <w:spacing w:line="240" w:lineRule="auto"/>
        <w:ind w:left="720"/>
        <w:jc w:val="both"/>
        <w:rPr>
          <w:rFonts w:ascii="Arial" w:hAnsi="Arial" w:cs="Arial"/>
        </w:rPr>
      </w:pPr>
      <w:r w:rsidRPr="0090199F">
        <w:rPr>
          <w:rFonts w:ascii="Arial" w:hAnsi="Arial" w:cs="Arial"/>
        </w:rPr>
        <w:t>Your</w:t>
      </w:r>
      <w:r w:rsidR="00E24F35" w:rsidRPr="0090199F">
        <w:rPr>
          <w:rFonts w:ascii="Arial" w:hAnsi="Arial" w:cs="Arial"/>
        </w:rPr>
        <w:t xml:space="preserve"> relationship with someone who </w:t>
      </w:r>
      <w:r w:rsidRPr="0090199F">
        <w:rPr>
          <w:rFonts w:ascii="Arial" w:hAnsi="Arial" w:cs="Arial"/>
        </w:rPr>
        <w:t>h</w:t>
      </w:r>
      <w:r w:rsidR="00E24F35" w:rsidRPr="0090199F">
        <w:rPr>
          <w:rFonts w:ascii="Arial" w:hAnsi="Arial" w:cs="Arial"/>
        </w:rPr>
        <w:t>a</w:t>
      </w:r>
      <w:r w:rsidRPr="0090199F">
        <w:rPr>
          <w:rFonts w:ascii="Arial" w:hAnsi="Arial" w:cs="Arial"/>
        </w:rPr>
        <w:t>s a personal interest in the proposal. This includes any affiliation or relationship by marriage or through family membership, any business or professional partnership, close personal friendship, or any other relationship that you think might tend to affect your obje</w:t>
      </w:r>
      <w:r w:rsidR="00E24F35" w:rsidRPr="0090199F">
        <w:rPr>
          <w:rFonts w:ascii="Arial" w:hAnsi="Arial" w:cs="Arial"/>
        </w:rPr>
        <w:t>ctivity or judgment or may give</w:t>
      </w:r>
      <w:r w:rsidRPr="0090199F">
        <w:rPr>
          <w:rFonts w:ascii="Arial" w:hAnsi="Arial" w:cs="Arial"/>
        </w:rPr>
        <w:t xml:space="preserve"> an appearance of impropriety to someone viewing it from outside </w:t>
      </w:r>
      <w:r w:rsidR="00E24F35" w:rsidRPr="0090199F">
        <w:rPr>
          <w:rFonts w:ascii="Arial" w:hAnsi="Arial" w:cs="Arial"/>
        </w:rPr>
        <w:t>the relationship.</w:t>
      </w:r>
    </w:p>
    <w:p w:rsidR="00E24F35" w:rsidRDefault="00E24F35" w:rsidP="00227A8F">
      <w:pPr>
        <w:pStyle w:val="ListParagraph"/>
        <w:spacing w:line="240" w:lineRule="auto"/>
        <w:ind w:left="450"/>
        <w:jc w:val="both"/>
        <w:rPr>
          <w:rFonts w:ascii="Arial" w:hAnsi="Arial" w:cs="Arial"/>
        </w:rPr>
      </w:pPr>
    </w:p>
    <w:p w:rsidR="00227A8F" w:rsidRDefault="00227A8F" w:rsidP="00227A8F">
      <w:pPr>
        <w:pStyle w:val="ListParagraph"/>
        <w:spacing w:line="240" w:lineRule="auto"/>
        <w:ind w:left="450"/>
        <w:jc w:val="both"/>
        <w:rPr>
          <w:rFonts w:ascii="Arial" w:hAnsi="Arial" w:cs="Arial"/>
        </w:rPr>
      </w:pPr>
    </w:p>
    <w:p w:rsidR="00227A8F" w:rsidRDefault="00227A8F" w:rsidP="00227A8F">
      <w:pPr>
        <w:jc w:val="both"/>
        <w:rPr>
          <w:rFonts w:ascii="Arial" w:hAnsi="Arial" w:cs="Arial"/>
        </w:rPr>
      </w:pPr>
      <w:r w:rsidRPr="00227A8F">
        <w:rPr>
          <w:rFonts w:ascii="Arial" w:hAnsi="Arial" w:cs="Arial"/>
        </w:rPr>
        <w:t xml:space="preserve">To assure the integrity of the RFP process, all evaluators are required to complete the </w:t>
      </w:r>
      <w:r>
        <w:rPr>
          <w:rFonts w:ascii="Arial" w:hAnsi="Arial" w:cs="Arial"/>
        </w:rPr>
        <w:t>RFP C</w:t>
      </w:r>
      <w:r w:rsidRPr="00227A8F">
        <w:rPr>
          <w:rFonts w:ascii="Arial" w:hAnsi="Arial" w:cs="Arial"/>
        </w:rPr>
        <w:t xml:space="preserve">onflict of </w:t>
      </w:r>
      <w:r>
        <w:rPr>
          <w:rFonts w:ascii="Arial" w:hAnsi="Arial" w:cs="Arial"/>
        </w:rPr>
        <w:t>I</w:t>
      </w:r>
      <w:r w:rsidRPr="00227A8F">
        <w:rPr>
          <w:rFonts w:ascii="Arial" w:hAnsi="Arial" w:cs="Arial"/>
        </w:rPr>
        <w:t>nterest/</w:t>
      </w:r>
      <w:r>
        <w:rPr>
          <w:rFonts w:ascii="Arial" w:hAnsi="Arial" w:cs="Arial"/>
        </w:rPr>
        <w:t>C</w:t>
      </w:r>
      <w:r w:rsidRPr="00227A8F">
        <w:rPr>
          <w:rFonts w:ascii="Arial" w:hAnsi="Arial" w:cs="Arial"/>
        </w:rPr>
        <w:t xml:space="preserve">onfidentiality </w:t>
      </w:r>
      <w:r>
        <w:rPr>
          <w:rFonts w:ascii="Arial" w:hAnsi="Arial" w:cs="Arial"/>
        </w:rPr>
        <w:t>S</w:t>
      </w:r>
      <w:r w:rsidRPr="00227A8F">
        <w:rPr>
          <w:rFonts w:ascii="Arial" w:hAnsi="Arial" w:cs="Arial"/>
        </w:rPr>
        <w:t>tatement</w:t>
      </w:r>
      <w:r>
        <w:rPr>
          <w:rFonts w:ascii="Arial" w:hAnsi="Arial" w:cs="Arial"/>
        </w:rPr>
        <w:t>.</w:t>
      </w:r>
    </w:p>
    <w:p w:rsidR="00227A8F" w:rsidRDefault="00227A8F">
      <w:pPr>
        <w:rPr>
          <w:rFonts w:ascii="Arial" w:hAnsi="Arial" w:cs="Arial"/>
        </w:rPr>
      </w:pPr>
      <w:r>
        <w:rPr>
          <w:rFonts w:ascii="Arial" w:hAnsi="Arial" w:cs="Arial"/>
        </w:rPr>
        <w:br w:type="page"/>
      </w:r>
    </w:p>
    <w:p w:rsidR="00227A8F" w:rsidRPr="003F047A" w:rsidRDefault="00227A8F" w:rsidP="00227A8F">
      <w:pPr>
        <w:jc w:val="center"/>
        <w:rPr>
          <w:rFonts w:ascii="Arial" w:hAnsi="Arial" w:cs="Arial"/>
          <w:sz w:val="28"/>
          <w:szCs w:val="28"/>
        </w:rPr>
      </w:pPr>
      <w:r>
        <w:rPr>
          <w:rFonts w:ascii="Arial" w:hAnsi="Arial" w:cs="Arial"/>
          <w:sz w:val="28"/>
          <w:szCs w:val="28"/>
        </w:rPr>
        <w:lastRenderedPageBreak/>
        <w:t xml:space="preserve">RFP EVALUATOR </w:t>
      </w:r>
      <w:r w:rsidRPr="003F047A">
        <w:rPr>
          <w:rFonts w:ascii="Arial" w:hAnsi="Arial" w:cs="Arial"/>
          <w:sz w:val="28"/>
          <w:szCs w:val="28"/>
        </w:rPr>
        <w:t>CONFLICT OF INTEREST/CONFIDENTIALITY STATEMENT</w:t>
      </w:r>
    </w:p>
    <w:p w:rsidR="00227A8F" w:rsidRDefault="00227A8F" w:rsidP="00227A8F">
      <w:pPr>
        <w:pStyle w:val="ListParagraph"/>
        <w:spacing w:line="240" w:lineRule="auto"/>
        <w:ind w:left="450"/>
        <w:jc w:val="both"/>
        <w:rPr>
          <w:rFonts w:ascii="Arial" w:hAnsi="Arial" w:cs="Arial"/>
        </w:rPr>
      </w:pPr>
    </w:p>
    <w:p w:rsidR="00227A8F" w:rsidRPr="0090199F" w:rsidRDefault="00227A8F" w:rsidP="00227A8F">
      <w:pPr>
        <w:pStyle w:val="ListParagraph"/>
        <w:spacing w:line="240" w:lineRule="auto"/>
        <w:ind w:left="450"/>
        <w:jc w:val="center"/>
        <w:rPr>
          <w:rFonts w:ascii="Arial" w:hAnsi="Arial" w:cs="Arial"/>
        </w:rPr>
      </w:pPr>
    </w:p>
    <w:p w:rsidR="00E24F35" w:rsidRPr="0090199F" w:rsidRDefault="00E24F35" w:rsidP="00385DF0">
      <w:pPr>
        <w:pStyle w:val="ListParagraph"/>
        <w:spacing w:line="240" w:lineRule="auto"/>
        <w:ind w:left="0"/>
        <w:jc w:val="both"/>
        <w:rPr>
          <w:rFonts w:ascii="Arial" w:hAnsi="Arial" w:cs="Arial"/>
        </w:rPr>
      </w:pPr>
      <w:r w:rsidRPr="0090199F">
        <w:rPr>
          <w:rFonts w:ascii="Arial" w:hAnsi="Arial" w:cs="Arial"/>
        </w:rPr>
        <w:t xml:space="preserve">I, the undersigned, a member of the Evaluation Committee for </w:t>
      </w:r>
      <w:r w:rsidRPr="00B01122">
        <w:rPr>
          <w:rFonts w:ascii="Arial" w:hAnsi="Arial" w:cs="Arial"/>
        </w:rPr>
        <w:t xml:space="preserve">Request for Proposal </w:t>
      </w:r>
      <w:r w:rsidR="00835D97" w:rsidRPr="00B01122">
        <w:rPr>
          <w:rFonts w:ascii="Arial" w:hAnsi="Arial" w:cs="Arial"/>
        </w:rPr>
        <w:t>No.</w:t>
      </w:r>
      <w:r w:rsidRPr="00B01122">
        <w:rPr>
          <w:rFonts w:ascii="Arial" w:hAnsi="Arial" w:cs="Arial"/>
        </w:rPr>
        <w:t>_</w:t>
      </w:r>
      <w:r w:rsidR="004C0AD6">
        <w:rPr>
          <w:rFonts w:ascii="Arial" w:hAnsi="Arial" w:cs="Arial"/>
          <w:u w:val="single"/>
        </w:rPr>
        <w:t>_____</w:t>
      </w:r>
      <w:r w:rsidR="00B01122" w:rsidRPr="00B01122">
        <w:rPr>
          <w:rFonts w:ascii="Arial" w:hAnsi="Arial" w:cs="Arial"/>
        </w:rPr>
        <w:t>_</w:t>
      </w:r>
      <w:r w:rsidRPr="00B01122">
        <w:rPr>
          <w:rFonts w:ascii="Arial" w:hAnsi="Arial" w:cs="Arial"/>
        </w:rPr>
        <w:t xml:space="preserve"> for </w:t>
      </w:r>
      <w:r w:rsidR="004C0AD6" w:rsidRPr="004C0AD6">
        <w:rPr>
          <w:rFonts w:ascii="Arial" w:hAnsi="Arial" w:cs="Arial"/>
          <w:color w:val="FF0000"/>
        </w:rPr>
        <w:t>SERVICE</w:t>
      </w:r>
      <w:r w:rsidRPr="00B01122">
        <w:rPr>
          <w:rFonts w:ascii="Arial" w:hAnsi="Arial" w:cs="Arial"/>
        </w:rPr>
        <w:t xml:space="preserve"> wil</w:t>
      </w:r>
      <w:r w:rsidRPr="0090199F">
        <w:rPr>
          <w:rFonts w:ascii="Arial" w:hAnsi="Arial" w:cs="Arial"/>
        </w:rPr>
        <w:t>l perform the evaluation under the guidelines, procedures and req</w:t>
      </w:r>
      <w:r w:rsidR="00835D97">
        <w:rPr>
          <w:rFonts w:ascii="Arial" w:hAnsi="Arial" w:cs="Arial"/>
        </w:rPr>
        <w:t>uirements provided by the RFP Coordinator</w:t>
      </w:r>
      <w:r w:rsidRPr="0090199F">
        <w:rPr>
          <w:rFonts w:ascii="Arial" w:hAnsi="Arial" w:cs="Arial"/>
        </w:rPr>
        <w:t>.</w:t>
      </w:r>
    </w:p>
    <w:p w:rsidR="00E24F35" w:rsidRPr="0090199F" w:rsidRDefault="00E24F35" w:rsidP="00385DF0">
      <w:pPr>
        <w:pStyle w:val="ListParagraph"/>
        <w:spacing w:line="240" w:lineRule="auto"/>
        <w:ind w:left="450"/>
        <w:jc w:val="both"/>
        <w:rPr>
          <w:rFonts w:ascii="Arial" w:hAnsi="Arial" w:cs="Arial"/>
        </w:rPr>
      </w:pPr>
    </w:p>
    <w:p w:rsidR="00E24F35" w:rsidRPr="0090199F" w:rsidRDefault="00E24F35" w:rsidP="00385DF0">
      <w:pPr>
        <w:pStyle w:val="ListParagraph"/>
        <w:spacing w:line="240" w:lineRule="auto"/>
        <w:ind w:left="0"/>
        <w:jc w:val="both"/>
        <w:rPr>
          <w:rFonts w:ascii="Arial" w:hAnsi="Arial" w:cs="Arial"/>
        </w:rPr>
      </w:pPr>
      <w:r w:rsidRPr="0090199F">
        <w:rPr>
          <w:rFonts w:ascii="Arial" w:hAnsi="Arial" w:cs="Arial"/>
        </w:rPr>
        <w:t xml:space="preserve">Further, whether I am an employee of the Tennessee </w:t>
      </w:r>
      <w:r w:rsidR="00B01122">
        <w:rPr>
          <w:rFonts w:ascii="Arial" w:hAnsi="Arial" w:cs="Arial"/>
        </w:rPr>
        <w:t>State University</w:t>
      </w:r>
      <w:r w:rsidRPr="0090199F">
        <w:rPr>
          <w:rFonts w:ascii="Arial" w:hAnsi="Arial" w:cs="Arial"/>
        </w:rPr>
        <w:t xml:space="preserve"> or a consultant assisting in the valuation of the proposal, I represent as follows:</w:t>
      </w:r>
    </w:p>
    <w:p w:rsidR="00E24F35" w:rsidRPr="0090199F" w:rsidRDefault="00E24F35" w:rsidP="00385DF0">
      <w:pPr>
        <w:pStyle w:val="ListParagraph"/>
        <w:spacing w:line="240" w:lineRule="auto"/>
        <w:ind w:left="450"/>
        <w:jc w:val="both"/>
        <w:rPr>
          <w:rFonts w:ascii="Arial" w:hAnsi="Arial" w:cs="Arial"/>
        </w:rPr>
      </w:pPr>
    </w:p>
    <w:p w:rsidR="00E24F35" w:rsidRPr="0090199F" w:rsidRDefault="00E24F35" w:rsidP="00385DF0">
      <w:pPr>
        <w:pStyle w:val="ListParagraph"/>
        <w:numPr>
          <w:ilvl w:val="0"/>
          <w:numId w:val="3"/>
        </w:numPr>
        <w:spacing w:line="240" w:lineRule="auto"/>
        <w:ind w:left="720"/>
        <w:jc w:val="both"/>
        <w:rPr>
          <w:rFonts w:ascii="Arial" w:hAnsi="Arial" w:cs="Arial"/>
        </w:rPr>
      </w:pPr>
      <w:r w:rsidRPr="0090199F">
        <w:rPr>
          <w:rFonts w:ascii="Arial" w:hAnsi="Arial" w:cs="Arial"/>
        </w:rPr>
        <w:t>I have a professional interest in seeing that the scoring an</w:t>
      </w:r>
      <w:r w:rsidR="00835D97">
        <w:rPr>
          <w:rFonts w:ascii="Arial" w:hAnsi="Arial" w:cs="Arial"/>
        </w:rPr>
        <w:t>d evaluation of the proposer</w:t>
      </w:r>
      <w:r w:rsidRPr="0090199F">
        <w:rPr>
          <w:rFonts w:ascii="Arial" w:hAnsi="Arial" w:cs="Arial"/>
        </w:rPr>
        <w:t xml:space="preserve"> respon</w:t>
      </w:r>
      <w:r w:rsidR="00835D97">
        <w:rPr>
          <w:rFonts w:ascii="Arial" w:hAnsi="Arial" w:cs="Arial"/>
        </w:rPr>
        <w:t>ses to this RFP</w:t>
      </w:r>
      <w:r w:rsidRPr="0090199F">
        <w:rPr>
          <w:rFonts w:ascii="Arial" w:hAnsi="Arial" w:cs="Arial"/>
        </w:rPr>
        <w:t xml:space="preserve"> can be supported and defended, and that the recommendation of the Evaluation Committee will lead to the s</w:t>
      </w:r>
      <w:r w:rsidR="004D4D8E" w:rsidRPr="0090199F">
        <w:rPr>
          <w:rFonts w:ascii="Arial" w:hAnsi="Arial" w:cs="Arial"/>
        </w:rPr>
        <w:t>e</w:t>
      </w:r>
      <w:r w:rsidRPr="0090199F">
        <w:rPr>
          <w:rFonts w:ascii="Arial" w:hAnsi="Arial" w:cs="Arial"/>
        </w:rPr>
        <w:t xml:space="preserve">lection of the proposal most advantageous to </w:t>
      </w:r>
      <w:r w:rsidRPr="00B01122">
        <w:rPr>
          <w:rFonts w:ascii="Arial" w:hAnsi="Arial" w:cs="Arial"/>
        </w:rPr>
        <w:t xml:space="preserve">the </w:t>
      </w:r>
      <w:r w:rsidR="004C0AD6">
        <w:rPr>
          <w:rFonts w:ascii="Arial" w:hAnsi="Arial" w:cs="Arial"/>
        </w:rPr>
        <w:t>Institution</w:t>
      </w:r>
      <w:r w:rsidRPr="0090199F">
        <w:rPr>
          <w:rFonts w:ascii="Arial" w:hAnsi="Arial" w:cs="Arial"/>
        </w:rPr>
        <w:t>, taking into consideration the price and evaluation factors set forth in the RFP.</w:t>
      </w:r>
    </w:p>
    <w:p w:rsidR="00E24F35" w:rsidRPr="0090199F" w:rsidRDefault="00E24F35" w:rsidP="00385DF0">
      <w:pPr>
        <w:pStyle w:val="ListParagraph"/>
        <w:spacing w:line="240" w:lineRule="auto"/>
        <w:jc w:val="both"/>
        <w:rPr>
          <w:rFonts w:ascii="Arial" w:hAnsi="Arial" w:cs="Arial"/>
        </w:rPr>
      </w:pPr>
    </w:p>
    <w:p w:rsidR="00FC34CF" w:rsidRPr="0090199F" w:rsidRDefault="00E24F35" w:rsidP="00385DF0">
      <w:pPr>
        <w:pStyle w:val="ListParagraph"/>
        <w:spacing w:line="240" w:lineRule="auto"/>
        <w:ind w:hanging="360"/>
        <w:jc w:val="both"/>
        <w:rPr>
          <w:rFonts w:ascii="Arial" w:hAnsi="Arial" w:cs="Arial"/>
        </w:rPr>
      </w:pPr>
      <w:r w:rsidRPr="0090199F">
        <w:rPr>
          <w:rFonts w:ascii="Arial" w:hAnsi="Arial" w:cs="Arial"/>
        </w:rPr>
        <w:t>2.</w:t>
      </w:r>
      <w:r w:rsidRPr="0090199F">
        <w:rPr>
          <w:rFonts w:ascii="Arial" w:hAnsi="Arial" w:cs="Arial"/>
        </w:rPr>
        <w:tab/>
        <w:t xml:space="preserve">Except as I have disclosed in detail, I neither have nor shall I during the evaluation acquire any financial interest, direct or indirect, in any </w:t>
      </w:r>
      <w:r w:rsidR="005F7DEE">
        <w:rPr>
          <w:rFonts w:ascii="Arial" w:hAnsi="Arial" w:cs="Arial"/>
        </w:rPr>
        <w:t>proposer</w:t>
      </w:r>
      <w:r w:rsidRPr="0090199F">
        <w:rPr>
          <w:rFonts w:ascii="Arial" w:hAnsi="Arial" w:cs="Arial"/>
        </w:rPr>
        <w:t xml:space="preserve"> that would conflict in any manner or degree with my evaluation responsibilities. Members of my immediate family (spouse or children) and other family members who are in my household are subject to the same restriction and disclosure requirements. For purposes of this provision, publicly traded shares in stock of any offeror that are selected and administered by a third person, e.g. a mutual fund or retirement plan, are not subject to this restriction. Otherwise, the nature and extent of such financial interests mus</w:t>
      </w:r>
      <w:r w:rsidR="00401F5C">
        <w:rPr>
          <w:rFonts w:ascii="Arial" w:hAnsi="Arial" w:cs="Arial"/>
        </w:rPr>
        <w:t>t be disclosed by me to the RFP Coordinator</w:t>
      </w:r>
      <w:r w:rsidRPr="0090199F">
        <w:rPr>
          <w:rFonts w:ascii="Arial" w:hAnsi="Arial" w:cs="Arial"/>
        </w:rPr>
        <w:t xml:space="preserve"> for their evaluation of the significance of the financial interest on participation in this evaluation.</w:t>
      </w:r>
    </w:p>
    <w:p w:rsidR="00E24F35" w:rsidRPr="0090199F" w:rsidRDefault="00E24F35" w:rsidP="00385DF0">
      <w:pPr>
        <w:pStyle w:val="ListParagraph"/>
        <w:spacing w:line="240" w:lineRule="auto"/>
        <w:ind w:hanging="720"/>
        <w:jc w:val="both"/>
        <w:rPr>
          <w:rFonts w:ascii="Arial" w:hAnsi="Arial" w:cs="Arial"/>
        </w:rPr>
      </w:pPr>
    </w:p>
    <w:p w:rsidR="00E24F35" w:rsidRPr="0090199F" w:rsidRDefault="00E24F35" w:rsidP="00385DF0">
      <w:pPr>
        <w:pStyle w:val="ListParagraph"/>
        <w:spacing w:line="240" w:lineRule="auto"/>
        <w:ind w:hanging="360"/>
        <w:jc w:val="both"/>
        <w:rPr>
          <w:rFonts w:ascii="Arial" w:hAnsi="Arial" w:cs="Arial"/>
        </w:rPr>
      </w:pPr>
      <w:r w:rsidRPr="0090199F">
        <w:rPr>
          <w:rFonts w:ascii="Arial" w:hAnsi="Arial" w:cs="Arial"/>
        </w:rPr>
        <w:t>3.</w:t>
      </w:r>
      <w:r w:rsidRPr="0090199F">
        <w:rPr>
          <w:rFonts w:ascii="Arial" w:hAnsi="Arial" w:cs="Arial"/>
        </w:rPr>
        <w:tab/>
        <w:t>Notwithstanding my termination of employment or other later disassociation from this evaluation committee, I may not participate in the development of proposals in response to this solicitation.</w:t>
      </w:r>
    </w:p>
    <w:p w:rsidR="00E24F35" w:rsidRPr="0090199F" w:rsidRDefault="00E24F35" w:rsidP="00385DF0">
      <w:pPr>
        <w:pStyle w:val="ListParagraph"/>
        <w:spacing w:line="240" w:lineRule="auto"/>
        <w:ind w:hanging="720"/>
        <w:jc w:val="both"/>
        <w:rPr>
          <w:rFonts w:ascii="Arial" w:hAnsi="Arial" w:cs="Arial"/>
        </w:rPr>
      </w:pPr>
    </w:p>
    <w:p w:rsidR="00E24F35" w:rsidRPr="0090199F" w:rsidRDefault="00E24F35" w:rsidP="00385DF0">
      <w:pPr>
        <w:pStyle w:val="ListParagraph"/>
        <w:numPr>
          <w:ilvl w:val="0"/>
          <w:numId w:val="1"/>
        </w:numPr>
        <w:spacing w:line="240" w:lineRule="auto"/>
        <w:ind w:hanging="450"/>
        <w:jc w:val="both"/>
        <w:rPr>
          <w:rFonts w:ascii="Arial" w:hAnsi="Arial" w:cs="Arial"/>
        </w:rPr>
      </w:pPr>
      <w:r w:rsidRPr="0090199F">
        <w:rPr>
          <w:rFonts w:ascii="Arial" w:hAnsi="Arial" w:cs="Arial"/>
        </w:rPr>
        <w:t>I am aware that this evaluation will involve my knowledge of official</w:t>
      </w:r>
      <w:r w:rsidR="00401F5C">
        <w:rPr>
          <w:rFonts w:ascii="Arial" w:hAnsi="Arial" w:cs="Arial"/>
        </w:rPr>
        <w:t xml:space="preserve"> information and possible proposer</w:t>
      </w:r>
      <w:r w:rsidRPr="0090199F">
        <w:rPr>
          <w:rFonts w:ascii="Arial" w:hAnsi="Arial" w:cs="Arial"/>
        </w:rPr>
        <w:t xml:space="preserve"> commercial information not publicly known. I agree not to disclose any information gain</w:t>
      </w:r>
      <w:r w:rsidR="00B13091" w:rsidRPr="0090199F">
        <w:rPr>
          <w:rFonts w:ascii="Arial" w:hAnsi="Arial" w:cs="Arial"/>
        </w:rPr>
        <w:t>ed during the course of my service</w:t>
      </w:r>
      <w:r w:rsidRPr="0090199F">
        <w:rPr>
          <w:rFonts w:ascii="Arial" w:hAnsi="Arial" w:cs="Arial"/>
        </w:rPr>
        <w:t xml:space="preserve"> on this evaluation committee to any person, except to </w:t>
      </w:r>
      <w:r w:rsidRPr="00B01122">
        <w:rPr>
          <w:rFonts w:ascii="Arial" w:hAnsi="Arial" w:cs="Arial"/>
        </w:rPr>
        <w:t xml:space="preserve">other </w:t>
      </w:r>
      <w:r w:rsidR="00401F5C" w:rsidRPr="00B01122">
        <w:rPr>
          <w:rFonts w:ascii="Arial" w:hAnsi="Arial" w:cs="Arial"/>
        </w:rPr>
        <w:t>T</w:t>
      </w:r>
      <w:r w:rsidR="00B01122">
        <w:rPr>
          <w:rFonts w:ascii="Arial" w:hAnsi="Arial" w:cs="Arial"/>
        </w:rPr>
        <w:t xml:space="preserve">SU </w:t>
      </w:r>
      <w:r w:rsidRPr="0090199F">
        <w:rPr>
          <w:rFonts w:ascii="Arial" w:hAnsi="Arial" w:cs="Arial"/>
        </w:rPr>
        <w:t>empl</w:t>
      </w:r>
      <w:r w:rsidR="00B13091" w:rsidRPr="0090199F">
        <w:rPr>
          <w:rFonts w:ascii="Arial" w:hAnsi="Arial" w:cs="Arial"/>
        </w:rPr>
        <w:t>o</w:t>
      </w:r>
      <w:r w:rsidRPr="0090199F">
        <w:rPr>
          <w:rFonts w:ascii="Arial" w:hAnsi="Arial" w:cs="Arial"/>
        </w:rPr>
        <w:t xml:space="preserve">yees who may in the normal course </w:t>
      </w:r>
      <w:r w:rsidR="00385DF0" w:rsidRPr="0090199F">
        <w:rPr>
          <w:rFonts w:ascii="Arial" w:hAnsi="Arial" w:cs="Arial"/>
        </w:rPr>
        <w:t>of business</w:t>
      </w:r>
      <w:r w:rsidRPr="0090199F">
        <w:rPr>
          <w:rFonts w:ascii="Arial" w:hAnsi="Arial" w:cs="Arial"/>
        </w:rPr>
        <w:t xml:space="preserve"> have a need for s</w:t>
      </w:r>
      <w:r w:rsidR="004D4D8E" w:rsidRPr="0090199F">
        <w:rPr>
          <w:rFonts w:ascii="Arial" w:hAnsi="Arial" w:cs="Arial"/>
        </w:rPr>
        <w:t>uch information.</w:t>
      </w:r>
    </w:p>
    <w:p w:rsidR="004D4D8E" w:rsidRPr="0090199F" w:rsidRDefault="004D4D8E" w:rsidP="00385DF0">
      <w:pPr>
        <w:pStyle w:val="ListParagraph"/>
        <w:spacing w:line="240" w:lineRule="auto"/>
        <w:ind w:left="810"/>
        <w:jc w:val="both"/>
        <w:rPr>
          <w:rFonts w:ascii="Arial" w:hAnsi="Arial" w:cs="Arial"/>
        </w:rPr>
      </w:pPr>
    </w:p>
    <w:p w:rsidR="004D4D8E" w:rsidRPr="0090199F" w:rsidRDefault="004D4D8E" w:rsidP="00385DF0">
      <w:pPr>
        <w:pStyle w:val="ListParagraph"/>
        <w:spacing w:line="240" w:lineRule="auto"/>
        <w:ind w:left="0"/>
        <w:jc w:val="both"/>
        <w:rPr>
          <w:rFonts w:ascii="Arial" w:hAnsi="Arial" w:cs="Arial"/>
        </w:rPr>
      </w:pPr>
      <w:r w:rsidRPr="0090199F">
        <w:rPr>
          <w:rFonts w:ascii="Arial" w:hAnsi="Arial" w:cs="Arial"/>
        </w:rPr>
        <w:t>I have read this document and understand my obligations as explained herein. I further unders</w:t>
      </w:r>
      <w:r w:rsidR="00401F5C">
        <w:rPr>
          <w:rFonts w:ascii="Arial" w:hAnsi="Arial" w:cs="Arial"/>
        </w:rPr>
        <w:t>tand that I must advise the RFP Coordinator</w:t>
      </w:r>
      <w:r w:rsidRPr="0090199F">
        <w:rPr>
          <w:rFonts w:ascii="Arial" w:hAnsi="Arial" w:cs="Arial"/>
        </w:rPr>
        <w:t xml:space="preserve"> if a conflict currently exists or arises during my term of service as an RFP evaluator. I further understand that I must sign and de</w:t>
      </w:r>
      <w:r w:rsidR="00401F5C">
        <w:rPr>
          <w:rFonts w:ascii="Arial" w:hAnsi="Arial" w:cs="Arial"/>
        </w:rPr>
        <w:t>liver this statement to the RFP Coordinator</w:t>
      </w:r>
      <w:r w:rsidRPr="0090199F">
        <w:rPr>
          <w:rFonts w:ascii="Arial" w:hAnsi="Arial" w:cs="Arial"/>
        </w:rPr>
        <w:t xml:space="preserve"> prior to participating in the evaluation process.</w:t>
      </w:r>
    </w:p>
    <w:p w:rsidR="004D4D8E" w:rsidRPr="0090199F" w:rsidRDefault="004D4D8E" w:rsidP="00385DF0">
      <w:pPr>
        <w:pStyle w:val="ListParagraph"/>
        <w:spacing w:line="240" w:lineRule="auto"/>
        <w:ind w:left="0"/>
        <w:jc w:val="both"/>
        <w:rPr>
          <w:rFonts w:ascii="Arial" w:hAnsi="Arial" w:cs="Arial"/>
        </w:rPr>
      </w:pPr>
    </w:p>
    <w:p w:rsidR="004D4D8E" w:rsidRPr="0090199F" w:rsidRDefault="004D4D8E" w:rsidP="00385DF0">
      <w:pPr>
        <w:pStyle w:val="ListParagraph"/>
        <w:tabs>
          <w:tab w:val="left" w:pos="900"/>
          <w:tab w:val="left" w:pos="5220"/>
          <w:tab w:val="left" w:pos="5850"/>
          <w:tab w:val="left" w:pos="6480"/>
        </w:tabs>
        <w:spacing w:line="240" w:lineRule="auto"/>
        <w:ind w:left="0"/>
        <w:jc w:val="both"/>
        <w:rPr>
          <w:rFonts w:ascii="Arial" w:hAnsi="Arial" w:cs="Arial"/>
        </w:rPr>
      </w:pPr>
      <w:r w:rsidRPr="0090199F">
        <w:rPr>
          <w:rFonts w:ascii="Arial" w:hAnsi="Arial" w:cs="Arial"/>
        </w:rPr>
        <w:t>Date:</w:t>
      </w:r>
      <w:r w:rsidRPr="0090199F">
        <w:rPr>
          <w:rFonts w:ascii="Arial" w:hAnsi="Arial" w:cs="Arial"/>
        </w:rPr>
        <w:tab/>
        <w:t>________________________</w:t>
      </w:r>
      <w:r w:rsidRPr="0090199F">
        <w:rPr>
          <w:rFonts w:ascii="Arial" w:hAnsi="Arial" w:cs="Arial"/>
        </w:rPr>
        <w:tab/>
        <w:t>RFP #:</w:t>
      </w:r>
      <w:r w:rsidR="009758E2">
        <w:rPr>
          <w:rFonts w:ascii="Arial" w:hAnsi="Arial" w:cs="Arial"/>
        </w:rPr>
        <w:t xml:space="preserve"> </w:t>
      </w:r>
      <w:r w:rsidRPr="00F545A2">
        <w:rPr>
          <w:rFonts w:ascii="Arial" w:hAnsi="Arial" w:cs="Arial"/>
          <w:u w:val="single"/>
        </w:rPr>
        <w:t>__</w:t>
      </w:r>
      <w:r w:rsidR="004C0AD6">
        <w:rPr>
          <w:rFonts w:ascii="Arial" w:hAnsi="Arial" w:cs="Arial"/>
          <w:u w:val="single"/>
        </w:rPr>
        <w:t>_____</w:t>
      </w:r>
      <w:r w:rsidRPr="0090199F">
        <w:rPr>
          <w:rFonts w:ascii="Arial" w:hAnsi="Arial" w:cs="Arial"/>
        </w:rPr>
        <w:t>_______</w:t>
      </w:r>
    </w:p>
    <w:p w:rsidR="004D4D8E" w:rsidRPr="0090199F" w:rsidRDefault="004D4D8E" w:rsidP="00385DF0">
      <w:pPr>
        <w:pStyle w:val="ListParagraph"/>
        <w:tabs>
          <w:tab w:val="left" w:pos="900"/>
          <w:tab w:val="left" w:pos="4860"/>
          <w:tab w:val="left" w:pos="5850"/>
          <w:tab w:val="left" w:pos="6480"/>
        </w:tabs>
        <w:spacing w:line="240" w:lineRule="auto"/>
        <w:ind w:left="0"/>
        <w:jc w:val="both"/>
        <w:rPr>
          <w:rFonts w:ascii="Arial" w:hAnsi="Arial" w:cs="Arial"/>
        </w:rPr>
      </w:pPr>
    </w:p>
    <w:p w:rsidR="004D4D8E" w:rsidRPr="0090199F" w:rsidRDefault="004D4D8E" w:rsidP="00385DF0">
      <w:pPr>
        <w:pStyle w:val="ListParagraph"/>
        <w:tabs>
          <w:tab w:val="left" w:pos="900"/>
          <w:tab w:val="left" w:pos="4860"/>
          <w:tab w:val="left" w:pos="5850"/>
          <w:tab w:val="left" w:pos="6480"/>
        </w:tabs>
        <w:spacing w:line="240" w:lineRule="auto"/>
        <w:ind w:left="0"/>
        <w:jc w:val="both"/>
        <w:rPr>
          <w:rFonts w:ascii="Arial" w:hAnsi="Arial" w:cs="Arial"/>
        </w:rPr>
      </w:pPr>
      <w:r w:rsidRPr="0090199F">
        <w:rPr>
          <w:rFonts w:ascii="Arial" w:hAnsi="Arial" w:cs="Arial"/>
        </w:rPr>
        <w:t>Evaluator Signature: ________________________________________</w:t>
      </w:r>
      <w:r w:rsidR="00B13091" w:rsidRPr="0090199F">
        <w:rPr>
          <w:rFonts w:ascii="Arial" w:hAnsi="Arial" w:cs="Arial"/>
        </w:rPr>
        <w:t>_</w:t>
      </w:r>
      <w:r w:rsidRPr="0090199F">
        <w:rPr>
          <w:rFonts w:ascii="Arial" w:hAnsi="Arial" w:cs="Arial"/>
        </w:rPr>
        <w:t>_____</w:t>
      </w:r>
    </w:p>
    <w:p w:rsidR="004D4D8E" w:rsidRPr="0090199F" w:rsidRDefault="004D4D8E" w:rsidP="00385DF0">
      <w:pPr>
        <w:pStyle w:val="ListParagraph"/>
        <w:tabs>
          <w:tab w:val="left" w:pos="900"/>
          <w:tab w:val="left" w:pos="4860"/>
          <w:tab w:val="left" w:pos="5850"/>
          <w:tab w:val="left" w:pos="6480"/>
        </w:tabs>
        <w:spacing w:line="240" w:lineRule="auto"/>
        <w:ind w:left="0"/>
        <w:jc w:val="both"/>
        <w:rPr>
          <w:rFonts w:ascii="Arial" w:hAnsi="Arial" w:cs="Arial"/>
        </w:rPr>
      </w:pPr>
    </w:p>
    <w:p w:rsidR="004D4D8E" w:rsidRPr="0090199F" w:rsidRDefault="004D4D8E" w:rsidP="00385DF0">
      <w:pPr>
        <w:pStyle w:val="ListParagraph"/>
        <w:tabs>
          <w:tab w:val="left" w:pos="900"/>
          <w:tab w:val="left" w:pos="4860"/>
          <w:tab w:val="left" w:pos="5850"/>
          <w:tab w:val="left" w:pos="6480"/>
        </w:tabs>
        <w:spacing w:line="240" w:lineRule="auto"/>
        <w:ind w:left="0"/>
        <w:jc w:val="both"/>
        <w:rPr>
          <w:rFonts w:ascii="Arial" w:hAnsi="Arial" w:cs="Arial"/>
        </w:rPr>
      </w:pPr>
      <w:r w:rsidRPr="0090199F">
        <w:rPr>
          <w:rFonts w:ascii="Arial" w:hAnsi="Arial" w:cs="Arial"/>
        </w:rPr>
        <w:t>Evaluator Name (Printed): __________________________________</w:t>
      </w:r>
      <w:r w:rsidR="00B13091" w:rsidRPr="0090199F">
        <w:rPr>
          <w:rFonts w:ascii="Arial" w:hAnsi="Arial" w:cs="Arial"/>
        </w:rPr>
        <w:t>_</w:t>
      </w:r>
      <w:r w:rsidRPr="0090199F">
        <w:rPr>
          <w:rFonts w:ascii="Arial" w:hAnsi="Arial" w:cs="Arial"/>
        </w:rPr>
        <w:t>_______</w:t>
      </w:r>
    </w:p>
    <w:p w:rsidR="004D4D8E" w:rsidRPr="0090199F" w:rsidRDefault="004D4D8E" w:rsidP="00385DF0">
      <w:pPr>
        <w:pStyle w:val="ListParagraph"/>
        <w:tabs>
          <w:tab w:val="left" w:pos="900"/>
          <w:tab w:val="left" w:pos="4860"/>
          <w:tab w:val="left" w:pos="5850"/>
          <w:tab w:val="left" w:pos="6480"/>
        </w:tabs>
        <w:spacing w:line="240" w:lineRule="auto"/>
        <w:ind w:left="0"/>
        <w:jc w:val="both"/>
        <w:rPr>
          <w:rFonts w:ascii="Arial" w:hAnsi="Arial" w:cs="Arial"/>
        </w:rPr>
      </w:pPr>
    </w:p>
    <w:p w:rsidR="004D4D8E" w:rsidRPr="0090199F" w:rsidRDefault="004D4D8E" w:rsidP="00385DF0">
      <w:pPr>
        <w:pStyle w:val="ListParagraph"/>
        <w:tabs>
          <w:tab w:val="left" w:pos="900"/>
          <w:tab w:val="left" w:pos="4860"/>
          <w:tab w:val="left" w:pos="5850"/>
          <w:tab w:val="left" w:pos="6480"/>
        </w:tabs>
        <w:spacing w:line="240" w:lineRule="auto"/>
        <w:ind w:left="0"/>
        <w:jc w:val="both"/>
        <w:rPr>
          <w:rFonts w:ascii="Arial" w:hAnsi="Arial" w:cs="Arial"/>
        </w:rPr>
      </w:pPr>
      <w:r w:rsidRPr="0090199F">
        <w:rPr>
          <w:rFonts w:ascii="Arial" w:hAnsi="Arial" w:cs="Arial"/>
        </w:rPr>
        <w:t>Title: _</w:t>
      </w:r>
      <w:r w:rsidR="005A0F8F">
        <w:rPr>
          <w:rFonts w:ascii="Arial" w:hAnsi="Arial" w:cs="Arial"/>
        </w:rPr>
        <w:t>_</w:t>
      </w:r>
      <w:r w:rsidRPr="0090199F">
        <w:rPr>
          <w:rFonts w:ascii="Arial" w:hAnsi="Arial" w:cs="Arial"/>
        </w:rPr>
        <w:t>_____________________________________________</w:t>
      </w:r>
      <w:r w:rsidR="00B13091" w:rsidRPr="0090199F">
        <w:rPr>
          <w:rFonts w:ascii="Arial" w:hAnsi="Arial" w:cs="Arial"/>
        </w:rPr>
        <w:t>_</w:t>
      </w:r>
      <w:r w:rsidRPr="0090199F">
        <w:rPr>
          <w:rFonts w:ascii="Arial" w:hAnsi="Arial" w:cs="Arial"/>
        </w:rPr>
        <w:t>___________</w:t>
      </w:r>
    </w:p>
    <w:sectPr w:rsidR="004D4D8E" w:rsidRPr="0090199F" w:rsidSect="003F047A">
      <w:headerReference w:type="default" r:id="rId8"/>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C2" w:rsidRPr="0090199F" w:rsidRDefault="005B67C2" w:rsidP="00B13091">
      <w:pPr>
        <w:spacing w:line="240" w:lineRule="auto"/>
        <w:rPr>
          <w:sz w:val="21"/>
          <w:szCs w:val="21"/>
        </w:rPr>
      </w:pPr>
      <w:r w:rsidRPr="0090199F">
        <w:rPr>
          <w:sz w:val="21"/>
          <w:szCs w:val="21"/>
        </w:rPr>
        <w:separator/>
      </w:r>
    </w:p>
  </w:endnote>
  <w:endnote w:type="continuationSeparator" w:id="0">
    <w:p w:rsidR="005B67C2" w:rsidRPr="0090199F" w:rsidRDefault="005B67C2" w:rsidP="00B13091">
      <w:pPr>
        <w:spacing w:line="240" w:lineRule="auto"/>
        <w:rPr>
          <w:sz w:val="21"/>
          <w:szCs w:val="21"/>
        </w:rPr>
      </w:pPr>
      <w:r w:rsidRPr="0090199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C2" w:rsidRPr="0090199F" w:rsidRDefault="005B67C2" w:rsidP="00B13091">
      <w:pPr>
        <w:spacing w:line="240" w:lineRule="auto"/>
        <w:rPr>
          <w:sz w:val="21"/>
          <w:szCs w:val="21"/>
        </w:rPr>
      </w:pPr>
      <w:r w:rsidRPr="0090199F">
        <w:rPr>
          <w:sz w:val="21"/>
          <w:szCs w:val="21"/>
        </w:rPr>
        <w:separator/>
      </w:r>
    </w:p>
  </w:footnote>
  <w:footnote w:type="continuationSeparator" w:id="0">
    <w:p w:rsidR="005B67C2" w:rsidRPr="0090199F" w:rsidRDefault="005B67C2" w:rsidP="00B13091">
      <w:pPr>
        <w:spacing w:line="240" w:lineRule="auto"/>
        <w:rPr>
          <w:sz w:val="21"/>
          <w:szCs w:val="21"/>
        </w:rPr>
      </w:pPr>
      <w:r w:rsidRPr="0090199F">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97" w:rsidRPr="0090199F" w:rsidRDefault="00835D97">
    <w:pPr>
      <w:pStyle w:val="Header"/>
      <w:jc w:val="right"/>
      <w:rPr>
        <w:sz w:val="27"/>
        <w:szCs w:val="27"/>
      </w:rPr>
    </w:pPr>
  </w:p>
  <w:p w:rsidR="00835D97" w:rsidRPr="0090199F" w:rsidRDefault="00835D97">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466"/>
    <w:multiLevelType w:val="hybridMultilevel"/>
    <w:tmpl w:val="DF8A358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900FB5"/>
    <w:multiLevelType w:val="hybridMultilevel"/>
    <w:tmpl w:val="71AEBEC0"/>
    <w:lvl w:ilvl="0" w:tplc="A05692D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2E2D1EF0"/>
    <w:multiLevelType w:val="hybridMultilevel"/>
    <w:tmpl w:val="B168650E"/>
    <w:lvl w:ilvl="0" w:tplc="2D543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B5"/>
    <w:rsid w:val="000B2D21"/>
    <w:rsid w:val="000D3238"/>
    <w:rsid w:val="000F75C9"/>
    <w:rsid w:val="00124BFC"/>
    <w:rsid w:val="00130315"/>
    <w:rsid w:val="00135CA0"/>
    <w:rsid w:val="00186F3F"/>
    <w:rsid w:val="001B479E"/>
    <w:rsid w:val="001F3206"/>
    <w:rsid w:val="00227A8F"/>
    <w:rsid w:val="00270287"/>
    <w:rsid w:val="002852B1"/>
    <w:rsid w:val="00296CC8"/>
    <w:rsid w:val="002B0A79"/>
    <w:rsid w:val="002C0061"/>
    <w:rsid w:val="002C1543"/>
    <w:rsid w:val="002C416B"/>
    <w:rsid w:val="00324E9C"/>
    <w:rsid w:val="0033189B"/>
    <w:rsid w:val="003837C8"/>
    <w:rsid w:val="00385DF0"/>
    <w:rsid w:val="003C1FE6"/>
    <w:rsid w:val="003C7580"/>
    <w:rsid w:val="003F047A"/>
    <w:rsid w:val="003F5FC9"/>
    <w:rsid w:val="00401F5C"/>
    <w:rsid w:val="0043527D"/>
    <w:rsid w:val="00445B73"/>
    <w:rsid w:val="00456926"/>
    <w:rsid w:val="004C0AD6"/>
    <w:rsid w:val="004D1E96"/>
    <w:rsid w:val="004D4D8E"/>
    <w:rsid w:val="0056791A"/>
    <w:rsid w:val="005A0F8F"/>
    <w:rsid w:val="005B1DFE"/>
    <w:rsid w:val="005B67C2"/>
    <w:rsid w:val="005F193E"/>
    <w:rsid w:val="005F7DEE"/>
    <w:rsid w:val="00614282"/>
    <w:rsid w:val="006324BB"/>
    <w:rsid w:val="00655A50"/>
    <w:rsid w:val="006C02CD"/>
    <w:rsid w:val="006C7F80"/>
    <w:rsid w:val="006D2655"/>
    <w:rsid w:val="00717B92"/>
    <w:rsid w:val="00741E6A"/>
    <w:rsid w:val="00743ABF"/>
    <w:rsid w:val="007B09BD"/>
    <w:rsid w:val="00835D97"/>
    <w:rsid w:val="0084043D"/>
    <w:rsid w:val="008835E9"/>
    <w:rsid w:val="008D3F38"/>
    <w:rsid w:val="0090199F"/>
    <w:rsid w:val="00901ECC"/>
    <w:rsid w:val="0090350C"/>
    <w:rsid w:val="00906C53"/>
    <w:rsid w:val="00961FC5"/>
    <w:rsid w:val="0096493B"/>
    <w:rsid w:val="00964BDF"/>
    <w:rsid w:val="009758E2"/>
    <w:rsid w:val="00975F84"/>
    <w:rsid w:val="009C5668"/>
    <w:rsid w:val="009E2542"/>
    <w:rsid w:val="00A057F8"/>
    <w:rsid w:val="00AA0FB1"/>
    <w:rsid w:val="00AA78A2"/>
    <w:rsid w:val="00B01122"/>
    <w:rsid w:val="00B13091"/>
    <w:rsid w:val="00B13C2C"/>
    <w:rsid w:val="00B85A49"/>
    <w:rsid w:val="00B95953"/>
    <w:rsid w:val="00BB51B5"/>
    <w:rsid w:val="00C032A1"/>
    <w:rsid w:val="00C15F33"/>
    <w:rsid w:val="00C4697B"/>
    <w:rsid w:val="00C602ED"/>
    <w:rsid w:val="00C610C5"/>
    <w:rsid w:val="00C8345A"/>
    <w:rsid w:val="00CA0571"/>
    <w:rsid w:val="00CF6955"/>
    <w:rsid w:val="00D0003D"/>
    <w:rsid w:val="00D00872"/>
    <w:rsid w:val="00D03227"/>
    <w:rsid w:val="00D114F5"/>
    <w:rsid w:val="00D20EF3"/>
    <w:rsid w:val="00D219F4"/>
    <w:rsid w:val="00D61758"/>
    <w:rsid w:val="00DA34F6"/>
    <w:rsid w:val="00E100CA"/>
    <w:rsid w:val="00E16436"/>
    <w:rsid w:val="00E24F35"/>
    <w:rsid w:val="00E5761E"/>
    <w:rsid w:val="00E63483"/>
    <w:rsid w:val="00E969D2"/>
    <w:rsid w:val="00EC06E1"/>
    <w:rsid w:val="00EE10AD"/>
    <w:rsid w:val="00F545A2"/>
    <w:rsid w:val="00F6048F"/>
    <w:rsid w:val="00FC34CF"/>
    <w:rsid w:val="00FF41D6"/>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98A47-D43A-44A0-BDFB-9F8FB946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1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B5"/>
    <w:rPr>
      <w:rFonts w:ascii="Tahoma" w:hAnsi="Tahoma" w:cs="Tahoma"/>
      <w:sz w:val="16"/>
      <w:szCs w:val="16"/>
    </w:rPr>
  </w:style>
  <w:style w:type="paragraph" w:styleId="ListParagraph">
    <w:name w:val="List Paragraph"/>
    <w:basedOn w:val="Normal"/>
    <w:uiPriority w:val="34"/>
    <w:qFormat/>
    <w:rsid w:val="00FC34CF"/>
    <w:pPr>
      <w:ind w:left="720"/>
      <w:contextualSpacing/>
    </w:pPr>
  </w:style>
  <w:style w:type="paragraph" w:styleId="Header">
    <w:name w:val="header"/>
    <w:basedOn w:val="Normal"/>
    <w:link w:val="HeaderChar"/>
    <w:uiPriority w:val="99"/>
    <w:unhideWhenUsed/>
    <w:rsid w:val="00B13091"/>
    <w:pPr>
      <w:tabs>
        <w:tab w:val="center" w:pos="4680"/>
        <w:tab w:val="right" w:pos="9360"/>
      </w:tabs>
      <w:spacing w:line="240" w:lineRule="auto"/>
    </w:pPr>
  </w:style>
  <w:style w:type="character" w:customStyle="1" w:styleId="HeaderChar">
    <w:name w:val="Header Char"/>
    <w:basedOn w:val="DefaultParagraphFont"/>
    <w:link w:val="Header"/>
    <w:uiPriority w:val="99"/>
    <w:rsid w:val="00B13091"/>
  </w:style>
  <w:style w:type="paragraph" w:styleId="Footer">
    <w:name w:val="footer"/>
    <w:basedOn w:val="Normal"/>
    <w:link w:val="FooterChar"/>
    <w:uiPriority w:val="99"/>
    <w:unhideWhenUsed/>
    <w:rsid w:val="00B13091"/>
    <w:pPr>
      <w:tabs>
        <w:tab w:val="center" w:pos="4680"/>
        <w:tab w:val="right" w:pos="9360"/>
      </w:tabs>
      <w:spacing w:line="240" w:lineRule="auto"/>
    </w:pPr>
  </w:style>
  <w:style w:type="character" w:customStyle="1" w:styleId="FooterChar">
    <w:name w:val="Footer Char"/>
    <w:basedOn w:val="DefaultParagraphFont"/>
    <w:link w:val="Footer"/>
    <w:uiPriority w:val="99"/>
    <w:rsid w:val="00B1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pmassey</dc:creator>
  <cp:lastModifiedBy>Nelson, Jennifer</cp:lastModifiedBy>
  <cp:revision>2</cp:revision>
  <cp:lastPrinted>2016-02-03T18:15:00Z</cp:lastPrinted>
  <dcterms:created xsi:type="dcterms:W3CDTF">2018-01-22T20:59:00Z</dcterms:created>
  <dcterms:modified xsi:type="dcterms:W3CDTF">2018-01-22T20:59:00Z</dcterms:modified>
</cp:coreProperties>
</file>