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69" w:rsidRPr="00687769" w:rsidRDefault="00687769" w:rsidP="00687769">
      <w:pPr>
        <w:rPr>
          <w:b/>
          <w:sz w:val="28"/>
          <w:szCs w:val="28"/>
        </w:rPr>
      </w:pPr>
      <w:r w:rsidRPr="00687769">
        <w:rPr>
          <w:b/>
          <w:sz w:val="28"/>
          <w:szCs w:val="28"/>
        </w:rPr>
        <w:t xml:space="preserve">BOARD OF TRUSTEES (BOT) - STREAMING FIRM </w:t>
      </w:r>
    </w:p>
    <w:p w:rsidR="00687769" w:rsidRPr="00687769" w:rsidRDefault="00687769" w:rsidP="00687769">
      <w:pPr>
        <w:rPr>
          <w:b/>
          <w:sz w:val="28"/>
          <w:szCs w:val="28"/>
        </w:rPr>
      </w:pPr>
      <w:r w:rsidRPr="00687769">
        <w:rPr>
          <w:b/>
          <w:sz w:val="28"/>
          <w:szCs w:val="28"/>
        </w:rPr>
        <w:t>CONTACT INFO</w:t>
      </w:r>
      <w:bookmarkStart w:id="0" w:name="_GoBack"/>
      <w:bookmarkEnd w:id="0"/>
    </w:p>
    <w:p w:rsidR="00687769" w:rsidRDefault="00687769"/>
    <w:p w:rsidR="00687769" w:rsidRDefault="00687769" w:rsidP="00687769">
      <w:r>
        <w:t>_____________________________</w:t>
      </w:r>
    </w:p>
    <w:p w:rsidR="00687769" w:rsidRDefault="00687769" w:rsidP="00687769">
      <w:r w:rsidRPr="00687769">
        <w:rPr>
          <w:b/>
        </w:rPr>
        <w:t>Goodwin Productions</w:t>
      </w:r>
      <w:r>
        <w:br/>
        <w:t>931-387-1147</w:t>
      </w:r>
      <w:r>
        <w:br/>
      </w:r>
      <w:hyperlink r:id="rId4" w:history="1">
        <w:r>
          <w:rPr>
            <w:rStyle w:val="Hyperlink"/>
          </w:rPr>
          <w:t>www.goodwinproductionshd.com</w:t>
        </w:r>
      </w:hyperlink>
    </w:p>
    <w:p w:rsidR="00687769" w:rsidRPr="002D6967" w:rsidRDefault="00687769" w:rsidP="00687769">
      <w:pPr>
        <w:rPr>
          <w:rFonts w:eastAsia="Times New Roman"/>
        </w:rPr>
      </w:pPr>
      <w:r>
        <w:t>Rick Goodwin</w:t>
      </w:r>
      <w:r>
        <w:br/>
      </w:r>
      <w:r>
        <w:rPr>
          <w:rFonts w:eastAsia="Times New Roman"/>
        </w:rPr>
        <w:t>931-561-9865</w:t>
      </w:r>
      <w:r>
        <w:br/>
      </w:r>
      <w:r>
        <w:t xml:space="preserve">Email: </w:t>
      </w:r>
      <w:hyperlink r:id="rId5" w:history="1">
        <w:r>
          <w:rPr>
            <w:rStyle w:val="Hyperlink"/>
          </w:rPr>
          <w:t>goodwinproductions@charter.net</w:t>
        </w:r>
      </w:hyperlink>
    </w:p>
    <w:p w:rsidR="00687769" w:rsidRDefault="00687769" w:rsidP="00687769"/>
    <w:p w:rsidR="00687769" w:rsidRDefault="00687769" w:rsidP="00687769">
      <w:pPr>
        <w:pStyle w:val="PlainText"/>
      </w:pPr>
      <w:r>
        <w:t>Jacob Jones cell#:  (he works for Goodwin Productions)</w:t>
      </w:r>
    </w:p>
    <w:p w:rsidR="00687769" w:rsidRDefault="00687769" w:rsidP="00687769">
      <w:pPr>
        <w:pStyle w:val="PlainText"/>
      </w:pPr>
      <w:r>
        <w:t>603-748-9950</w:t>
      </w:r>
    </w:p>
    <w:p w:rsidR="00687769" w:rsidRDefault="00687769"/>
    <w:sectPr w:rsidR="0068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69"/>
    <w:rsid w:val="00687769"/>
    <w:rsid w:val="00B0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91D3"/>
  <w15:chartTrackingRefBased/>
  <w15:docId w15:val="{C9B359B9-E146-4C7E-A7AF-3C60976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76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77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776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odwinproductions@charter.net?subject=TN%20State%20Board%20of%20Trustees%20Livestream" TargetMode="External"/><Relationship Id="rId4" Type="http://schemas.openxmlformats.org/officeDocument/2006/relationships/hyperlink" Target="http://www.goodwinproductionsh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2019-10-02T20:46:00Z</dcterms:created>
  <dcterms:modified xsi:type="dcterms:W3CDTF">2019-10-02T20:46:00Z</dcterms:modified>
</cp:coreProperties>
</file>