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84E5" w14:textId="77777777" w:rsidR="009934FF" w:rsidRDefault="009934FF" w:rsidP="009934FF">
      <w:pPr>
        <w:jc w:val="center"/>
      </w:pPr>
      <w:r>
        <w:rPr>
          <w:b/>
          <w:sz w:val="32"/>
          <w:szCs w:val="32"/>
        </w:rPr>
        <w:t>Taylor C. Ribeiro</w:t>
      </w:r>
    </w:p>
    <w:p w14:paraId="2D41B56B" w14:textId="7E377033" w:rsidR="009934FF" w:rsidRDefault="00715A0D" w:rsidP="009934FF">
      <w:pPr>
        <w:jc w:val="center"/>
      </w:pPr>
      <w:r>
        <w:t>225 Crosswinds Drive Apt. 102</w:t>
      </w:r>
    </w:p>
    <w:p w14:paraId="4CD98FDB" w14:textId="77777777" w:rsidR="009934FF" w:rsidRDefault="009934FF" w:rsidP="009934FF">
      <w:pPr>
        <w:jc w:val="center"/>
      </w:pPr>
      <w:r>
        <w:t>(757)-295-7456</w:t>
      </w:r>
    </w:p>
    <w:p w14:paraId="5170910F" w14:textId="77777777" w:rsidR="009934FF" w:rsidRDefault="00B12D32" w:rsidP="009934FF">
      <w:pPr>
        <w:jc w:val="center"/>
        <w:rPr>
          <w:rStyle w:val="Hyperlink"/>
        </w:rPr>
      </w:pPr>
      <w:hyperlink r:id="rId5" w:history="1">
        <w:r w:rsidR="009934FF" w:rsidRPr="004661F4">
          <w:rPr>
            <w:rStyle w:val="Hyperlink"/>
          </w:rPr>
          <w:t>t.ribeiro@spartans.nsu.edu</w:t>
        </w:r>
      </w:hyperlink>
    </w:p>
    <w:p w14:paraId="2FD8546E" w14:textId="77777777" w:rsidR="00715A0D" w:rsidRDefault="00715A0D" w:rsidP="009934FF">
      <w:pPr>
        <w:jc w:val="center"/>
      </w:pPr>
    </w:p>
    <w:p w14:paraId="6679D7BF" w14:textId="77777777" w:rsidR="00057C75" w:rsidRDefault="00057C75"/>
    <w:p w14:paraId="6B56986B" w14:textId="77777777" w:rsidR="009934FF" w:rsidRDefault="009934FF">
      <w:r>
        <w:rPr>
          <w:b/>
        </w:rPr>
        <w:t>EDUCATION</w:t>
      </w:r>
    </w:p>
    <w:p w14:paraId="74223F7F" w14:textId="77777777" w:rsidR="009934FF" w:rsidRDefault="009934FF">
      <w:r>
        <w:tab/>
      </w:r>
      <w:r>
        <w:rPr>
          <w:i/>
        </w:rPr>
        <w:t>Bachelor of Science (BS).</w:t>
      </w:r>
      <w:r>
        <w:rPr>
          <w:b/>
          <w:i/>
        </w:rPr>
        <w:t xml:space="preserve"> </w:t>
      </w:r>
      <w:r>
        <w:t>2017. Norfolk State University, Norfolk (Biology)</w:t>
      </w:r>
    </w:p>
    <w:p w14:paraId="60EAEA70" w14:textId="77777777" w:rsidR="009934FF" w:rsidRDefault="009934FF"/>
    <w:p w14:paraId="2F30BBE8" w14:textId="77777777" w:rsidR="009934FF" w:rsidRDefault="009934FF">
      <w:pPr>
        <w:rPr>
          <w:b/>
        </w:rPr>
      </w:pPr>
      <w:r>
        <w:rPr>
          <w:b/>
        </w:rPr>
        <w:t>RESEARCH</w:t>
      </w:r>
    </w:p>
    <w:p w14:paraId="39C2D55A" w14:textId="1F5BDCD1" w:rsidR="000070AC" w:rsidRPr="000070AC" w:rsidRDefault="000070AC" w:rsidP="000070AC">
      <w:pPr>
        <w:ind w:left="1440" w:hanging="1440"/>
      </w:pPr>
      <w:r>
        <w:t>2014-2016</w:t>
      </w:r>
      <w:r>
        <w:tab/>
        <w:t>Undergraduate Research in the Department of Biology, Norfolk State University, Norfolk VA</w:t>
      </w:r>
    </w:p>
    <w:p w14:paraId="7BA5785D" w14:textId="77777777" w:rsidR="009934FF" w:rsidRDefault="009934FF" w:rsidP="009934FF">
      <w:pPr>
        <w:ind w:left="1440" w:hanging="1440"/>
      </w:pPr>
      <w:r>
        <w:t>2015-2016</w:t>
      </w:r>
      <w:r>
        <w:tab/>
        <w:t>Intern, Engineering Department, Center for Material Research, Norfolk State University, Norfolk VA</w:t>
      </w:r>
    </w:p>
    <w:p w14:paraId="160773C2" w14:textId="77777777" w:rsidR="009934FF" w:rsidRDefault="009934FF" w:rsidP="009934FF">
      <w:pPr>
        <w:ind w:left="1440" w:hanging="1440"/>
      </w:pPr>
      <w:r>
        <w:t>2015-2016</w:t>
      </w:r>
      <w:r>
        <w:tab/>
        <w:t>Intern, Air Department, Department of Environmental Quality Tidewater Region, Virginia Beach, VA</w:t>
      </w:r>
    </w:p>
    <w:p w14:paraId="36F0A993" w14:textId="77777777" w:rsidR="009934FF" w:rsidRDefault="009934FF" w:rsidP="009934FF">
      <w:pPr>
        <w:ind w:left="1440" w:hanging="1440"/>
      </w:pPr>
    </w:p>
    <w:p w14:paraId="49A64CE9" w14:textId="77777777" w:rsidR="009934FF" w:rsidRDefault="009934FF" w:rsidP="009934FF">
      <w:pPr>
        <w:ind w:left="1440" w:hanging="1440"/>
      </w:pPr>
      <w:r>
        <w:rPr>
          <w:b/>
        </w:rPr>
        <w:t>PROFESSIONAL DEVELOPMENT</w:t>
      </w:r>
    </w:p>
    <w:p w14:paraId="0BE15EB0" w14:textId="77777777" w:rsidR="009934FF" w:rsidRDefault="009934FF" w:rsidP="009934FF">
      <w:pPr>
        <w:ind w:left="1440" w:hanging="1440"/>
      </w:pPr>
      <w:r>
        <w:tab/>
        <w:t>2013 Dozoretz National Institute for Mathematics and Applied Science</w:t>
      </w:r>
      <w:r w:rsidR="00B25484">
        <w:t xml:space="preserve"> (DNIMAS)</w:t>
      </w:r>
    </w:p>
    <w:p w14:paraId="5FFA49D2" w14:textId="77777777" w:rsidR="009934FF" w:rsidRDefault="009934FF" w:rsidP="009934FF">
      <w:pPr>
        <w:ind w:left="1440" w:hanging="1440"/>
      </w:pPr>
      <w:r>
        <w:tab/>
        <w:t>2015 Norfolk State Undergraduate Research Symposium</w:t>
      </w:r>
    </w:p>
    <w:p w14:paraId="1FEEECDC" w14:textId="77777777" w:rsidR="009934FF" w:rsidRDefault="00B25484" w:rsidP="009934FF">
      <w:pPr>
        <w:ind w:left="1440" w:hanging="1440"/>
      </w:pPr>
      <w:r>
        <w:tab/>
        <w:t>2015</w:t>
      </w:r>
      <w:r w:rsidR="009934FF">
        <w:t xml:space="preserve"> </w:t>
      </w:r>
      <w:r>
        <w:t>Annual Biomedical Research Conference for Minority Students Travel Award</w:t>
      </w:r>
    </w:p>
    <w:p w14:paraId="2C017928" w14:textId="7DFD85DE" w:rsidR="00B25484" w:rsidRDefault="00B25484" w:rsidP="009934FF">
      <w:pPr>
        <w:ind w:left="1440" w:hanging="1440"/>
      </w:pPr>
      <w:r>
        <w:tab/>
      </w:r>
      <w:r w:rsidR="00CE1FB1">
        <w:t>2015-</w:t>
      </w:r>
      <w:r>
        <w:t>2016 Emerging Researchers National Conference</w:t>
      </w:r>
    </w:p>
    <w:p w14:paraId="4F91C713" w14:textId="77777777" w:rsidR="00B25484" w:rsidRDefault="00B25484" w:rsidP="009934FF">
      <w:pPr>
        <w:ind w:left="1440" w:hanging="1440"/>
      </w:pPr>
      <w:r>
        <w:tab/>
        <w:t>2016 Beta Kappa Chi Conference</w:t>
      </w:r>
    </w:p>
    <w:p w14:paraId="268F120C" w14:textId="77777777" w:rsidR="00B25484" w:rsidRDefault="00B25484" w:rsidP="009934FF">
      <w:pPr>
        <w:ind w:left="1440" w:hanging="1440"/>
      </w:pPr>
    </w:p>
    <w:p w14:paraId="59B430A6" w14:textId="77777777" w:rsidR="00B25484" w:rsidRDefault="00B25484" w:rsidP="009934FF">
      <w:pPr>
        <w:ind w:left="1440" w:hanging="1440"/>
        <w:rPr>
          <w:b/>
        </w:rPr>
      </w:pPr>
      <w:r>
        <w:rPr>
          <w:b/>
        </w:rPr>
        <w:t>PROFESSIONAL SOCIETIES</w:t>
      </w:r>
    </w:p>
    <w:p w14:paraId="70BB256C" w14:textId="77777777" w:rsidR="00B25484" w:rsidRDefault="00B25484" w:rsidP="009934FF">
      <w:pPr>
        <w:ind w:left="1440" w:hanging="1440"/>
      </w:pPr>
      <w:r>
        <w:tab/>
        <w:t>DNIMAS Student Association</w:t>
      </w:r>
    </w:p>
    <w:p w14:paraId="56978742" w14:textId="77777777" w:rsidR="00B25484" w:rsidRDefault="00B25484" w:rsidP="009934FF">
      <w:pPr>
        <w:ind w:left="1440" w:hanging="1440"/>
      </w:pPr>
      <w:r>
        <w:tab/>
        <w:t>American Society for Microbiology</w:t>
      </w:r>
    </w:p>
    <w:p w14:paraId="0E2CE5E4" w14:textId="77777777" w:rsidR="00B25484" w:rsidRDefault="00B25484" w:rsidP="009934FF">
      <w:pPr>
        <w:ind w:left="1440" w:hanging="1440"/>
      </w:pPr>
      <w:r>
        <w:tab/>
        <w:t>American Society for Biochemistry and Molecular Biology</w:t>
      </w:r>
    </w:p>
    <w:p w14:paraId="6B7C196B" w14:textId="77777777" w:rsidR="00B25484" w:rsidRDefault="00B25484" w:rsidP="009934FF">
      <w:pPr>
        <w:ind w:left="1440" w:hanging="1440"/>
      </w:pPr>
      <w:r>
        <w:tab/>
        <w:t>Golden Key Honor Society</w:t>
      </w:r>
    </w:p>
    <w:p w14:paraId="12E8038D" w14:textId="77777777" w:rsidR="00B25484" w:rsidRDefault="00B25484" w:rsidP="009934FF">
      <w:pPr>
        <w:ind w:left="1440" w:hanging="1440"/>
      </w:pPr>
    </w:p>
    <w:p w14:paraId="69DCFE6E" w14:textId="77777777" w:rsidR="00B25484" w:rsidRDefault="00B25484" w:rsidP="009934FF">
      <w:pPr>
        <w:ind w:left="1440" w:hanging="1440"/>
      </w:pPr>
      <w:r>
        <w:rPr>
          <w:b/>
        </w:rPr>
        <w:t>HONORS, AWARDS, AND RECOGNITIONS</w:t>
      </w:r>
    </w:p>
    <w:p w14:paraId="5E19A35E" w14:textId="77777777" w:rsidR="001C0F9D" w:rsidRDefault="00B25484" w:rsidP="001C0F9D">
      <w:pPr>
        <w:ind w:left="1440" w:hanging="1440"/>
      </w:pPr>
      <w:r>
        <w:tab/>
        <w:t>Dozoretz National Institute for Mathematics and Applied Science Scholarship</w:t>
      </w:r>
      <w:r w:rsidR="001C0F9D">
        <w:t xml:space="preserve"> (2013- present)</w:t>
      </w:r>
    </w:p>
    <w:p w14:paraId="189D2C16" w14:textId="77777777" w:rsidR="001C0F9D" w:rsidRDefault="001C0F9D" w:rsidP="001C0F9D">
      <w:pPr>
        <w:ind w:left="1440" w:hanging="1440"/>
      </w:pPr>
      <w:r>
        <w:tab/>
        <w:t>Presidential Scholarship (2013)</w:t>
      </w:r>
    </w:p>
    <w:p w14:paraId="60B100C9" w14:textId="77777777" w:rsidR="00B25484" w:rsidRDefault="001C0F9D" w:rsidP="009934FF">
      <w:pPr>
        <w:ind w:left="1440" w:hanging="1440"/>
      </w:pPr>
      <w:r>
        <w:tab/>
        <w:t>Dean’s List (2014- present)</w:t>
      </w:r>
    </w:p>
    <w:p w14:paraId="01781316" w14:textId="77777777" w:rsidR="001C0F9D" w:rsidRDefault="001C0F9D" w:rsidP="009934FF">
      <w:pPr>
        <w:ind w:left="1440" w:hanging="1440"/>
      </w:pPr>
      <w:r>
        <w:tab/>
        <w:t>2</w:t>
      </w:r>
      <w:r w:rsidRPr="001C0F9D">
        <w:rPr>
          <w:vertAlign w:val="superscript"/>
        </w:rPr>
        <w:t>nd</w:t>
      </w:r>
      <w:r>
        <w:t xml:space="preserve"> Place Undergraduate poster presentation, Beta Kappa Chi Conference (2016)</w:t>
      </w:r>
    </w:p>
    <w:p w14:paraId="7680F454" w14:textId="77777777" w:rsidR="001C0F9D" w:rsidRDefault="001C0F9D" w:rsidP="00510DE9"/>
    <w:p w14:paraId="4C2A2357" w14:textId="77777777" w:rsidR="00510DE9" w:rsidRDefault="00510DE9" w:rsidP="00510DE9">
      <w:pPr>
        <w:rPr>
          <w:b/>
        </w:rPr>
      </w:pPr>
      <w:r>
        <w:rPr>
          <w:b/>
        </w:rPr>
        <w:t>COLLABORATORS</w:t>
      </w:r>
    </w:p>
    <w:p w14:paraId="079AAA7C" w14:textId="77777777" w:rsidR="00510DE9" w:rsidRDefault="00510DE9" w:rsidP="00510DE9">
      <w:pPr>
        <w:pStyle w:val="ListParagraph"/>
        <w:numPr>
          <w:ilvl w:val="0"/>
          <w:numId w:val="1"/>
        </w:numPr>
      </w:pPr>
      <w:r>
        <w:t>Dr. Frances Williams (Norfolk Sate University)- Characterization of Antibody Conjugated Gold Nanoparticles Incorporated on NEMS Cantilevers for the Early Detection of Prostate Cancer; Optimization of Prostate Cancer Biomarkers using a Quartz Crystal Microbalance</w:t>
      </w:r>
    </w:p>
    <w:p w14:paraId="5C3A2BCD" w14:textId="0A185CBF" w:rsidR="00CE1FB1" w:rsidRDefault="00CE1FB1" w:rsidP="00510DE9">
      <w:pPr>
        <w:pStyle w:val="ListParagraph"/>
        <w:numPr>
          <w:ilvl w:val="0"/>
          <w:numId w:val="1"/>
        </w:numPr>
      </w:pPr>
      <w:r>
        <w:lastRenderedPageBreak/>
        <w:t xml:space="preserve">Janice Bolden and Angela Conroy (Environmental Protection Agency, Department of Environmental Quality)- </w:t>
      </w:r>
      <w:r w:rsidR="00B12D32">
        <w:t>Virginia Clean Power Plan State Proximity Analysis Project</w:t>
      </w:r>
      <w:bookmarkStart w:id="0" w:name="_GoBack"/>
      <w:bookmarkEnd w:id="0"/>
    </w:p>
    <w:p w14:paraId="538AFD69" w14:textId="77777777" w:rsidR="00510DE9" w:rsidRDefault="00510DE9" w:rsidP="00510DE9"/>
    <w:p w14:paraId="16287EFD" w14:textId="77777777" w:rsidR="00510DE9" w:rsidRDefault="00510DE9" w:rsidP="00510DE9"/>
    <w:p w14:paraId="2A9C5B38" w14:textId="77777777" w:rsidR="00510DE9" w:rsidRDefault="00510DE9" w:rsidP="00510DE9">
      <w:r>
        <w:rPr>
          <w:b/>
        </w:rPr>
        <w:t>ORAL PRESENTATIONS AND POSTERS</w:t>
      </w:r>
    </w:p>
    <w:p w14:paraId="4B644CBC" w14:textId="77777777" w:rsidR="00510DE9" w:rsidRDefault="00510DE9" w:rsidP="00510DE9">
      <w:pPr>
        <w:pStyle w:val="ListParagraph"/>
        <w:numPr>
          <w:ilvl w:val="0"/>
          <w:numId w:val="1"/>
        </w:numPr>
      </w:pPr>
      <w:r>
        <w:rPr>
          <w:b/>
        </w:rPr>
        <w:t>Taylor Ribeiro</w:t>
      </w:r>
      <w:r>
        <w:t>. 2015. Characterization of Antibody Conjugated Gold Nanoparticles Incorporated on NEMS Cantilevers for the Early Detection of Prostate Cancer. Norfolk State Undergraduate Research Symposium, Norfolk, VA</w:t>
      </w:r>
    </w:p>
    <w:p w14:paraId="61E09685" w14:textId="77777777" w:rsidR="00510DE9" w:rsidRDefault="00510DE9" w:rsidP="00510DE9">
      <w:pPr>
        <w:ind w:left="360"/>
      </w:pPr>
    </w:p>
    <w:p w14:paraId="7FFB5E6E" w14:textId="77777777" w:rsidR="00510DE9" w:rsidRDefault="00510DE9" w:rsidP="00510DE9">
      <w:pPr>
        <w:pStyle w:val="ListParagraph"/>
        <w:numPr>
          <w:ilvl w:val="0"/>
          <w:numId w:val="1"/>
        </w:numPr>
      </w:pPr>
      <w:r>
        <w:rPr>
          <w:b/>
        </w:rPr>
        <w:t>Taylor Ribeiro</w:t>
      </w:r>
      <w:r>
        <w:t>. 2015. Optimization of Prostate Cancer Biomarkers using a Quartz Crystal Microbalance. Annual Biomedical Research Conference for Minority Students, Seattle, WA</w:t>
      </w:r>
    </w:p>
    <w:p w14:paraId="6962944D" w14:textId="77777777" w:rsidR="00510DE9" w:rsidRDefault="00510DE9" w:rsidP="00510DE9"/>
    <w:p w14:paraId="05E02F02" w14:textId="77777777" w:rsidR="00510DE9" w:rsidRDefault="00510DE9" w:rsidP="00510DE9">
      <w:pPr>
        <w:pStyle w:val="ListParagraph"/>
        <w:numPr>
          <w:ilvl w:val="0"/>
          <w:numId w:val="1"/>
        </w:numPr>
      </w:pPr>
      <w:r>
        <w:rPr>
          <w:b/>
        </w:rPr>
        <w:t>Taylor Ribeiro</w:t>
      </w:r>
      <w:r>
        <w:t>. 2016. Optimization of Prostate Cancer Biomarkers using a Quartz Crystal Microbalance. Beta Kappa Chi Conference, Hampton, VA</w:t>
      </w:r>
    </w:p>
    <w:p w14:paraId="103AAB82" w14:textId="413653D0" w:rsidR="00CE1FB1" w:rsidRDefault="00CE1FB1" w:rsidP="00CE1FB1">
      <w:pPr>
        <w:rPr>
          <w:b/>
        </w:rPr>
      </w:pPr>
    </w:p>
    <w:p w14:paraId="4808B98B" w14:textId="7F38CDA6" w:rsidR="00CE1FB1" w:rsidRDefault="00CE1FB1" w:rsidP="00CE1FB1">
      <w:r>
        <w:rPr>
          <w:b/>
        </w:rPr>
        <w:tab/>
      </w:r>
    </w:p>
    <w:p w14:paraId="282AE25C" w14:textId="77777777" w:rsidR="00CE1FB1" w:rsidRDefault="00CE1FB1" w:rsidP="00510DE9"/>
    <w:p w14:paraId="0ED014B1" w14:textId="77777777" w:rsidR="00510DE9" w:rsidRPr="00510DE9" w:rsidRDefault="00510DE9" w:rsidP="00510DE9">
      <w:pPr>
        <w:pStyle w:val="ListParagraph"/>
      </w:pPr>
    </w:p>
    <w:sectPr w:rsidR="00510DE9" w:rsidRPr="00510DE9" w:rsidSect="009312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21C"/>
    <w:multiLevelType w:val="hybridMultilevel"/>
    <w:tmpl w:val="474C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FF"/>
    <w:rsid w:val="000070AC"/>
    <w:rsid w:val="00057C75"/>
    <w:rsid w:val="001C0F9D"/>
    <w:rsid w:val="00510DE9"/>
    <w:rsid w:val="00715A0D"/>
    <w:rsid w:val="0093123F"/>
    <w:rsid w:val="009934FF"/>
    <w:rsid w:val="00B12D32"/>
    <w:rsid w:val="00B25484"/>
    <w:rsid w:val="00C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AA42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4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.ribeiro@spartans.n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347</Words>
  <Characters>1982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NSU2017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Ribeiro</dc:creator>
  <cp:keywords/>
  <dc:description/>
  <cp:lastModifiedBy>t.ribeiro@spartans.nsu.edu</cp:lastModifiedBy>
  <cp:revision>4</cp:revision>
  <dcterms:created xsi:type="dcterms:W3CDTF">2016-10-31T00:57:00Z</dcterms:created>
  <dcterms:modified xsi:type="dcterms:W3CDTF">2017-06-21T00:51:00Z</dcterms:modified>
</cp:coreProperties>
</file>