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E4" w:rsidRPr="0081329E" w:rsidRDefault="006456E4" w:rsidP="00B22D72">
      <w:pPr>
        <w:jc w:val="center"/>
        <w:rPr>
          <w:b/>
          <w:sz w:val="32"/>
          <w:szCs w:val="32"/>
        </w:rPr>
      </w:pPr>
      <w:r w:rsidRPr="0081329E">
        <w:rPr>
          <w:b/>
          <w:sz w:val="32"/>
          <w:szCs w:val="32"/>
        </w:rPr>
        <w:t>Kala Bonner</w:t>
      </w:r>
    </w:p>
    <w:p w:rsidR="006456E4" w:rsidRDefault="006456E4" w:rsidP="00B22D72">
      <w:pPr>
        <w:jc w:val="center"/>
      </w:pPr>
      <w:r>
        <w:t xml:space="preserve">1200 Beautiful Valley Ct. | Nashville, TN 37221 | 509.290.9851| </w:t>
      </w:r>
      <w:hyperlink r:id="rId5" w:history="1">
        <w:r w:rsidRPr="0081329E">
          <w:rPr>
            <w:rStyle w:val="Hyperlink"/>
            <w:color w:val="auto"/>
            <w:u w:val="none"/>
          </w:rPr>
          <w:t>bonner.kala@gmail.com</w:t>
        </w:r>
      </w:hyperlink>
    </w:p>
    <w:p w:rsidR="006456E4" w:rsidRPr="003743BC" w:rsidRDefault="006456E4" w:rsidP="00885A3F">
      <w:pPr>
        <w:rPr>
          <w:b/>
        </w:rPr>
      </w:pPr>
    </w:p>
    <w:p w:rsidR="006456E4" w:rsidRDefault="006456E4"/>
    <w:p w:rsidR="00E24662" w:rsidRDefault="000F11FA" w:rsidP="00830E4C">
      <w:pPr>
        <w:ind w:left="2160" w:hanging="2160"/>
      </w:pPr>
      <w:r w:rsidRPr="00E24662">
        <w:rPr>
          <w:b/>
        </w:rPr>
        <w:t>EDUCATION</w:t>
      </w:r>
      <w:r w:rsidR="00C950CC" w:rsidRPr="00E24662">
        <w:rPr>
          <w:b/>
        </w:rPr>
        <w:tab/>
      </w:r>
      <w:r w:rsidR="001D0177" w:rsidRPr="00E24662">
        <w:rPr>
          <w:b/>
        </w:rPr>
        <w:t xml:space="preserve">Bachelor of Arts and Science; Major: Biology, Minor: Chemistry Graduated: </w:t>
      </w:r>
      <w:r w:rsidR="001D0177">
        <w:t>December 2016</w:t>
      </w:r>
      <w:r w:rsidR="00C950CC">
        <w:t xml:space="preserve"> </w:t>
      </w:r>
      <w:bookmarkStart w:id="0" w:name="_GoBack"/>
      <w:bookmarkEnd w:id="0"/>
    </w:p>
    <w:p w:rsidR="00830E4C" w:rsidRDefault="001D0177" w:rsidP="00E24662">
      <w:pPr>
        <w:ind w:left="2160"/>
      </w:pPr>
      <w:r>
        <w:t xml:space="preserve">University of Memphis; </w:t>
      </w:r>
    </w:p>
    <w:p w:rsidR="000F11FA" w:rsidRDefault="001D0177" w:rsidP="00830E4C">
      <w:pPr>
        <w:ind w:left="2160"/>
      </w:pPr>
      <w:r>
        <w:t>GPA: 3.14</w:t>
      </w:r>
    </w:p>
    <w:p w:rsidR="001D0177" w:rsidRDefault="001D0177"/>
    <w:p w:rsidR="004E57B8" w:rsidRPr="00966E62" w:rsidRDefault="001D0177" w:rsidP="004E57B8">
      <w:r w:rsidRPr="00EA3889">
        <w:rPr>
          <w:b/>
        </w:rPr>
        <w:t>EXPERIENCE</w:t>
      </w:r>
      <w:r w:rsidR="007736D3" w:rsidRPr="00EA3889">
        <w:rPr>
          <w:b/>
        </w:rPr>
        <w:tab/>
      </w:r>
      <w:r w:rsidR="007736D3" w:rsidRPr="00EA3889">
        <w:rPr>
          <w:b/>
        </w:rPr>
        <w:tab/>
      </w:r>
      <w:r w:rsidR="004E57B8" w:rsidRPr="00EA3889">
        <w:rPr>
          <w:b/>
        </w:rPr>
        <w:t xml:space="preserve">Hospital Corporation of America, </w:t>
      </w:r>
      <w:r w:rsidR="004E57B8" w:rsidRPr="00966E62">
        <w:t>Nashville TN, February 2017- Present</w:t>
      </w:r>
    </w:p>
    <w:p w:rsidR="004E57B8" w:rsidRPr="00EA3889" w:rsidRDefault="004E57B8" w:rsidP="00652908">
      <w:pPr>
        <w:ind w:left="1440" w:firstLine="720"/>
        <w:rPr>
          <w:b/>
        </w:rPr>
      </w:pPr>
      <w:r w:rsidRPr="00EA3889">
        <w:rPr>
          <w:b/>
        </w:rPr>
        <w:t>Patient Care Liaison</w:t>
      </w:r>
    </w:p>
    <w:p w:rsidR="004E57B8" w:rsidRDefault="004E57B8" w:rsidP="004E57B8">
      <w:r>
        <w:t xml:space="preserve">    </w:t>
      </w:r>
      <w:r w:rsidR="00EA3889">
        <w:tab/>
      </w:r>
      <w:r w:rsidR="00EA3889">
        <w:tab/>
      </w:r>
      <w:r w:rsidR="00EA3889">
        <w:tab/>
      </w:r>
      <w:r w:rsidR="00CB5C8F">
        <w:t>Establishing</w:t>
      </w:r>
      <w:r>
        <w:t xml:space="preserve"> Physician Patient Relationships</w:t>
      </w:r>
    </w:p>
    <w:p w:rsidR="004E57B8" w:rsidRDefault="004E57B8" w:rsidP="004E57B8">
      <w:r>
        <w:t xml:space="preserve">    </w:t>
      </w:r>
      <w:r w:rsidR="00EA3889">
        <w:tab/>
      </w:r>
      <w:r w:rsidR="00EA3889">
        <w:tab/>
      </w:r>
      <w:r w:rsidR="00EA3889">
        <w:tab/>
      </w:r>
      <w:r w:rsidR="00CB5C8F">
        <w:t>Serv</w:t>
      </w:r>
      <w:r w:rsidR="003C535F">
        <w:t xml:space="preserve">ing </w:t>
      </w:r>
      <w:r>
        <w:t xml:space="preserve">as an intermediary to Hospital Administration on behalf </w:t>
      </w:r>
    </w:p>
    <w:p w:rsidR="004E57B8" w:rsidRDefault="004E57B8" w:rsidP="004E57B8">
      <w:r>
        <w:t xml:space="preserve">    </w:t>
      </w:r>
      <w:r w:rsidR="00EA3889">
        <w:tab/>
      </w:r>
      <w:r w:rsidR="00EA3889">
        <w:tab/>
      </w:r>
      <w:r w:rsidR="00EA3889">
        <w:tab/>
      </w:r>
      <w:r>
        <w:t>of patients.</w:t>
      </w:r>
    </w:p>
    <w:p w:rsidR="004E57B8" w:rsidRDefault="004E57B8" w:rsidP="004E57B8">
      <w:r>
        <w:t xml:space="preserve">    </w:t>
      </w:r>
      <w:r w:rsidR="00EA3889">
        <w:tab/>
      </w:r>
      <w:r w:rsidR="00EA3889">
        <w:tab/>
      </w:r>
      <w:r w:rsidR="00EA3889">
        <w:tab/>
      </w:r>
      <w:r w:rsidR="003C535F">
        <w:t>Triaging</w:t>
      </w:r>
      <w:r>
        <w:t xml:space="preserve"> issues to billing or risk management to ensure </w:t>
      </w:r>
    </w:p>
    <w:p w:rsidR="004E57B8" w:rsidRDefault="004E57B8" w:rsidP="004E57B8">
      <w:r>
        <w:t xml:space="preserve">   </w:t>
      </w:r>
      <w:r w:rsidR="00EA3889">
        <w:tab/>
      </w:r>
      <w:r w:rsidR="00EA3889">
        <w:tab/>
      </w:r>
      <w:r w:rsidR="00EA3889">
        <w:tab/>
      </w:r>
      <w:proofErr w:type="gramStart"/>
      <w:r>
        <w:t>better</w:t>
      </w:r>
      <w:proofErr w:type="gramEnd"/>
      <w:r>
        <w:t xml:space="preserve"> service to our customers. </w:t>
      </w:r>
    </w:p>
    <w:p w:rsidR="004E57B8" w:rsidRDefault="004E57B8" w:rsidP="004E57B8"/>
    <w:p w:rsidR="004E57B8" w:rsidRDefault="004E57B8" w:rsidP="00C847EA">
      <w:pPr>
        <w:ind w:left="1440" w:firstLine="720"/>
      </w:pPr>
      <w:r w:rsidRPr="00F64D5A">
        <w:rPr>
          <w:b/>
        </w:rPr>
        <w:t>University of Memphis</w:t>
      </w:r>
      <w:r>
        <w:t>, Memphis TN, November 2014- December 2016</w:t>
      </w:r>
    </w:p>
    <w:p w:rsidR="004E57B8" w:rsidRPr="00F64D5A" w:rsidRDefault="004E57B8" w:rsidP="00C847EA">
      <w:pPr>
        <w:ind w:left="1440" w:firstLine="720"/>
        <w:rPr>
          <w:b/>
        </w:rPr>
      </w:pPr>
      <w:r w:rsidRPr="00F64D5A">
        <w:rPr>
          <w:b/>
        </w:rPr>
        <w:t xml:space="preserve">Student Ambassador Board </w:t>
      </w:r>
    </w:p>
    <w:p w:rsidR="004E57B8" w:rsidRDefault="003C535F" w:rsidP="00C847EA">
      <w:pPr>
        <w:ind w:left="1440" w:firstLine="720"/>
      </w:pPr>
      <w:r>
        <w:t>Served</w:t>
      </w:r>
      <w:r w:rsidR="004E57B8">
        <w:t xml:space="preserve"> as a liaison between the University of Mem</w:t>
      </w:r>
      <w:r w:rsidR="00975A87">
        <w:t>phis Alumni and</w:t>
      </w:r>
      <w:r w:rsidR="004E57B8">
        <w:t xml:space="preserve"> students.</w:t>
      </w:r>
    </w:p>
    <w:p w:rsidR="004E57B8" w:rsidRDefault="0082434E" w:rsidP="00975A87">
      <w:pPr>
        <w:ind w:left="2160"/>
      </w:pPr>
      <w:r>
        <w:t>Demonstrated</w:t>
      </w:r>
      <w:r w:rsidR="004E57B8">
        <w:t xml:space="preserve"> servant leadership through service during campus and alumni events</w:t>
      </w:r>
    </w:p>
    <w:p w:rsidR="004E57B8" w:rsidRDefault="004E57B8" w:rsidP="004E57B8"/>
    <w:p w:rsidR="004E57B8" w:rsidRDefault="004E57B8" w:rsidP="00975A87">
      <w:pPr>
        <w:ind w:left="1440" w:firstLine="720"/>
      </w:pPr>
      <w:r w:rsidRPr="005E2AD0">
        <w:rPr>
          <w:b/>
        </w:rPr>
        <w:t xml:space="preserve">University of Memphis, </w:t>
      </w:r>
      <w:r w:rsidRPr="005E2AD0">
        <w:t>Memphis</w:t>
      </w:r>
      <w:r>
        <w:t>, TN, August 2013- December 2015</w:t>
      </w:r>
    </w:p>
    <w:p w:rsidR="004E57B8" w:rsidRPr="005E2AD0" w:rsidRDefault="004E57B8" w:rsidP="00975A87">
      <w:pPr>
        <w:ind w:left="1440" w:firstLine="720"/>
        <w:rPr>
          <w:b/>
        </w:rPr>
      </w:pPr>
      <w:r w:rsidRPr="005E2AD0">
        <w:rPr>
          <w:b/>
        </w:rPr>
        <w:t xml:space="preserve">Resident Adviser </w:t>
      </w:r>
    </w:p>
    <w:p w:rsidR="004E57B8" w:rsidRDefault="003C535F" w:rsidP="00C60986">
      <w:pPr>
        <w:ind w:left="1440" w:firstLine="720"/>
      </w:pPr>
      <w:r>
        <w:t>Mentored</w:t>
      </w:r>
      <w:r w:rsidR="00C60986">
        <w:t xml:space="preserve"> residents and t</w:t>
      </w:r>
      <w:r>
        <w:t xml:space="preserve">utored </w:t>
      </w:r>
      <w:r w:rsidR="0073351F">
        <w:t>residents</w:t>
      </w:r>
      <w:r w:rsidR="004E57B8">
        <w:t xml:space="preserve"> </w:t>
      </w:r>
    </w:p>
    <w:p w:rsidR="004E57B8" w:rsidRDefault="003C535F" w:rsidP="00975A87">
      <w:pPr>
        <w:ind w:left="1440" w:firstLine="720"/>
      </w:pPr>
      <w:r>
        <w:t>Managed</w:t>
      </w:r>
      <w:r w:rsidR="0073351F">
        <w:t xml:space="preserve"> administrative tasks</w:t>
      </w:r>
    </w:p>
    <w:p w:rsidR="004E57B8" w:rsidRDefault="0073351F" w:rsidP="00975A87">
      <w:pPr>
        <w:ind w:left="1440" w:firstLine="720"/>
      </w:pPr>
      <w:r>
        <w:t>Maintained front desk</w:t>
      </w:r>
      <w:r w:rsidR="004E57B8">
        <w:t xml:space="preserve"> </w:t>
      </w:r>
    </w:p>
    <w:p w:rsidR="004E57B8" w:rsidRDefault="004E57B8" w:rsidP="00975A87">
      <w:pPr>
        <w:ind w:left="1440" w:firstLine="720"/>
      </w:pPr>
      <w:r>
        <w:t>As</w:t>
      </w:r>
      <w:r w:rsidR="0073351F">
        <w:t>sisted with crisis intervention</w:t>
      </w:r>
    </w:p>
    <w:p w:rsidR="004E57B8" w:rsidRDefault="004E57B8" w:rsidP="00975A87">
      <w:pPr>
        <w:ind w:left="1440" w:firstLine="720"/>
      </w:pPr>
      <w:r>
        <w:t>Supervised a caseload of up to 60 student</w:t>
      </w:r>
      <w:r w:rsidR="0073351F">
        <w:t>s</w:t>
      </w:r>
      <w:r>
        <w:t xml:space="preserve">  </w:t>
      </w:r>
    </w:p>
    <w:p w:rsidR="004E57B8" w:rsidRDefault="008D74F2" w:rsidP="00975A87">
      <w:pPr>
        <w:ind w:left="1440" w:firstLine="720"/>
      </w:pPr>
      <w:r>
        <w:t>Demonstrated</w:t>
      </w:r>
      <w:r w:rsidR="0087769C">
        <w:t xml:space="preserve"> </w:t>
      </w:r>
      <w:r w:rsidR="0073351F">
        <w:t>customer service</w:t>
      </w:r>
      <w:r w:rsidR="004E57B8">
        <w:t xml:space="preserve"> </w:t>
      </w:r>
    </w:p>
    <w:p w:rsidR="004E57B8" w:rsidRDefault="004E57B8" w:rsidP="004E57B8"/>
    <w:p w:rsidR="004E57B8" w:rsidRDefault="004E57B8" w:rsidP="009B35C6">
      <w:pPr>
        <w:ind w:left="1440" w:firstLine="720"/>
      </w:pPr>
      <w:r w:rsidRPr="00461B22">
        <w:rPr>
          <w:b/>
        </w:rPr>
        <w:t>University of Memphis</w:t>
      </w:r>
      <w:r>
        <w:t>, Memphis, TN, August 2013-December 2016</w:t>
      </w:r>
    </w:p>
    <w:p w:rsidR="004E57B8" w:rsidRPr="00461B22" w:rsidRDefault="004E57B8" w:rsidP="009B35C6">
      <w:pPr>
        <w:ind w:left="1440" w:firstLine="720"/>
        <w:rPr>
          <w:b/>
        </w:rPr>
      </w:pPr>
      <w:r w:rsidRPr="00461B22">
        <w:rPr>
          <w:b/>
        </w:rPr>
        <w:t>Desk Assistant</w:t>
      </w:r>
    </w:p>
    <w:p w:rsidR="004E57B8" w:rsidRDefault="003C535F" w:rsidP="009B35C6">
      <w:pPr>
        <w:ind w:left="1440" w:firstLine="720"/>
      </w:pPr>
      <w:r>
        <w:t>Managed</w:t>
      </w:r>
      <w:r w:rsidR="00F84ED1">
        <w:t xml:space="preserve"> administrative tasks.</w:t>
      </w:r>
    </w:p>
    <w:p w:rsidR="004E57B8" w:rsidRDefault="003C535F" w:rsidP="00670744">
      <w:pPr>
        <w:ind w:left="1440" w:firstLine="720"/>
      </w:pPr>
      <w:r>
        <w:t xml:space="preserve">Kept </w:t>
      </w:r>
      <w:r w:rsidR="004E57B8">
        <w:t xml:space="preserve">record of students that entered the building. </w:t>
      </w:r>
    </w:p>
    <w:p w:rsidR="004E57B8" w:rsidRDefault="003C535F" w:rsidP="00670744">
      <w:pPr>
        <w:ind w:left="1440" w:firstLine="720"/>
      </w:pPr>
      <w:r>
        <w:t xml:space="preserve">Served </w:t>
      </w:r>
      <w:r w:rsidR="004E57B8">
        <w:t xml:space="preserve">as an information resource. </w:t>
      </w:r>
    </w:p>
    <w:p w:rsidR="004E57B8" w:rsidRDefault="004E57B8" w:rsidP="004E57B8"/>
    <w:p w:rsidR="004E57B8" w:rsidRDefault="004E57B8" w:rsidP="00670744">
      <w:pPr>
        <w:ind w:left="1440" w:firstLine="720"/>
      </w:pPr>
      <w:r w:rsidRPr="00461B22">
        <w:rPr>
          <w:b/>
        </w:rPr>
        <w:t>University of Memphis</w:t>
      </w:r>
      <w:r>
        <w:t>, Memphis TN, August 2013- April 2014</w:t>
      </w:r>
    </w:p>
    <w:p w:rsidR="004E57B8" w:rsidRPr="00461B22" w:rsidRDefault="004E57B8" w:rsidP="00670744">
      <w:pPr>
        <w:ind w:left="1440" w:firstLine="720"/>
        <w:rPr>
          <w:b/>
        </w:rPr>
      </w:pPr>
      <w:r w:rsidRPr="00461B22">
        <w:rPr>
          <w:b/>
        </w:rPr>
        <w:t xml:space="preserve">Residence Hall Council Secretary </w:t>
      </w:r>
    </w:p>
    <w:p w:rsidR="004E57B8" w:rsidRDefault="004E57B8" w:rsidP="00670744">
      <w:pPr>
        <w:ind w:left="1440" w:firstLine="720"/>
      </w:pPr>
      <w:r>
        <w:t>Composed, typed, and distributed meeting agendas and minutes</w:t>
      </w:r>
    </w:p>
    <w:p w:rsidR="004E57B8" w:rsidRDefault="004E57B8" w:rsidP="003E4D35">
      <w:pPr>
        <w:ind w:left="1440" w:firstLine="720"/>
      </w:pPr>
      <w:r>
        <w:t>Organize</w:t>
      </w:r>
      <w:r w:rsidR="0087769C">
        <w:t>d</w:t>
      </w:r>
      <w:r>
        <w:t xml:space="preserve"> R.H.C. events </w:t>
      </w:r>
    </w:p>
    <w:p w:rsidR="004E57B8" w:rsidRDefault="004E57B8" w:rsidP="00234411">
      <w:r>
        <w:t>.</w:t>
      </w:r>
    </w:p>
    <w:p w:rsidR="004E57B8" w:rsidRDefault="004E57B8">
      <w:r>
        <w:t xml:space="preserve">     </w:t>
      </w:r>
    </w:p>
    <w:p w:rsidR="00A04208" w:rsidRDefault="007F528A" w:rsidP="0081329E">
      <w:pPr>
        <w:tabs>
          <w:tab w:val="left" w:pos="2160"/>
        </w:tabs>
      </w:pPr>
      <w:r w:rsidRPr="0081329E">
        <w:rPr>
          <w:b/>
        </w:rPr>
        <w:t>ACTIVITIES</w:t>
      </w:r>
      <w:r w:rsidR="0081329E">
        <w:tab/>
      </w:r>
      <w:r w:rsidR="00A273C3">
        <w:rPr>
          <w:b/>
        </w:rPr>
        <w:t>Golden Key Club</w:t>
      </w:r>
      <w:r w:rsidR="0081329E">
        <w:rPr>
          <w:b/>
        </w:rPr>
        <w:t xml:space="preserve">, </w:t>
      </w:r>
      <w:r w:rsidR="0081329E" w:rsidRPr="00A04208">
        <w:t>The</w:t>
      </w:r>
      <w:r w:rsidR="00A04208" w:rsidRPr="00A04208">
        <w:t xml:space="preserve"> University of Memphis, April 2013- December 2016</w:t>
      </w:r>
    </w:p>
    <w:p w:rsidR="00A04208" w:rsidRDefault="00A04208"/>
    <w:p w:rsidR="00CD3B77" w:rsidRDefault="0023099B" w:rsidP="00CD3B77">
      <w:r>
        <w:tab/>
      </w:r>
      <w:r>
        <w:tab/>
      </w:r>
      <w:r w:rsidR="007D6FE7">
        <w:t xml:space="preserve">              </w:t>
      </w:r>
      <w:r w:rsidR="00A273C3" w:rsidRPr="00A273C3">
        <w:rPr>
          <w:b/>
        </w:rPr>
        <w:t>Dance Alliance</w:t>
      </w:r>
      <w:r w:rsidR="00A273C3">
        <w:t xml:space="preserve">, </w:t>
      </w:r>
      <w:r w:rsidR="00CD3B77">
        <w:t xml:space="preserve">The University of Memphis, </w:t>
      </w:r>
      <w:proofErr w:type="gramStart"/>
      <w:r w:rsidR="00CD3B77">
        <w:t>August</w:t>
      </w:r>
      <w:proofErr w:type="gramEnd"/>
      <w:r w:rsidR="00CD3B77">
        <w:t xml:space="preserve"> 2013- December 2016</w:t>
      </w:r>
    </w:p>
    <w:p w:rsidR="00CD3B77" w:rsidRDefault="00CD3B77" w:rsidP="00CD3B77"/>
    <w:p w:rsidR="00CD3B77" w:rsidRDefault="00CD3B77" w:rsidP="0023099B">
      <w:pPr>
        <w:ind w:left="2160"/>
      </w:pPr>
      <w:r w:rsidRPr="00A273C3">
        <w:rPr>
          <w:b/>
        </w:rPr>
        <w:t>Alpha Lambda Delta National Honors Society</w:t>
      </w:r>
      <w:r>
        <w:t>, The University of Memphis April 2013-December 2016</w:t>
      </w:r>
    </w:p>
    <w:p w:rsidR="00CD3B77" w:rsidRDefault="00CD3B77" w:rsidP="00CD3B77"/>
    <w:p w:rsidR="00CD3B77" w:rsidRDefault="00CD3B77" w:rsidP="0023099B">
      <w:pPr>
        <w:ind w:left="2160"/>
      </w:pPr>
      <w:r w:rsidRPr="006A41CC">
        <w:rPr>
          <w:b/>
        </w:rPr>
        <w:t>Tennessee Louis Stokes Alliance for Minority Participation (TLSAMP) Delegate</w:t>
      </w:r>
      <w:r>
        <w:t xml:space="preserve">, The University of Memphis, August 2015-December 2016 </w:t>
      </w:r>
    </w:p>
    <w:p w:rsidR="00CD3B77" w:rsidRDefault="00CD3B77" w:rsidP="00CD3B77"/>
    <w:p w:rsidR="00CD3B77" w:rsidRDefault="00CD3B77" w:rsidP="0023099B">
      <w:pPr>
        <w:ind w:left="1440" w:firstLine="720"/>
      </w:pPr>
      <w:r w:rsidRPr="006A41CC">
        <w:rPr>
          <w:b/>
        </w:rPr>
        <w:t>Peer Mentor,</w:t>
      </w:r>
      <w:r>
        <w:t xml:space="preserve"> New Dimensions Ministries, January 2016- June 2016</w:t>
      </w:r>
    </w:p>
    <w:p w:rsidR="00CD3B77" w:rsidRDefault="00CD3B77" w:rsidP="00CD3B77">
      <w:r>
        <w:t xml:space="preserve">  </w:t>
      </w:r>
    </w:p>
    <w:p w:rsidR="00CD3B77" w:rsidRDefault="00D674C0" w:rsidP="00D674C0">
      <w:r w:rsidRPr="0081329E">
        <w:rPr>
          <w:b/>
        </w:rPr>
        <w:t>AWARDS</w:t>
      </w:r>
      <w:r w:rsidR="0081329E">
        <w:rPr>
          <w:b/>
        </w:rPr>
        <w:t xml:space="preserve">                           </w:t>
      </w:r>
      <w:r w:rsidR="00CD3B77" w:rsidRPr="006A41CC">
        <w:rPr>
          <w:b/>
        </w:rPr>
        <w:t>Presidential Leadership Award</w:t>
      </w:r>
      <w:r w:rsidR="00CD3B77">
        <w:t>, Resident Adviser of the Year 2014-2015</w:t>
      </w:r>
    </w:p>
    <w:p w:rsidR="00CD3B77" w:rsidRDefault="00CD3B77" w:rsidP="00CD3B77"/>
    <w:p w:rsidR="00CD3B77" w:rsidRDefault="00CD3B77" w:rsidP="0023099B">
      <w:pPr>
        <w:ind w:left="1440" w:firstLine="720"/>
      </w:pPr>
      <w:r w:rsidRPr="003A4E13">
        <w:rPr>
          <w:b/>
        </w:rPr>
        <w:t>Residence Life</w:t>
      </w:r>
      <w:r>
        <w:t>, Rising Star Rookie of the Year Award 2013-2014</w:t>
      </w:r>
    </w:p>
    <w:p w:rsidR="00CD3B77" w:rsidRDefault="00CD3B77"/>
    <w:p w:rsidR="00CD3B77" w:rsidRDefault="00CD3B77"/>
    <w:sectPr w:rsidR="00CD3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E4"/>
    <w:rsid w:val="00021D37"/>
    <w:rsid w:val="00024E01"/>
    <w:rsid w:val="000F11FA"/>
    <w:rsid w:val="001D0177"/>
    <w:rsid w:val="0023099B"/>
    <w:rsid w:val="00234411"/>
    <w:rsid w:val="003743BC"/>
    <w:rsid w:val="003A4E13"/>
    <w:rsid w:val="003C535F"/>
    <w:rsid w:val="003E4D35"/>
    <w:rsid w:val="00461B22"/>
    <w:rsid w:val="004E57B8"/>
    <w:rsid w:val="005E2AD0"/>
    <w:rsid w:val="006456E4"/>
    <w:rsid w:val="00652908"/>
    <w:rsid w:val="0066098B"/>
    <w:rsid w:val="00670744"/>
    <w:rsid w:val="006A41CC"/>
    <w:rsid w:val="006C6F2C"/>
    <w:rsid w:val="006E10A2"/>
    <w:rsid w:val="0073351F"/>
    <w:rsid w:val="00740E60"/>
    <w:rsid w:val="007736D3"/>
    <w:rsid w:val="007D6FE7"/>
    <w:rsid w:val="007F528A"/>
    <w:rsid w:val="0081329E"/>
    <w:rsid w:val="0082434E"/>
    <w:rsid w:val="00830E4C"/>
    <w:rsid w:val="0087769C"/>
    <w:rsid w:val="00885A3F"/>
    <w:rsid w:val="008D74F2"/>
    <w:rsid w:val="00966E62"/>
    <w:rsid w:val="00975A87"/>
    <w:rsid w:val="009B35C6"/>
    <w:rsid w:val="009B7116"/>
    <w:rsid w:val="00A04208"/>
    <w:rsid w:val="00A05A5F"/>
    <w:rsid w:val="00A273C3"/>
    <w:rsid w:val="00A67292"/>
    <w:rsid w:val="00B22D72"/>
    <w:rsid w:val="00C60986"/>
    <w:rsid w:val="00C847EA"/>
    <w:rsid w:val="00C950CC"/>
    <w:rsid w:val="00CB5C8F"/>
    <w:rsid w:val="00CC795C"/>
    <w:rsid w:val="00CD3B77"/>
    <w:rsid w:val="00D17F78"/>
    <w:rsid w:val="00D674C0"/>
    <w:rsid w:val="00E24662"/>
    <w:rsid w:val="00EA3889"/>
    <w:rsid w:val="00F64D5A"/>
    <w:rsid w:val="00F8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6E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56E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6E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56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onner.kala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1855</Characters>
  <Application>Microsoft Macintosh Word</Application>
  <DocSecurity>4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bonnerkd@outlook.com</dc:creator>
  <cp:keywords/>
  <dc:description/>
  <cp:lastModifiedBy>tsu tsu</cp:lastModifiedBy>
  <cp:revision>2</cp:revision>
  <dcterms:created xsi:type="dcterms:W3CDTF">2017-06-26T15:25:00Z</dcterms:created>
  <dcterms:modified xsi:type="dcterms:W3CDTF">2017-06-26T15:25:00Z</dcterms:modified>
</cp:coreProperties>
</file>