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5D9F5" w14:textId="77777777" w:rsidR="004C2E7E" w:rsidRDefault="004C2E7E">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576"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4788"/>
        <w:gridCol w:w="4788"/>
      </w:tblGrid>
      <w:tr w:rsidR="004C2E7E" w14:paraId="7F15D9FB" w14:textId="77777777">
        <w:tc>
          <w:tcPr>
            <w:tcW w:w="4788" w:type="dxa"/>
            <w:vAlign w:val="bottom"/>
          </w:tcPr>
          <w:p w14:paraId="7F15D9F6" w14:textId="77777777" w:rsidR="004C2E7E" w:rsidRDefault="00D62ED8">
            <w:pPr>
              <w:rPr>
                <w:b/>
                <w:sz w:val="52"/>
                <w:szCs w:val="52"/>
              </w:rPr>
            </w:pPr>
            <w:r>
              <w:rPr>
                <w:b/>
                <w:sz w:val="52"/>
                <w:szCs w:val="52"/>
              </w:rPr>
              <w:t>Elliot Stefon Barney</w:t>
            </w:r>
          </w:p>
        </w:tc>
        <w:tc>
          <w:tcPr>
            <w:tcW w:w="4788" w:type="dxa"/>
          </w:tcPr>
          <w:p w14:paraId="7F15D9F7" w14:textId="636BBF79" w:rsidR="004C2E7E" w:rsidRDefault="00D62ED8">
            <w:pPr>
              <w:jc w:val="right"/>
            </w:pPr>
            <w:r>
              <w:t>45 Vantage Way, Nashville, TN 37228</w:t>
            </w:r>
          </w:p>
          <w:p w14:paraId="7F15D9F8" w14:textId="77777777" w:rsidR="004C2E7E" w:rsidRDefault="00D62ED8">
            <w:pPr>
              <w:jc w:val="right"/>
            </w:pPr>
            <w:r>
              <w:t>(770)-873-8830</w:t>
            </w:r>
          </w:p>
          <w:p w14:paraId="7F15D9F9" w14:textId="77777777" w:rsidR="004C2E7E" w:rsidRDefault="00D62ED8">
            <w:pPr>
              <w:jc w:val="right"/>
            </w:pPr>
            <w:r>
              <w:t>stefonbarney@gmail.com</w:t>
            </w:r>
          </w:p>
          <w:p w14:paraId="7F15D9FA" w14:textId="77777777" w:rsidR="004C2E7E" w:rsidRDefault="004C2E7E">
            <w:pPr>
              <w:jc w:val="right"/>
            </w:pPr>
          </w:p>
        </w:tc>
      </w:tr>
    </w:tbl>
    <w:p w14:paraId="7F15D9FC" w14:textId="77777777" w:rsidR="004C2E7E" w:rsidRDefault="004C2E7E"/>
    <w:p w14:paraId="7F15D9FD" w14:textId="77777777" w:rsidR="004C2E7E" w:rsidRDefault="00D62ED8">
      <w:pPr>
        <w:spacing w:line="258" w:lineRule="auto"/>
        <w:ind w:left="114" w:right="697"/>
        <w:jc w:val="both"/>
        <w:rPr>
          <w:rFonts w:ascii="Arial" w:eastAsia="Arial" w:hAnsi="Arial" w:cs="Arial"/>
          <w:sz w:val="21"/>
          <w:szCs w:val="21"/>
        </w:rPr>
      </w:pPr>
      <w:r>
        <w:rPr>
          <w:b/>
        </w:rPr>
        <w:t>Summary</w:t>
      </w:r>
      <w:r>
        <w:t>:</w:t>
      </w:r>
      <w:r>
        <w:rPr>
          <w:sz w:val="21"/>
          <w:szCs w:val="21"/>
        </w:rPr>
        <w:t xml:space="preserve"> Exercise and Health Science degree obtained at Kennesaw State University. Skilled in assisting with the diagnosis of physical problems. Dedicated leader, and quick learner with proven ability to help determine cause of injury for athletes as well as work </w:t>
      </w:r>
      <w:r>
        <w:rPr>
          <w:sz w:val="21"/>
          <w:szCs w:val="21"/>
        </w:rPr>
        <w:t>related injuries.</w:t>
      </w:r>
      <w:r>
        <w:rPr>
          <w:rFonts w:ascii="Arial" w:eastAsia="Arial" w:hAnsi="Arial" w:cs="Arial"/>
          <w:sz w:val="21"/>
          <w:szCs w:val="21"/>
        </w:rPr>
        <w:t xml:space="preserve"> </w:t>
      </w:r>
    </w:p>
    <w:tbl>
      <w:tblPr>
        <w:tblStyle w:val="a0"/>
        <w:tblW w:w="9576" w:type="dxa"/>
        <w:tblBorders>
          <w:top w:val="nil"/>
          <w:left w:val="nil"/>
          <w:bottom w:val="nil"/>
          <w:right w:val="nil"/>
          <w:insideH w:val="nil"/>
          <w:insideV w:val="nil"/>
        </w:tblBorders>
        <w:tblLayout w:type="fixed"/>
        <w:tblLook w:val="0400" w:firstRow="0" w:lastRow="0" w:firstColumn="0" w:lastColumn="0" w:noHBand="0" w:noVBand="1"/>
      </w:tblPr>
      <w:tblGrid>
        <w:gridCol w:w="2538"/>
        <w:gridCol w:w="7038"/>
      </w:tblGrid>
      <w:tr w:rsidR="004C2E7E" w14:paraId="7F15D9FF" w14:textId="77777777">
        <w:tc>
          <w:tcPr>
            <w:tcW w:w="9576" w:type="dxa"/>
            <w:gridSpan w:val="2"/>
            <w:tcBorders>
              <w:bottom w:val="single" w:sz="4" w:space="0" w:color="000000"/>
            </w:tcBorders>
          </w:tcPr>
          <w:p w14:paraId="7F15D9FE" w14:textId="77777777" w:rsidR="004C2E7E" w:rsidRDefault="00D62ED8">
            <w:pPr>
              <w:rPr>
                <w:b/>
                <w:smallCaps/>
              </w:rPr>
            </w:pPr>
            <w:r>
              <w:rPr>
                <w:b/>
                <w:smallCaps/>
              </w:rPr>
              <w:t>WORK EXPERIENCE</w:t>
            </w:r>
          </w:p>
        </w:tc>
      </w:tr>
      <w:tr w:rsidR="004C2E7E" w14:paraId="7F15DA02" w14:textId="77777777">
        <w:tc>
          <w:tcPr>
            <w:tcW w:w="2538" w:type="dxa"/>
            <w:tcBorders>
              <w:top w:val="single" w:sz="4" w:space="0" w:color="000000"/>
            </w:tcBorders>
          </w:tcPr>
          <w:p w14:paraId="7F15DA00" w14:textId="77777777" w:rsidR="004C2E7E" w:rsidRDefault="004C2E7E"/>
        </w:tc>
        <w:tc>
          <w:tcPr>
            <w:tcW w:w="7038" w:type="dxa"/>
            <w:tcBorders>
              <w:top w:val="single" w:sz="4" w:space="0" w:color="000000"/>
            </w:tcBorders>
          </w:tcPr>
          <w:p w14:paraId="7F15DA01" w14:textId="77777777" w:rsidR="004C2E7E" w:rsidRDefault="004C2E7E"/>
        </w:tc>
      </w:tr>
      <w:tr w:rsidR="004C2E7E" w14:paraId="7F15DA07" w14:textId="77777777">
        <w:tc>
          <w:tcPr>
            <w:tcW w:w="2538" w:type="dxa"/>
          </w:tcPr>
          <w:p w14:paraId="7F15DA03" w14:textId="77777777" w:rsidR="004C2E7E" w:rsidRDefault="00D62ED8">
            <w:r>
              <w:t>01/01/2013--2019</w:t>
            </w:r>
          </w:p>
        </w:tc>
        <w:tc>
          <w:tcPr>
            <w:tcW w:w="7038" w:type="dxa"/>
          </w:tcPr>
          <w:p w14:paraId="7F15DA04" w14:textId="77777777" w:rsidR="004C2E7E" w:rsidRDefault="00D62ED8">
            <w:pPr>
              <w:rPr>
                <w:i/>
              </w:rPr>
            </w:pPr>
            <w:r>
              <w:rPr>
                <w:b/>
              </w:rPr>
              <w:t xml:space="preserve">Customer Service Rep, </w:t>
            </w:r>
            <w:proofErr w:type="spellStart"/>
            <w:r>
              <w:rPr>
                <w:i/>
              </w:rPr>
              <w:t>Levett</w:t>
            </w:r>
            <w:proofErr w:type="spellEnd"/>
            <w:r>
              <w:rPr>
                <w:i/>
              </w:rPr>
              <w:t xml:space="preserve"> Bail Bonding Company –Conyers, GA</w:t>
            </w:r>
          </w:p>
          <w:p w14:paraId="7F15DA05" w14:textId="57A8C910" w:rsidR="004C2E7E" w:rsidRDefault="00D62ED8">
            <w:r>
              <w:rPr>
                <w:sz w:val="23"/>
                <w:szCs w:val="23"/>
                <w:highlight w:val="white"/>
              </w:rPr>
              <w:t xml:space="preserve">Part-time Customer Service Representative responsible for assisting customers with paperwork, answering </w:t>
            </w:r>
            <w:r w:rsidR="004672C5">
              <w:rPr>
                <w:sz w:val="23"/>
                <w:szCs w:val="23"/>
                <w:highlight w:val="white"/>
              </w:rPr>
              <w:t>phones,</w:t>
            </w:r>
            <w:r>
              <w:rPr>
                <w:sz w:val="23"/>
                <w:szCs w:val="23"/>
                <w:highlight w:val="white"/>
              </w:rPr>
              <w:t xml:space="preserve"> and maintaining office supply inventory.</w:t>
            </w:r>
          </w:p>
          <w:p w14:paraId="7F15DA06" w14:textId="77777777" w:rsidR="004C2E7E" w:rsidRDefault="004C2E7E"/>
        </w:tc>
      </w:tr>
      <w:tr w:rsidR="004C2E7E" w14:paraId="7F15DA0C" w14:textId="77777777">
        <w:tc>
          <w:tcPr>
            <w:tcW w:w="2538" w:type="dxa"/>
          </w:tcPr>
          <w:p w14:paraId="7F15DA08" w14:textId="77777777" w:rsidR="004C2E7E" w:rsidRDefault="00D62ED8">
            <w:r>
              <w:t>06/12/2017--08/03/2017</w:t>
            </w:r>
          </w:p>
        </w:tc>
        <w:tc>
          <w:tcPr>
            <w:tcW w:w="7038" w:type="dxa"/>
          </w:tcPr>
          <w:p w14:paraId="7F15DA09" w14:textId="77777777" w:rsidR="004C2E7E" w:rsidRDefault="00D62ED8">
            <w:pPr>
              <w:rPr>
                <w:i/>
              </w:rPr>
            </w:pPr>
            <w:r>
              <w:rPr>
                <w:b/>
              </w:rPr>
              <w:t xml:space="preserve">Secretary of Psychology Department, </w:t>
            </w:r>
            <w:r>
              <w:rPr>
                <w:i/>
              </w:rPr>
              <w:t>Emory University – Atlanta, GA</w:t>
            </w:r>
          </w:p>
          <w:p w14:paraId="7F15DA0A" w14:textId="4B7B9C09" w:rsidR="004C2E7E" w:rsidRDefault="00D62ED8">
            <w:r>
              <w:rPr>
                <w:highlight w:val="white"/>
              </w:rPr>
              <w:t xml:space="preserve">Provided administrative support for one of the following (or a combination): general management, a research </w:t>
            </w:r>
            <w:r w:rsidR="004672C5">
              <w:rPr>
                <w:highlight w:val="white"/>
              </w:rPr>
              <w:t>environment,</w:t>
            </w:r>
            <w:r>
              <w:rPr>
                <w:highlight w:val="white"/>
              </w:rPr>
              <w:t xml:space="preserve"> or a specific program. Ensures office activities comply with Emory policies and procedures. Responds to i</w:t>
            </w:r>
            <w:r>
              <w:rPr>
                <w:highlight w:val="white"/>
              </w:rPr>
              <w:t>ncoming telephone calls. Maintains calendars and prioritizes meeting requests for management. Reviews incoming correspondence and identifies items of special interest to management; handles routine correspondence and prepares appropriate responses</w:t>
            </w:r>
            <w:r>
              <w:rPr>
                <w:rFonts w:ascii="Helvetica Neue" w:eastAsia="Helvetica Neue" w:hAnsi="Helvetica Neue" w:cs="Helvetica Neue"/>
                <w:highlight w:val="white"/>
              </w:rPr>
              <w:t>. </w:t>
            </w:r>
          </w:p>
          <w:p w14:paraId="7F15DA0B" w14:textId="77777777" w:rsidR="004C2E7E" w:rsidRDefault="004C2E7E"/>
        </w:tc>
      </w:tr>
      <w:tr w:rsidR="004C2E7E" w14:paraId="7F15DA11" w14:textId="77777777">
        <w:tc>
          <w:tcPr>
            <w:tcW w:w="2538" w:type="dxa"/>
          </w:tcPr>
          <w:p w14:paraId="7F15DA0D" w14:textId="77777777" w:rsidR="004C2E7E" w:rsidRDefault="00D62ED8">
            <w:r>
              <w:t>04/0</w:t>
            </w:r>
            <w:r>
              <w:t>1/2017--06/30/2017</w:t>
            </w:r>
          </w:p>
        </w:tc>
        <w:tc>
          <w:tcPr>
            <w:tcW w:w="7038" w:type="dxa"/>
          </w:tcPr>
          <w:p w14:paraId="7F15DA0E" w14:textId="77777777" w:rsidR="004C2E7E" w:rsidRDefault="00D62ED8">
            <w:pPr>
              <w:rPr>
                <w:i/>
              </w:rPr>
            </w:pPr>
            <w:r>
              <w:rPr>
                <w:b/>
              </w:rPr>
              <w:t xml:space="preserve">Admin Assistant Cardiovascular Dept., </w:t>
            </w:r>
            <w:r>
              <w:rPr>
                <w:i/>
              </w:rPr>
              <w:t>Emory Healthcare – Atlanta, GA</w:t>
            </w:r>
          </w:p>
          <w:p w14:paraId="7F15DA0F" w14:textId="62A37757" w:rsidR="004C2E7E" w:rsidRDefault="00D62ED8">
            <w:r>
              <w:rPr>
                <w:highlight w:val="white"/>
              </w:rPr>
              <w:t xml:space="preserve">Performs routine and moderately complex office tasks, including but not limited to, proofreading, </w:t>
            </w:r>
            <w:proofErr w:type="gramStart"/>
            <w:r w:rsidR="004672C5">
              <w:rPr>
                <w:highlight w:val="white"/>
              </w:rPr>
              <w:t>editing</w:t>
            </w:r>
            <w:proofErr w:type="gramEnd"/>
            <w:r w:rsidR="004672C5">
              <w:rPr>
                <w:highlight w:val="white"/>
              </w:rPr>
              <w:t xml:space="preserve"> </w:t>
            </w:r>
            <w:r>
              <w:rPr>
                <w:highlight w:val="white"/>
              </w:rPr>
              <w:t xml:space="preserve">and preparing correspondence, reports, manuscripts, and other </w:t>
            </w:r>
            <w:r>
              <w:rPr>
                <w:highlight w:val="white"/>
              </w:rPr>
              <w:t>documents; monitoring accounts; maintaining calendars and coordinating meetings and special events</w:t>
            </w:r>
          </w:p>
          <w:p w14:paraId="7F15DA10" w14:textId="77777777" w:rsidR="004C2E7E" w:rsidRDefault="004C2E7E"/>
        </w:tc>
      </w:tr>
      <w:tr w:rsidR="004C2E7E" w14:paraId="7F15DA14" w14:textId="77777777">
        <w:trPr>
          <w:trHeight w:val="300"/>
        </w:trPr>
        <w:tc>
          <w:tcPr>
            <w:tcW w:w="2538" w:type="dxa"/>
          </w:tcPr>
          <w:p w14:paraId="7F15DA12" w14:textId="77777777" w:rsidR="004C2E7E" w:rsidRDefault="004C2E7E"/>
        </w:tc>
        <w:tc>
          <w:tcPr>
            <w:tcW w:w="7038" w:type="dxa"/>
          </w:tcPr>
          <w:p w14:paraId="7F15DA13" w14:textId="77777777" w:rsidR="004C2E7E" w:rsidRDefault="004C2E7E"/>
        </w:tc>
      </w:tr>
    </w:tbl>
    <w:p w14:paraId="7F15DA15" w14:textId="77777777" w:rsidR="004C2E7E" w:rsidRDefault="004C2E7E">
      <w:pPr>
        <w:rPr>
          <w:b/>
          <w:smallCaps/>
        </w:rPr>
      </w:pPr>
    </w:p>
    <w:tbl>
      <w:tblPr>
        <w:tblStyle w:val="a1"/>
        <w:tblW w:w="9576" w:type="dxa"/>
        <w:tblBorders>
          <w:top w:val="nil"/>
          <w:left w:val="nil"/>
          <w:bottom w:val="nil"/>
          <w:right w:val="nil"/>
          <w:insideH w:val="nil"/>
          <w:insideV w:val="nil"/>
        </w:tblBorders>
        <w:tblLayout w:type="fixed"/>
        <w:tblLook w:val="0400" w:firstRow="0" w:lastRow="0" w:firstColumn="0" w:lastColumn="0" w:noHBand="0" w:noVBand="1"/>
      </w:tblPr>
      <w:tblGrid>
        <w:gridCol w:w="2538"/>
        <w:gridCol w:w="7038"/>
      </w:tblGrid>
      <w:tr w:rsidR="004C2E7E" w14:paraId="7F15DA17" w14:textId="77777777">
        <w:tc>
          <w:tcPr>
            <w:tcW w:w="9576" w:type="dxa"/>
            <w:gridSpan w:val="2"/>
            <w:tcBorders>
              <w:bottom w:val="single" w:sz="4" w:space="0" w:color="000000"/>
            </w:tcBorders>
          </w:tcPr>
          <w:p w14:paraId="7F15DA16" w14:textId="77777777" w:rsidR="004C2E7E" w:rsidRDefault="00D62ED8">
            <w:pPr>
              <w:rPr>
                <w:b/>
                <w:smallCaps/>
              </w:rPr>
            </w:pPr>
            <w:r>
              <w:rPr>
                <w:b/>
                <w:smallCaps/>
              </w:rPr>
              <w:t>EDUCATIONAL BACKGROUND</w:t>
            </w:r>
          </w:p>
        </w:tc>
      </w:tr>
      <w:tr w:rsidR="004C2E7E" w14:paraId="7F15DA1A" w14:textId="77777777">
        <w:tc>
          <w:tcPr>
            <w:tcW w:w="2538" w:type="dxa"/>
            <w:tcBorders>
              <w:top w:val="single" w:sz="4" w:space="0" w:color="000000"/>
            </w:tcBorders>
          </w:tcPr>
          <w:p w14:paraId="7F15DA18" w14:textId="77777777" w:rsidR="004C2E7E" w:rsidRDefault="004C2E7E"/>
        </w:tc>
        <w:tc>
          <w:tcPr>
            <w:tcW w:w="7038" w:type="dxa"/>
            <w:tcBorders>
              <w:top w:val="single" w:sz="4" w:space="0" w:color="000000"/>
            </w:tcBorders>
          </w:tcPr>
          <w:p w14:paraId="7F15DA19" w14:textId="77777777" w:rsidR="004C2E7E" w:rsidRDefault="004C2E7E"/>
        </w:tc>
      </w:tr>
      <w:tr w:rsidR="004C2E7E" w14:paraId="7F15DA28" w14:textId="77777777">
        <w:tc>
          <w:tcPr>
            <w:tcW w:w="2538" w:type="dxa"/>
          </w:tcPr>
          <w:p w14:paraId="7F15DA1B" w14:textId="77777777" w:rsidR="004C2E7E" w:rsidRDefault="00D62ED8">
            <w:r>
              <w:t>08/01/2012--12/14/2016</w:t>
            </w:r>
          </w:p>
          <w:p w14:paraId="7F15DA1C" w14:textId="77777777" w:rsidR="004C2E7E" w:rsidRDefault="004C2E7E"/>
          <w:p w14:paraId="7F15DA1D" w14:textId="77777777" w:rsidR="004C2E7E" w:rsidRDefault="004C2E7E"/>
          <w:p w14:paraId="7F15DA1E" w14:textId="77777777" w:rsidR="004C2E7E" w:rsidRDefault="004C2E7E"/>
          <w:p w14:paraId="7F15DA1F" w14:textId="77777777" w:rsidR="004C2E7E" w:rsidRDefault="004C2E7E"/>
          <w:p w14:paraId="7F15DA20" w14:textId="77777777" w:rsidR="004C2E7E" w:rsidRDefault="00D62ED8">
            <w:r>
              <w:t xml:space="preserve">     </w:t>
            </w:r>
          </w:p>
        </w:tc>
        <w:tc>
          <w:tcPr>
            <w:tcW w:w="7038" w:type="dxa"/>
          </w:tcPr>
          <w:p w14:paraId="7F15DA21" w14:textId="77777777" w:rsidR="004C2E7E" w:rsidRDefault="00D62ED8">
            <w:pPr>
              <w:rPr>
                <w:i/>
              </w:rPr>
            </w:pPr>
            <w:r>
              <w:rPr>
                <w:b/>
              </w:rPr>
              <w:t>Exercise and Health Science</w:t>
            </w:r>
            <w:r>
              <w:t xml:space="preserve">, </w:t>
            </w:r>
            <w:r>
              <w:rPr>
                <w:i/>
              </w:rPr>
              <w:t>Kennesaw State University – Kennesaw, GA</w:t>
            </w:r>
          </w:p>
          <w:p w14:paraId="7F15DA22" w14:textId="77777777" w:rsidR="004C2E7E" w:rsidRDefault="00D62ED8">
            <w:pPr>
              <w:numPr>
                <w:ilvl w:val="0"/>
                <w:numId w:val="3"/>
              </w:numPr>
              <w:pBdr>
                <w:top w:val="nil"/>
                <w:left w:val="nil"/>
                <w:bottom w:val="nil"/>
                <w:right w:val="nil"/>
                <w:between w:val="nil"/>
              </w:pBdr>
              <w:spacing w:line="259" w:lineRule="auto"/>
            </w:pPr>
            <w:r>
              <w:rPr>
                <w:color w:val="000000"/>
              </w:rPr>
              <w:t xml:space="preserve">Delta Epsilon Iota Honor Society- </w:t>
            </w:r>
            <w:r>
              <w:rPr>
                <w:i/>
                <w:color w:val="000000"/>
              </w:rPr>
              <w:t>invited as sophomore</w:t>
            </w:r>
          </w:p>
          <w:p w14:paraId="7F15DA23" w14:textId="77777777" w:rsidR="004C2E7E" w:rsidRDefault="00D62ED8">
            <w:pPr>
              <w:numPr>
                <w:ilvl w:val="0"/>
                <w:numId w:val="3"/>
              </w:numPr>
              <w:pBdr>
                <w:top w:val="nil"/>
                <w:left w:val="nil"/>
                <w:bottom w:val="nil"/>
                <w:right w:val="nil"/>
                <w:between w:val="nil"/>
              </w:pBdr>
              <w:spacing w:line="259" w:lineRule="auto"/>
            </w:pPr>
            <w:r>
              <w:rPr>
                <w:color w:val="000000"/>
              </w:rPr>
              <w:t xml:space="preserve">Phi </w:t>
            </w:r>
            <w:proofErr w:type="spellStart"/>
            <w:r>
              <w:rPr>
                <w:color w:val="000000"/>
              </w:rPr>
              <w:t>Eta</w:t>
            </w:r>
            <w:proofErr w:type="spellEnd"/>
            <w:r>
              <w:rPr>
                <w:color w:val="000000"/>
              </w:rPr>
              <w:t xml:space="preserve"> Sigma Honor Society- </w:t>
            </w:r>
            <w:r>
              <w:rPr>
                <w:i/>
                <w:color w:val="000000"/>
              </w:rPr>
              <w:t>invited as Freshman</w:t>
            </w:r>
            <w:r>
              <w:rPr>
                <w:color w:val="000000"/>
              </w:rPr>
              <w:t xml:space="preserve"> </w:t>
            </w:r>
          </w:p>
          <w:p w14:paraId="7F15DA24" w14:textId="77777777" w:rsidR="004C2E7E" w:rsidRDefault="00D62ED8">
            <w:pPr>
              <w:numPr>
                <w:ilvl w:val="0"/>
                <w:numId w:val="3"/>
              </w:numPr>
              <w:pBdr>
                <w:top w:val="nil"/>
                <w:left w:val="nil"/>
                <w:bottom w:val="nil"/>
                <w:right w:val="nil"/>
                <w:between w:val="nil"/>
              </w:pBdr>
              <w:spacing w:line="259" w:lineRule="auto"/>
            </w:pPr>
            <w:r>
              <w:rPr>
                <w:color w:val="000000"/>
              </w:rPr>
              <w:t xml:space="preserve">Member of </w:t>
            </w:r>
            <w:proofErr w:type="gramStart"/>
            <w:r>
              <w:rPr>
                <w:color w:val="000000"/>
              </w:rPr>
              <w:t>African-American</w:t>
            </w:r>
            <w:proofErr w:type="gramEnd"/>
            <w:r>
              <w:rPr>
                <w:color w:val="000000"/>
              </w:rPr>
              <w:t xml:space="preserve"> Male Initiative (AAMA)</w:t>
            </w:r>
          </w:p>
          <w:p w14:paraId="7F15DA25" w14:textId="77777777" w:rsidR="004C2E7E" w:rsidRDefault="00D62ED8">
            <w:pPr>
              <w:numPr>
                <w:ilvl w:val="0"/>
                <w:numId w:val="3"/>
              </w:numPr>
              <w:pBdr>
                <w:top w:val="nil"/>
                <w:left w:val="nil"/>
                <w:bottom w:val="nil"/>
                <w:right w:val="nil"/>
                <w:between w:val="nil"/>
              </w:pBdr>
              <w:spacing w:after="160" w:line="259" w:lineRule="auto"/>
            </w:pPr>
            <w:r>
              <w:rPr>
                <w:color w:val="000000"/>
              </w:rPr>
              <w:t>Member of Exercise Science Club</w:t>
            </w:r>
          </w:p>
          <w:p w14:paraId="7F15DA26" w14:textId="77777777" w:rsidR="004C2E7E" w:rsidRDefault="004C2E7E">
            <w:pPr>
              <w:pBdr>
                <w:top w:val="nil"/>
                <w:left w:val="nil"/>
                <w:bottom w:val="nil"/>
                <w:right w:val="nil"/>
                <w:between w:val="nil"/>
              </w:pBdr>
              <w:spacing w:after="160" w:line="259" w:lineRule="auto"/>
              <w:ind w:left="720"/>
            </w:pPr>
          </w:p>
          <w:p w14:paraId="7F15DA27" w14:textId="77777777" w:rsidR="004C2E7E" w:rsidRDefault="004C2E7E">
            <w:pPr>
              <w:pBdr>
                <w:top w:val="nil"/>
                <w:left w:val="nil"/>
                <w:bottom w:val="nil"/>
                <w:right w:val="nil"/>
                <w:between w:val="nil"/>
              </w:pBdr>
              <w:spacing w:after="160" w:line="259" w:lineRule="auto"/>
            </w:pPr>
          </w:p>
        </w:tc>
      </w:tr>
      <w:tr w:rsidR="004C2E7E" w14:paraId="7F15DA2D" w14:textId="77777777">
        <w:tc>
          <w:tcPr>
            <w:tcW w:w="2538" w:type="dxa"/>
          </w:tcPr>
          <w:p w14:paraId="7F15DA29" w14:textId="77777777" w:rsidR="004C2E7E" w:rsidRDefault="00D62ED8">
            <w:r>
              <w:lastRenderedPageBreak/>
              <w:t>05/23/2019- Present</w:t>
            </w:r>
          </w:p>
        </w:tc>
        <w:tc>
          <w:tcPr>
            <w:tcW w:w="7038" w:type="dxa"/>
          </w:tcPr>
          <w:p w14:paraId="7F15DA2A" w14:textId="3653A29D" w:rsidR="004C2E7E" w:rsidRDefault="004672C5">
            <w:pPr>
              <w:spacing w:after="160" w:line="259" w:lineRule="auto"/>
            </w:pPr>
            <w:r>
              <w:rPr>
                <w:b/>
              </w:rPr>
              <w:t>Doctor of Physical Therapy</w:t>
            </w:r>
            <w:r w:rsidR="00D62ED8">
              <w:t>,</w:t>
            </w:r>
            <w:r w:rsidR="00D62ED8">
              <w:rPr>
                <w:i/>
              </w:rPr>
              <w:t xml:space="preserve"> Tennessee State University- Nashville, TN</w:t>
            </w:r>
            <w:r w:rsidR="00D62ED8">
              <w:t xml:space="preserve"> </w:t>
            </w:r>
          </w:p>
          <w:p w14:paraId="7F15DA2B" w14:textId="77777777" w:rsidR="004C2E7E" w:rsidRDefault="00D62ED8">
            <w:pPr>
              <w:numPr>
                <w:ilvl w:val="0"/>
                <w:numId w:val="1"/>
              </w:numPr>
              <w:spacing w:line="259" w:lineRule="auto"/>
            </w:pPr>
            <w:r>
              <w:t>POTUS Fellowship Program</w:t>
            </w:r>
          </w:p>
          <w:p w14:paraId="7F15DA2C" w14:textId="77777777" w:rsidR="004C2E7E" w:rsidRDefault="00D62ED8">
            <w:pPr>
              <w:numPr>
                <w:ilvl w:val="0"/>
                <w:numId w:val="1"/>
              </w:numPr>
              <w:spacing w:after="160" w:line="259" w:lineRule="auto"/>
            </w:pPr>
            <w:r>
              <w:t>APTA Member</w:t>
            </w:r>
          </w:p>
        </w:tc>
      </w:tr>
      <w:tr w:rsidR="004C2E7E" w14:paraId="7F15DA30" w14:textId="77777777">
        <w:tc>
          <w:tcPr>
            <w:tcW w:w="2538" w:type="dxa"/>
          </w:tcPr>
          <w:p w14:paraId="7F15DA2E" w14:textId="77777777" w:rsidR="004C2E7E" w:rsidRDefault="004C2E7E"/>
        </w:tc>
        <w:tc>
          <w:tcPr>
            <w:tcW w:w="7038" w:type="dxa"/>
          </w:tcPr>
          <w:p w14:paraId="7F15DA2F" w14:textId="77777777" w:rsidR="004C2E7E" w:rsidRDefault="004C2E7E">
            <w:pPr>
              <w:rPr>
                <w:b/>
              </w:rPr>
            </w:pPr>
          </w:p>
        </w:tc>
      </w:tr>
    </w:tbl>
    <w:p w14:paraId="7F15DA31" w14:textId="77777777" w:rsidR="004C2E7E" w:rsidRDefault="00D62ED8">
      <w:pPr>
        <w:pBdr>
          <w:bottom w:val="single" w:sz="4" w:space="1" w:color="000000"/>
        </w:pBdr>
        <w:rPr>
          <w:b/>
        </w:rPr>
      </w:pPr>
      <w:r>
        <w:rPr>
          <w:b/>
        </w:rPr>
        <w:t>CERTIFICATIONS</w:t>
      </w:r>
    </w:p>
    <w:tbl>
      <w:tblPr>
        <w:tblStyle w:val="a2"/>
        <w:tblW w:w="6176" w:type="dxa"/>
        <w:tblBorders>
          <w:top w:val="nil"/>
          <w:left w:val="nil"/>
          <w:bottom w:val="nil"/>
          <w:right w:val="nil"/>
          <w:insideH w:val="nil"/>
          <w:insideV w:val="nil"/>
        </w:tblBorders>
        <w:tblLayout w:type="fixed"/>
        <w:tblLook w:val="0400" w:firstRow="0" w:lastRow="0" w:firstColumn="0" w:lastColumn="0" w:noHBand="0" w:noVBand="1"/>
      </w:tblPr>
      <w:tblGrid>
        <w:gridCol w:w="1388"/>
        <w:gridCol w:w="4788"/>
      </w:tblGrid>
      <w:tr w:rsidR="004C2E7E" w14:paraId="7F15DA35" w14:textId="77777777">
        <w:tc>
          <w:tcPr>
            <w:tcW w:w="1388" w:type="dxa"/>
          </w:tcPr>
          <w:p w14:paraId="7F15DA32" w14:textId="77777777" w:rsidR="004C2E7E" w:rsidRDefault="00D62ED8">
            <w:r>
              <w:t>09/02/2020</w:t>
            </w:r>
          </w:p>
        </w:tc>
        <w:tc>
          <w:tcPr>
            <w:tcW w:w="4788" w:type="dxa"/>
          </w:tcPr>
          <w:p w14:paraId="7F15DA33" w14:textId="77777777" w:rsidR="004C2E7E" w:rsidRDefault="00D62ED8">
            <w:pPr>
              <w:rPr>
                <w:i/>
              </w:rPr>
            </w:pPr>
            <w:r>
              <w:rPr>
                <w:b/>
              </w:rPr>
              <w:t xml:space="preserve">American Heart Association, </w:t>
            </w:r>
            <w:r>
              <w:rPr>
                <w:i/>
              </w:rPr>
              <w:t>Basic Life Support</w:t>
            </w:r>
          </w:p>
          <w:p w14:paraId="7F15DA34" w14:textId="77777777" w:rsidR="004C2E7E" w:rsidRDefault="004C2E7E">
            <w:pPr>
              <w:rPr>
                <w:i/>
              </w:rPr>
            </w:pPr>
          </w:p>
        </w:tc>
      </w:tr>
      <w:tr w:rsidR="004C2E7E" w14:paraId="7F15DA39" w14:textId="77777777">
        <w:tc>
          <w:tcPr>
            <w:tcW w:w="1388" w:type="dxa"/>
          </w:tcPr>
          <w:p w14:paraId="7F15DA36" w14:textId="77777777" w:rsidR="004C2E7E" w:rsidRDefault="00D62ED8">
            <w:r>
              <w:t>06/12/2019</w:t>
            </w:r>
          </w:p>
        </w:tc>
        <w:tc>
          <w:tcPr>
            <w:tcW w:w="4788" w:type="dxa"/>
          </w:tcPr>
          <w:p w14:paraId="7F15DA37" w14:textId="77777777" w:rsidR="004C2E7E" w:rsidRDefault="00D62ED8">
            <w:pPr>
              <w:rPr>
                <w:b/>
              </w:rPr>
            </w:pPr>
            <w:r>
              <w:rPr>
                <w:b/>
              </w:rPr>
              <w:t>American Physical Therapy Association</w:t>
            </w:r>
          </w:p>
          <w:p w14:paraId="7F15DA38" w14:textId="77777777" w:rsidR="004C2E7E" w:rsidRDefault="004C2E7E">
            <w:pPr>
              <w:rPr>
                <w:b/>
              </w:rPr>
            </w:pPr>
          </w:p>
        </w:tc>
      </w:tr>
      <w:tr w:rsidR="004C2E7E" w14:paraId="7F15DA3D" w14:textId="77777777">
        <w:tc>
          <w:tcPr>
            <w:tcW w:w="1388" w:type="dxa"/>
          </w:tcPr>
          <w:p w14:paraId="7F15DA3A" w14:textId="77777777" w:rsidR="004C2E7E" w:rsidRDefault="00D62ED8">
            <w:r>
              <w:t>02/21/2017</w:t>
            </w:r>
          </w:p>
        </w:tc>
        <w:tc>
          <w:tcPr>
            <w:tcW w:w="4788" w:type="dxa"/>
          </w:tcPr>
          <w:p w14:paraId="7F15DA3B" w14:textId="77777777" w:rsidR="004C2E7E" w:rsidRDefault="00D62ED8">
            <w:pPr>
              <w:rPr>
                <w:i/>
              </w:rPr>
            </w:pPr>
            <w:r>
              <w:rPr>
                <w:b/>
              </w:rPr>
              <w:t xml:space="preserve">American Red Cross, </w:t>
            </w:r>
            <w:r>
              <w:rPr>
                <w:i/>
              </w:rPr>
              <w:t>Basic Life Support</w:t>
            </w:r>
          </w:p>
          <w:p w14:paraId="7F15DA3C" w14:textId="77777777" w:rsidR="004C2E7E" w:rsidRDefault="004C2E7E">
            <w:pPr>
              <w:rPr>
                <w:b/>
              </w:rPr>
            </w:pPr>
          </w:p>
        </w:tc>
      </w:tr>
    </w:tbl>
    <w:p w14:paraId="7F15DA3E" w14:textId="77777777" w:rsidR="004C2E7E" w:rsidRDefault="004C2E7E"/>
    <w:p w14:paraId="7F15DA3F" w14:textId="77777777" w:rsidR="004C2E7E" w:rsidRDefault="00D62ED8">
      <w:pPr>
        <w:spacing w:line="240" w:lineRule="auto"/>
        <w:rPr>
          <w:b/>
        </w:rPr>
      </w:pPr>
      <w:r>
        <w:rPr>
          <w:b/>
        </w:rPr>
        <w:t>SEMINARS/WORKSHOPS/CEU’s</w:t>
      </w:r>
      <w:r>
        <w:pict w14:anchorId="7F15DA49">
          <v:rect id="_x0000_i1025" style="width:0;height:1.5pt" o:hralign="center" o:hrstd="t" o:hr="t" fillcolor="#a0a0a0" stroked="f"/>
        </w:pict>
      </w:r>
    </w:p>
    <w:tbl>
      <w:tblPr>
        <w:tblStyle w:val="a3"/>
        <w:tblW w:w="9360" w:type="dxa"/>
        <w:tblLayout w:type="fixed"/>
        <w:tblLook w:val="0600" w:firstRow="0" w:lastRow="0" w:firstColumn="0" w:lastColumn="0" w:noHBand="1" w:noVBand="1"/>
      </w:tblPr>
      <w:tblGrid>
        <w:gridCol w:w="2070"/>
        <w:gridCol w:w="7290"/>
      </w:tblGrid>
      <w:tr w:rsidR="004C2E7E" w14:paraId="7F15DA42" w14:textId="77777777">
        <w:tc>
          <w:tcPr>
            <w:tcW w:w="2070" w:type="dxa"/>
            <w:shd w:val="clear" w:color="auto" w:fill="auto"/>
            <w:tcMar>
              <w:top w:w="100" w:type="dxa"/>
              <w:left w:w="100" w:type="dxa"/>
              <w:bottom w:w="100" w:type="dxa"/>
              <w:right w:w="100" w:type="dxa"/>
            </w:tcMar>
          </w:tcPr>
          <w:p w14:paraId="7F15DA40" w14:textId="77777777" w:rsidR="004C2E7E" w:rsidRDefault="00D62ED8">
            <w:pPr>
              <w:widowControl w:val="0"/>
              <w:pBdr>
                <w:top w:val="nil"/>
                <w:left w:val="nil"/>
                <w:bottom w:val="nil"/>
                <w:right w:val="nil"/>
                <w:between w:val="nil"/>
              </w:pBdr>
              <w:spacing w:after="0" w:line="240" w:lineRule="auto"/>
              <w:rPr>
                <w:b/>
              </w:rPr>
            </w:pPr>
            <w:r>
              <w:rPr>
                <w:b/>
              </w:rPr>
              <w:t>Speaker</w:t>
            </w:r>
          </w:p>
        </w:tc>
        <w:tc>
          <w:tcPr>
            <w:tcW w:w="7290" w:type="dxa"/>
            <w:shd w:val="clear" w:color="auto" w:fill="auto"/>
            <w:tcMar>
              <w:top w:w="100" w:type="dxa"/>
              <w:left w:w="100" w:type="dxa"/>
              <w:bottom w:w="100" w:type="dxa"/>
              <w:right w:w="100" w:type="dxa"/>
            </w:tcMar>
          </w:tcPr>
          <w:p w14:paraId="7F15DA41" w14:textId="77777777" w:rsidR="004C2E7E" w:rsidRDefault="00D62ED8">
            <w:pPr>
              <w:numPr>
                <w:ilvl w:val="0"/>
                <w:numId w:val="2"/>
              </w:numPr>
              <w:spacing w:after="0" w:line="240" w:lineRule="auto"/>
            </w:pPr>
            <w:r>
              <w:t>Jack and Jill: Being a Minority in STEM panel</w:t>
            </w:r>
          </w:p>
        </w:tc>
      </w:tr>
      <w:tr w:rsidR="004C2E7E" w14:paraId="7F15DA47" w14:textId="77777777">
        <w:tc>
          <w:tcPr>
            <w:tcW w:w="2070" w:type="dxa"/>
            <w:shd w:val="clear" w:color="auto" w:fill="auto"/>
            <w:tcMar>
              <w:top w:w="100" w:type="dxa"/>
              <w:left w:w="100" w:type="dxa"/>
              <w:bottom w:w="100" w:type="dxa"/>
              <w:right w:w="100" w:type="dxa"/>
            </w:tcMar>
          </w:tcPr>
          <w:p w14:paraId="7F15DA43" w14:textId="77777777" w:rsidR="004C2E7E" w:rsidRDefault="00D62ED8">
            <w:pPr>
              <w:widowControl w:val="0"/>
              <w:pBdr>
                <w:top w:val="nil"/>
                <w:left w:val="nil"/>
                <w:bottom w:val="nil"/>
                <w:right w:val="nil"/>
                <w:between w:val="nil"/>
              </w:pBdr>
              <w:spacing w:after="0" w:line="240" w:lineRule="auto"/>
              <w:rPr>
                <w:b/>
              </w:rPr>
            </w:pPr>
            <w:r>
              <w:rPr>
                <w:b/>
              </w:rPr>
              <w:t>Attendee</w:t>
            </w:r>
          </w:p>
        </w:tc>
        <w:tc>
          <w:tcPr>
            <w:tcW w:w="7290" w:type="dxa"/>
            <w:shd w:val="clear" w:color="auto" w:fill="auto"/>
            <w:tcMar>
              <w:top w:w="100" w:type="dxa"/>
              <w:left w:w="100" w:type="dxa"/>
              <w:bottom w:w="100" w:type="dxa"/>
              <w:right w:w="100" w:type="dxa"/>
            </w:tcMar>
          </w:tcPr>
          <w:p w14:paraId="7F15DA44" w14:textId="77777777" w:rsidR="004C2E7E" w:rsidRDefault="00D62ED8">
            <w:pPr>
              <w:numPr>
                <w:ilvl w:val="0"/>
                <w:numId w:val="2"/>
              </w:numPr>
              <w:spacing w:after="0" w:line="240" w:lineRule="auto"/>
            </w:pPr>
            <w:r>
              <w:t>TPTA Meeting: Naloxone Training- Monti Herring, PT</w:t>
            </w:r>
          </w:p>
          <w:p w14:paraId="7F15DA45" w14:textId="1F6B9188" w:rsidR="004C2E7E" w:rsidRDefault="00D62ED8">
            <w:pPr>
              <w:numPr>
                <w:ilvl w:val="0"/>
                <w:numId w:val="2"/>
              </w:numPr>
              <w:spacing w:after="0" w:line="240" w:lineRule="auto"/>
            </w:pPr>
            <w:r>
              <w:t>Securing the Bag: Writing and Winning Grants</w:t>
            </w:r>
            <w:r>
              <w:t>- Dr. Nicole Joseph</w:t>
            </w:r>
          </w:p>
          <w:p w14:paraId="7F15DA46" w14:textId="77777777" w:rsidR="004C2E7E" w:rsidRDefault="00D62ED8">
            <w:pPr>
              <w:numPr>
                <w:ilvl w:val="0"/>
                <w:numId w:val="2"/>
              </w:numPr>
              <w:spacing w:after="0" w:line="240" w:lineRule="auto"/>
            </w:pPr>
            <w:r>
              <w:t>The State of Modern Spine Surgery- M.D. Ernest Wright</w:t>
            </w:r>
          </w:p>
        </w:tc>
      </w:tr>
    </w:tbl>
    <w:p w14:paraId="7F15DA48" w14:textId="77777777" w:rsidR="004C2E7E" w:rsidRDefault="004C2E7E">
      <w:pPr>
        <w:spacing w:line="240" w:lineRule="auto"/>
        <w:rPr>
          <w:b/>
        </w:rPr>
      </w:pPr>
    </w:p>
    <w:sectPr w:rsidR="004C2E7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2ABC"/>
    <w:multiLevelType w:val="multilevel"/>
    <w:tmpl w:val="2FB6B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F32B64"/>
    <w:multiLevelType w:val="multilevel"/>
    <w:tmpl w:val="C4EE80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3B64C5"/>
    <w:multiLevelType w:val="multilevel"/>
    <w:tmpl w:val="62EEC4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E7E"/>
    <w:rsid w:val="004672C5"/>
    <w:rsid w:val="004C2E7E"/>
    <w:rsid w:val="00D6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F15D9F5"/>
  <w15:docId w15:val="{BBFC7128-6EC2-416E-8699-643738B9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Elliott Barney</cp:lastModifiedBy>
  <cp:revision>3</cp:revision>
  <dcterms:created xsi:type="dcterms:W3CDTF">2020-08-18T20:23:00Z</dcterms:created>
  <dcterms:modified xsi:type="dcterms:W3CDTF">2020-08-18T20:25:00Z</dcterms:modified>
</cp:coreProperties>
</file>