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223F7" w14:textId="77777777" w:rsidR="00364480" w:rsidRPr="0027684E" w:rsidRDefault="00364480" w:rsidP="00364480">
      <w:pPr>
        <w:spacing w:after="0"/>
        <w:jc w:val="center"/>
        <w:rPr>
          <w:rFonts w:ascii="Times New Roman" w:hAnsi="Times New Roman" w:cs="Times New Roman"/>
          <w:b/>
          <w:sz w:val="24"/>
          <w:szCs w:val="24"/>
        </w:rPr>
      </w:pPr>
      <w:r w:rsidRPr="0027684E">
        <w:rPr>
          <w:rFonts w:ascii="Times New Roman" w:hAnsi="Times New Roman" w:cs="Times New Roman"/>
          <w:b/>
          <w:sz w:val="24"/>
          <w:szCs w:val="24"/>
        </w:rPr>
        <w:t>TENNESSEE STATE UNIVERSITY</w:t>
      </w:r>
    </w:p>
    <w:p w14:paraId="083A952D" w14:textId="29469CFA" w:rsidR="00364480" w:rsidRDefault="00364480" w:rsidP="00364480">
      <w:pPr>
        <w:spacing w:after="0"/>
        <w:jc w:val="center"/>
        <w:rPr>
          <w:rFonts w:ascii="Times New Roman" w:hAnsi="Times New Roman" w:cs="Times New Roman"/>
          <w:b/>
          <w:sz w:val="24"/>
          <w:szCs w:val="24"/>
        </w:rPr>
      </w:pPr>
      <w:r w:rsidRPr="0027684E">
        <w:rPr>
          <w:rFonts w:ascii="Times New Roman" w:hAnsi="Times New Roman" w:cs="Times New Roman"/>
          <w:b/>
          <w:sz w:val="24"/>
          <w:szCs w:val="24"/>
        </w:rPr>
        <w:t>INTELLEC</w:t>
      </w:r>
      <w:r w:rsidR="006E07E6">
        <w:rPr>
          <w:rFonts w:ascii="Times New Roman" w:hAnsi="Times New Roman" w:cs="Times New Roman"/>
          <w:b/>
          <w:sz w:val="24"/>
          <w:szCs w:val="24"/>
        </w:rPr>
        <w:t>TU</w:t>
      </w:r>
      <w:r w:rsidRPr="0027684E">
        <w:rPr>
          <w:rFonts w:ascii="Times New Roman" w:hAnsi="Times New Roman" w:cs="Times New Roman"/>
          <w:b/>
          <w:sz w:val="24"/>
          <w:szCs w:val="24"/>
        </w:rPr>
        <w:t>AL PROPERTY POLICY</w:t>
      </w:r>
    </w:p>
    <w:p w14:paraId="4A798CAE" w14:textId="77777777" w:rsidR="00364480" w:rsidRPr="0027684E" w:rsidRDefault="00364480" w:rsidP="00364480">
      <w:pPr>
        <w:spacing w:after="0"/>
        <w:jc w:val="center"/>
        <w:rPr>
          <w:rFonts w:ascii="Times New Roman" w:hAnsi="Times New Roman" w:cs="Times New Roman"/>
          <w:b/>
          <w:sz w:val="24"/>
          <w:szCs w:val="24"/>
        </w:rPr>
      </w:pPr>
    </w:p>
    <w:p w14:paraId="3416C4EE" w14:textId="77777777" w:rsidR="00364480" w:rsidRPr="00940DC5" w:rsidRDefault="00364480" w:rsidP="00364480">
      <w:pPr>
        <w:rPr>
          <w:rFonts w:ascii="Times New Roman" w:hAnsi="Times New Roman" w:cs="Times New Roman"/>
          <w:b/>
          <w:sz w:val="24"/>
          <w:szCs w:val="24"/>
        </w:rPr>
      </w:pPr>
      <w:r w:rsidRPr="00940DC5">
        <w:rPr>
          <w:rFonts w:ascii="Times New Roman" w:hAnsi="Times New Roman" w:cs="Times New Roman"/>
          <w:b/>
          <w:sz w:val="24"/>
          <w:szCs w:val="24"/>
        </w:rPr>
        <w:t>I. Objectives</w:t>
      </w:r>
    </w:p>
    <w:p w14:paraId="688DB081" w14:textId="639671CF" w:rsidR="00364480" w:rsidRDefault="00364480" w:rsidP="00364480">
      <w:pPr>
        <w:rPr>
          <w:rFonts w:ascii="Times New Roman" w:hAnsi="Times New Roman" w:cs="Times New Roman"/>
          <w:sz w:val="24"/>
          <w:szCs w:val="24"/>
        </w:rPr>
      </w:pPr>
      <w:r w:rsidRPr="00940DC5">
        <w:rPr>
          <w:rFonts w:ascii="Times New Roman" w:hAnsi="Times New Roman" w:cs="Times New Roman"/>
          <w:sz w:val="24"/>
          <w:szCs w:val="24"/>
        </w:rPr>
        <w:t xml:space="preserve">The objectives of this policy are to encourage an environment and incentives for research and scholarship at Tennessee State University (TSU), to provide financial compensation as well as professional recognition to </w:t>
      </w:r>
      <w:r w:rsidR="0023219B">
        <w:rPr>
          <w:rFonts w:ascii="Times New Roman" w:hAnsi="Times New Roman" w:cs="Times New Roman"/>
          <w:sz w:val="24"/>
          <w:szCs w:val="24"/>
        </w:rPr>
        <w:t>inventor</w:t>
      </w:r>
      <w:r w:rsidRPr="00940DC5">
        <w:rPr>
          <w:rFonts w:ascii="Times New Roman" w:hAnsi="Times New Roman" w:cs="Times New Roman"/>
          <w:sz w:val="24"/>
          <w:szCs w:val="24"/>
        </w:rPr>
        <w:t>s</w:t>
      </w:r>
      <w:r>
        <w:rPr>
          <w:rFonts w:ascii="Times New Roman" w:hAnsi="Times New Roman" w:cs="Times New Roman"/>
          <w:sz w:val="24"/>
          <w:szCs w:val="24"/>
        </w:rPr>
        <w:t xml:space="preserve"> and </w:t>
      </w:r>
      <w:r w:rsidR="0023219B">
        <w:rPr>
          <w:rFonts w:ascii="Times New Roman" w:hAnsi="Times New Roman" w:cs="Times New Roman"/>
          <w:sz w:val="24"/>
          <w:szCs w:val="24"/>
        </w:rPr>
        <w:t>author</w:t>
      </w:r>
      <w:r>
        <w:rPr>
          <w:rFonts w:ascii="Times New Roman" w:hAnsi="Times New Roman" w:cs="Times New Roman"/>
          <w:sz w:val="24"/>
          <w:szCs w:val="24"/>
        </w:rPr>
        <w:t>s</w:t>
      </w:r>
      <w:r w:rsidRPr="00940DC5">
        <w:rPr>
          <w:rFonts w:ascii="Times New Roman" w:hAnsi="Times New Roman" w:cs="Times New Roman"/>
          <w:sz w:val="24"/>
          <w:szCs w:val="24"/>
        </w:rPr>
        <w:t>, and to protect and best serve the public</w:t>
      </w:r>
      <w:r w:rsidR="000A6214">
        <w:rPr>
          <w:rFonts w:ascii="Times New Roman" w:hAnsi="Times New Roman" w:cs="Times New Roman"/>
          <w:sz w:val="24"/>
          <w:szCs w:val="24"/>
        </w:rPr>
        <w:t xml:space="preserve"> </w:t>
      </w:r>
      <w:r w:rsidRPr="00940DC5">
        <w:rPr>
          <w:rFonts w:ascii="Times New Roman" w:hAnsi="Times New Roman" w:cs="Times New Roman"/>
          <w:sz w:val="24"/>
          <w:szCs w:val="24"/>
        </w:rPr>
        <w:t xml:space="preserve">interest. To these ends, this policy encourages </w:t>
      </w:r>
      <w:r>
        <w:rPr>
          <w:rFonts w:ascii="Times New Roman" w:hAnsi="Times New Roman" w:cs="Times New Roman"/>
          <w:sz w:val="24"/>
          <w:szCs w:val="24"/>
        </w:rPr>
        <w:t xml:space="preserve">disclosure of inventions, </w:t>
      </w:r>
      <w:r w:rsidRPr="00A9713B">
        <w:rPr>
          <w:rFonts w:ascii="Times New Roman" w:hAnsi="Times New Roman" w:cs="Times New Roman"/>
          <w:sz w:val="24"/>
          <w:szCs w:val="24"/>
        </w:rPr>
        <w:t>discoveries</w:t>
      </w:r>
      <w:r>
        <w:rPr>
          <w:rFonts w:ascii="Times New Roman" w:hAnsi="Times New Roman" w:cs="Times New Roman"/>
          <w:sz w:val="24"/>
          <w:szCs w:val="24"/>
        </w:rPr>
        <w:t>, and works;</w:t>
      </w:r>
      <w:r w:rsidRPr="00A9713B">
        <w:rPr>
          <w:rFonts w:ascii="Times New Roman" w:hAnsi="Times New Roman" w:cs="Times New Roman"/>
          <w:sz w:val="24"/>
          <w:szCs w:val="24"/>
        </w:rPr>
        <w:t xml:space="preserve"> </w:t>
      </w:r>
      <w:r w:rsidR="00BD1563">
        <w:rPr>
          <w:rFonts w:ascii="Times New Roman" w:hAnsi="Times New Roman" w:cs="Times New Roman"/>
          <w:sz w:val="24"/>
          <w:szCs w:val="24"/>
        </w:rPr>
        <w:t xml:space="preserve">provides a process for </w:t>
      </w:r>
      <w:r w:rsidRPr="00A9713B">
        <w:rPr>
          <w:rFonts w:ascii="Times New Roman" w:hAnsi="Times New Roman" w:cs="Times New Roman"/>
          <w:sz w:val="24"/>
          <w:szCs w:val="24"/>
        </w:rPr>
        <w:t>evaluation</w:t>
      </w:r>
      <w:r w:rsidR="00BD1563">
        <w:rPr>
          <w:rFonts w:ascii="Times New Roman" w:hAnsi="Times New Roman" w:cs="Times New Roman"/>
          <w:sz w:val="24"/>
          <w:szCs w:val="24"/>
        </w:rPr>
        <w:t xml:space="preserve"> of inventions, discoveries, and works</w:t>
      </w:r>
      <w:r w:rsidRPr="00A9713B">
        <w:rPr>
          <w:rFonts w:ascii="Times New Roman" w:hAnsi="Times New Roman" w:cs="Times New Roman"/>
          <w:sz w:val="24"/>
          <w:szCs w:val="24"/>
        </w:rPr>
        <w:t xml:space="preserve"> for possible patenting</w:t>
      </w:r>
      <w:r>
        <w:rPr>
          <w:rFonts w:ascii="Times New Roman" w:hAnsi="Times New Roman" w:cs="Times New Roman"/>
          <w:sz w:val="24"/>
          <w:szCs w:val="24"/>
        </w:rPr>
        <w:t>, copyrighting,</w:t>
      </w:r>
      <w:r w:rsidRPr="00A9713B">
        <w:rPr>
          <w:rFonts w:ascii="Times New Roman" w:hAnsi="Times New Roman" w:cs="Times New Roman"/>
          <w:sz w:val="24"/>
          <w:szCs w:val="24"/>
        </w:rPr>
        <w:t xml:space="preserve"> </w:t>
      </w:r>
      <w:r w:rsidR="00811DCF">
        <w:rPr>
          <w:rFonts w:ascii="Times New Roman" w:hAnsi="Times New Roman" w:cs="Times New Roman"/>
          <w:sz w:val="24"/>
          <w:szCs w:val="24"/>
        </w:rPr>
        <w:t xml:space="preserve">trademarking, </w:t>
      </w:r>
      <w:r w:rsidRPr="00A9713B">
        <w:rPr>
          <w:rFonts w:ascii="Times New Roman" w:hAnsi="Times New Roman" w:cs="Times New Roman"/>
          <w:sz w:val="24"/>
          <w:szCs w:val="24"/>
        </w:rPr>
        <w:t>and licensing</w:t>
      </w:r>
      <w:r>
        <w:rPr>
          <w:rFonts w:ascii="Times New Roman" w:hAnsi="Times New Roman" w:cs="Times New Roman"/>
          <w:sz w:val="24"/>
          <w:szCs w:val="24"/>
        </w:rPr>
        <w:t>;</w:t>
      </w:r>
      <w:r w:rsidRPr="00A9713B">
        <w:rPr>
          <w:rFonts w:ascii="Times New Roman" w:hAnsi="Times New Roman" w:cs="Times New Roman"/>
          <w:sz w:val="24"/>
          <w:szCs w:val="24"/>
        </w:rPr>
        <w:t xml:space="preserve"> and establishes principles for determining the rights of the University and </w:t>
      </w:r>
      <w:r w:rsidR="001E301A">
        <w:rPr>
          <w:rFonts w:ascii="Times New Roman" w:hAnsi="Times New Roman" w:cs="Times New Roman"/>
          <w:sz w:val="24"/>
          <w:szCs w:val="24"/>
        </w:rPr>
        <w:t>i</w:t>
      </w:r>
      <w:r w:rsidR="0023219B">
        <w:rPr>
          <w:rFonts w:ascii="Times New Roman" w:hAnsi="Times New Roman" w:cs="Times New Roman"/>
          <w:sz w:val="24"/>
          <w:szCs w:val="24"/>
        </w:rPr>
        <w:t>nventor</w:t>
      </w:r>
      <w:r w:rsidRPr="00A9713B">
        <w:rPr>
          <w:rFonts w:ascii="Times New Roman" w:hAnsi="Times New Roman" w:cs="Times New Roman"/>
          <w:sz w:val="24"/>
          <w:szCs w:val="24"/>
        </w:rPr>
        <w:t>s</w:t>
      </w:r>
      <w:r>
        <w:rPr>
          <w:rFonts w:ascii="Times New Roman" w:hAnsi="Times New Roman" w:cs="Times New Roman"/>
          <w:sz w:val="24"/>
          <w:szCs w:val="24"/>
        </w:rPr>
        <w:t>/authors</w:t>
      </w:r>
      <w:r w:rsidRPr="00A9713B">
        <w:rPr>
          <w:rFonts w:ascii="Times New Roman" w:hAnsi="Times New Roman" w:cs="Times New Roman"/>
          <w:sz w:val="24"/>
          <w:szCs w:val="24"/>
        </w:rPr>
        <w:t>. Tennessee State University encourages scholarly publication of the results of faculty and student research.</w:t>
      </w:r>
    </w:p>
    <w:p w14:paraId="1EB94119" w14:textId="77777777" w:rsidR="00364480" w:rsidRPr="00A9713B" w:rsidRDefault="00364480" w:rsidP="00364480">
      <w:pPr>
        <w:rPr>
          <w:rFonts w:ascii="Times New Roman" w:hAnsi="Times New Roman" w:cs="Times New Roman"/>
          <w:sz w:val="24"/>
          <w:szCs w:val="24"/>
        </w:rPr>
      </w:pPr>
    </w:p>
    <w:p w14:paraId="440315B4" w14:textId="77777777" w:rsidR="00364480" w:rsidRPr="00A9713B" w:rsidRDefault="00364480" w:rsidP="00364480">
      <w:pPr>
        <w:rPr>
          <w:rFonts w:ascii="Times New Roman" w:hAnsi="Times New Roman" w:cs="Times New Roman"/>
          <w:b/>
          <w:sz w:val="24"/>
          <w:szCs w:val="24"/>
        </w:rPr>
      </w:pPr>
      <w:r w:rsidRPr="00A9713B">
        <w:rPr>
          <w:rFonts w:ascii="Times New Roman" w:hAnsi="Times New Roman" w:cs="Times New Roman"/>
          <w:b/>
          <w:sz w:val="24"/>
          <w:szCs w:val="24"/>
        </w:rPr>
        <w:t>II. Applicability</w:t>
      </w:r>
    </w:p>
    <w:p w14:paraId="45646804" w14:textId="12334450" w:rsidR="00364480" w:rsidRPr="00D705D5" w:rsidRDefault="00364480" w:rsidP="00364480">
      <w:pPr>
        <w:pStyle w:val="ListParagraph"/>
        <w:numPr>
          <w:ilvl w:val="0"/>
          <w:numId w:val="7"/>
        </w:numPr>
        <w:rPr>
          <w:rFonts w:ascii="Times New Roman" w:hAnsi="Times New Roman" w:cs="Times New Roman"/>
          <w:sz w:val="24"/>
          <w:szCs w:val="24"/>
        </w:rPr>
      </w:pPr>
      <w:r w:rsidRPr="00A9713B">
        <w:rPr>
          <w:rFonts w:ascii="Times New Roman" w:hAnsi="Times New Roman" w:cs="Times New Roman"/>
          <w:sz w:val="24"/>
          <w:szCs w:val="24"/>
        </w:rPr>
        <w:t>This policy is considered a</w:t>
      </w:r>
      <w:r>
        <w:rPr>
          <w:rFonts w:ascii="Times New Roman" w:hAnsi="Times New Roman" w:cs="Times New Roman"/>
          <w:sz w:val="24"/>
          <w:szCs w:val="24"/>
        </w:rPr>
        <w:t xml:space="preserve"> material</w:t>
      </w:r>
      <w:r w:rsidRPr="00A9713B">
        <w:rPr>
          <w:rFonts w:ascii="Times New Roman" w:hAnsi="Times New Roman" w:cs="Times New Roman"/>
          <w:sz w:val="24"/>
          <w:szCs w:val="24"/>
        </w:rPr>
        <w:t xml:space="preserve"> part of the conditions of employment for every employee of the University and a </w:t>
      </w:r>
      <w:r>
        <w:rPr>
          <w:rFonts w:ascii="Times New Roman" w:hAnsi="Times New Roman" w:cs="Times New Roman"/>
          <w:sz w:val="24"/>
          <w:szCs w:val="24"/>
        </w:rPr>
        <w:t xml:space="preserve">material </w:t>
      </w:r>
      <w:r w:rsidRPr="00A9713B">
        <w:rPr>
          <w:rFonts w:ascii="Times New Roman" w:hAnsi="Times New Roman" w:cs="Times New Roman"/>
          <w:sz w:val="24"/>
          <w:szCs w:val="24"/>
        </w:rPr>
        <w:t xml:space="preserve">part of the conditions of enrollment and attendance at the University by students.  </w:t>
      </w:r>
      <w:r w:rsidRPr="00A9713B">
        <w:rPr>
          <w:rFonts w:ascii="Times New Roman" w:hAnsi="Times New Roman" w:cs="Times New Roman"/>
          <w:color w:val="0A0A0A"/>
          <w:sz w:val="24"/>
          <w:szCs w:val="24"/>
        </w:rPr>
        <w:t>It is also the policy of the University that individuals (including visitors) participating in a sponsored research project and/or making significan</w:t>
      </w:r>
      <w:r>
        <w:rPr>
          <w:rFonts w:ascii="Times New Roman" w:hAnsi="Times New Roman" w:cs="Times New Roman"/>
          <w:color w:val="0A0A0A"/>
          <w:sz w:val="24"/>
          <w:szCs w:val="24"/>
        </w:rPr>
        <w:t>t use of University</w:t>
      </w:r>
      <w:r w:rsidRPr="00A9713B">
        <w:rPr>
          <w:rFonts w:ascii="Times New Roman" w:hAnsi="Times New Roman" w:cs="Times New Roman"/>
          <w:color w:val="0A0A0A"/>
          <w:sz w:val="24"/>
          <w:szCs w:val="24"/>
        </w:rPr>
        <w:t xml:space="preserve"> resources accept the principles of ownership of intellectual property as stated in this policy unless an exception is approved in writing by the University.  All University creators of intellectual property shall execute appropriate assignment and/or other documents required to determine ownership and rights as specified in this policy.  </w:t>
      </w:r>
    </w:p>
    <w:p w14:paraId="37F74230" w14:textId="77777777" w:rsidR="00364480" w:rsidRPr="00A9713B" w:rsidRDefault="00364480" w:rsidP="00364480">
      <w:pPr>
        <w:pStyle w:val="ListParagraph"/>
        <w:rPr>
          <w:rFonts w:ascii="Times New Roman" w:hAnsi="Times New Roman" w:cs="Times New Roman"/>
          <w:sz w:val="24"/>
          <w:szCs w:val="24"/>
        </w:rPr>
      </w:pPr>
    </w:p>
    <w:p w14:paraId="23B2F206" w14:textId="7C8FB8D5" w:rsidR="00364480" w:rsidRDefault="00364480" w:rsidP="0036448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This</w:t>
      </w:r>
      <w:r w:rsidRPr="00A9713B">
        <w:rPr>
          <w:rFonts w:ascii="Times New Roman" w:hAnsi="Times New Roman" w:cs="Times New Roman"/>
          <w:sz w:val="24"/>
          <w:szCs w:val="24"/>
        </w:rPr>
        <w:t xml:space="preserve"> Intellectual Property Policy applies to all </w:t>
      </w:r>
      <w:r w:rsidR="000F1840">
        <w:rPr>
          <w:rFonts w:ascii="Times New Roman" w:hAnsi="Times New Roman" w:cs="Times New Roman"/>
          <w:sz w:val="24"/>
          <w:szCs w:val="24"/>
        </w:rPr>
        <w:t xml:space="preserve">University </w:t>
      </w:r>
      <w:r w:rsidRPr="00A9713B">
        <w:rPr>
          <w:rFonts w:ascii="Times New Roman" w:hAnsi="Times New Roman" w:cs="Times New Roman"/>
          <w:sz w:val="24"/>
          <w:szCs w:val="24"/>
        </w:rPr>
        <w:t>personnel, including all paid and unpaid full-time and part-time faculty members</w:t>
      </w:r>
      <w:r w:rsidR="00D55732">
        <w:rPr>
          <w:rFonts w:ascii="Times New Roman" w:hAnsi="Times New Roman" w:cs="Times New Roman"/>
          <w:sz w:val="24"/>
          <w:szCs w:val="24"/>
        </w:rPr>
        <w:t>,</w:t>
      </w:r>
      <w:r w:rsidRPr="00A9713B">
        <w:rPr>
          <w:rFonts w:ascii="Times New Roman" w:hAnsi="Times New Roman" w:cs="Times New Roman"/>
          <w:sz w:val="24"/>
          <w:szCs w:val="24"/>
        </w:rPr>
        <w:t xml:space="preserve"> staff</w:t>
      </w:r>
      <w:r w:rsidR="00D55732">
        <w:rPr>
          <w:rFonts w:ascii="Times New Roman" w:hAnsi="Times New Roman" w:cs="Times New Roman"/>
          <w:sz w:val="24"/>
          <w:szCs w:val="24"/>
        </w:rPr>
        <w:t>,</w:t>
      </w:r>
      <w:r w:rsidRPr="00A9713B">
        <w:rPr>
          <w:rFonts w:ascii="Times New Roman" w:hAnsi="Times New Roman" w:cs="Times New Roman"/>
          <w:sz w:val="24"/>
          <w:szCs w:val="24"/>
        </w:rPr>
        <w:t xml:space="preserve"> </w:t>
      </w:r>
      <w:r w:rsidR="00D55732">
        <w:rPr>
          <w:rFonts w:ascii="Times New Roman" w:hAnsi="Times New Roman" w:cs="Times New Roman"/>
          <w:sz w:val="24"/>
          <w:szCs w:val="24"/>
        </w:rPr>
        <w:t xml:space="preserve">and other </w:t>
      </w:r>
      <w:r w:rsidRPr="00A9713B">
        <w:rPr>
          <w:rFonts w:ascii="Times New Roman" w:hAnsi="Times New Roman" w:cs="Times New Roman"/>
          <w:sz w:val="24"/>
          <w:szCs w:val="24"/>
        </w:rPr>
        <w:t>employees (including those on approved leaves, including but not limited to sabbatical)</w:t>
      </w:r>
      <w:r w:rsidR="00D55732">
        <w:rPr>
          <w:rFonts w:ascii="Times New Roman" w:hAnsi="Times New Roman" w:cs="Times New Roman"/>
          <w:sz w:val="24"/>
          <w:szCs w:val="24"/>
        </w:rPr>
        <w:t>;</w:t>
      </w:r>
      <w:r w:rsidRPr="00A9713B">
        <w:rPr>
          <w:rFonts w:ascii="Times New Roman" w:hAnsi="Times New Roman" w:cs="Times New Roman"/>
          <w:sz w:val="24"/>
          <w:szCs w:val="24"/>
        </w:rPr>
        <w:t xml:space="preserve"> students, volunteers, and fellows; and other persons making use of </w:t>
      </w:r>
      <w:r>
        <w:rPr>
          <w:rFonts w:ascii="Times New Roman" w:hAnsi="Times New Roman" w:cs="Times New Roman"/>
          <w:sz w:val="24"/>
          <w:szCs w:val="24"/>
        </w:rPr>
        <w:t>University</w:t>
      </w:r>
      <w:r w:rsidRPr="00A9713B">
        <w:rPr>
          <w:rFonts w:ascii="Times New Roman" w:hAnsi="Times New Roman" w:cs="Times New Roman"/>
          <w:sz w:val="24"/>
          <w:szCs w:val="24"/>
        </w:rPr>
        <w:t xml:space="preserve"> facilities and resources.</w:t>
      </w:r>
    </w:p>
    <w:p w14:paraId="22FB87B4" w14:textId="77777777" w:rsidR="00364480" w:rsidRPr="00D705D5" w:rsidRDefault="00364480" w:rsidP="00364480">
      <w:pPr>
        <w:pStyle w:val="ListParagraph"/>
        <w:rPr>
          <w:rFonts w:ascii="Times New Roman" w:hAnsi="Times New Roman" w:cs="Times New Roman"/>
          <w:sz w:val="24"/>
          <w:szCs w:val="24"/>
        </w:rPr>
      </w:pPr>
    </w:p>
    <w:p w14:paraId="2691CEB9" w14:textId="4773E818" w:rsidR="00364480" w:rsidRDefault="00364480" w:rsidP="00364480">
      <w:pPr>
        <w:pStyle w:val="ListParagraph"/>
        <w:numPr>
          <w:ilvl w:val="0"/>
          <w:numId w:val="7"/>
        </w:numPr>
        <w:rPr>
          <w:rFonts w:ascii="Times New Roman" w:hAnsi="Times New Roman" w:cs="Times New Roman"/>
          <w:sz w:val="24"/>
          <w:szCs w:val="24"/>
        </w:rPr>
      </w:pPr>
      <w:r w:rsidRPr="00D705D5">
        <w:rPr>
          <w:rFonts w:ascii="Times New Roman" w:hAnsi="Times New Roman" w:cs="Times New Roman"/>
          <w:sz w:val="24"/>
          <w:szCs w:val="24"/>
        </w:rPr>
        <w:t>This policy shall not be interpreted to limit the University's ability to meet its obligations for deliverables under any contract, grant, or other arrangement with third parties, including sponsored research agreements, license agreements and the like. Copyrightable</w:t>
      </w:r>
      <w:r w:rsidR="00A80A9E">
        <w:rPr>
          <w:rFonts w:ascii="Times New Roman" w:hAnsi="Times New Roman" w:cs="Times New Roman"/>
          <w:sz w:val="24"/>
          <w:szCs w:val="24"/>
        </w:rPr>
        <w:t>, patentable, or trademarkable</w:t>
      </w:r>
      <w:r>
        <w:rPr>
          <w:rFonts w:ascii="Times New Roman" w:hAnsi="Times New Roman" w:cs="Times New Roman"/>
          <w:sz w:val="24"/>
          <w:szCs w:val="24"/>
        </w:rPr>
        <w:t xml:space="preserve"> w</w:t>
      </w:r>
      <w:r w:rsidRPr="00D705D5">
        <w:rPr>
          <w:rFonts w:ascii="Times New Roman" w:hAnsi="Times New Roman" w:cs="Times New Roman"/>
          <w:sz w:val="24"/>
          <w:szCs w:val="24"/>
        </w:rPr>
        <w:t>orks</w:t>
      </w:r>
      <w:r>
        <w:rPr>
          <w:rFonts w:ascii="Times New Roman" w:hAnsi="Times New Roman" w:cs="Times New Roman"/>
          <w:sz w:val="24"/>
          <w:szCs w:val="24"/>
        </w:rPr>
        <w:t xml:space="preserve"> or inventions</w:t>
      </w:r>
      <w:r w:rsidRPr="00D705D5">
        <w:rPr>
          <w:rFonts w:ascii="Times New Roman" w:hAnsi="Times New Roman" w:cs="Times New Roman"/>
          <w:sz w:val="24"/>
          <w:szCs w:val="24"/>
        </w:rPr>
        <w:t xml:space="preserve"> that are subject to sponsored research agreements or other contractual obligations of the University shall be owned by the University</w:t>
      </w:r>
      <w:r w:rsidR="00A80A9E">
        <w:rPr>
          <w:rFonts w:ascii="Times New Roman" w:hAnsi="Times New Roman" w:cs="Times New Roman"/>
          <w:sz w:val="24"/>
          <w:szCs w:val="24"/>
        </w:rPr>
        <w:t xml:space="preserve"> or other</w:t>
      </w:r>
      <w:r w:rsidR="00765C35">
        <w:rPr>
          <w:rFonts w:ascii="Times New Roman" w:hAnsi="Times New Roman" w:cs="Times New Roman"/>
          <w:sz w:val="24"/>
          <w:szCs w:val="24"/>
        </w:rPr>
        <w:t xml:space="preserve"> individual or</w:t>
      </w:r>
      <w:r w:rsidR="00A80A9E">
        <w:rPr>
          <w:rFonts w:ascii="Times New Roman" w:hAnsi="Times New Roman" w:cs="Times New Roman"/>
          <w:sz w:val="24"/>
          <w:szCs w:val="24"/>
        </w:rPr>
        <w:t xml:space="preserve"> entity as set forth in such agreements</w:t>
      </w:r>
      <w:r w:rsidRPr="00D705D5">
        <w:rPr>
          <w:rFonts w:ascii="Times New Roman" w:hAnsi="Times New Roman" w:cs="Times New Roman"/>
          <w:sz w:val="24"/>
          <w:szCs w:val="24"/>
        </w:rPr>
        <w:t>, so that the University may satisfy its contractual obligations.</w:t>
      </w:r>
    </w:p>
    <w:p w14:paraId="42B449E0" w14:textId="77777777" w:rsidR="00901791" w:rsidRPr="00DC109E" w:rsidRDefault="00901791" w:rsidP="00DC109E">
      <w:pPr>
        <w:pStyle w:val="ListParagraph"/>
        <w:rPr>
          <w:rFonts w:ascii="Times New Roman" w:hAnsi="Times New Roman" w:cs="Times New Roman"/>
          <w:sz w:val="24"/>
          <w:szCs w:val="24"/>
        </w:rPr>
      </w:pPr>
    </w:p>
    <w:p w14:paraId="1982F8D5" w14:textId="77777777" w:rsidR="00901791" w:rsidRPr="00D705D5" w:rsidRDefault="00901791" w:rsidP="00364480">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This policy should not be interpreted to limit the ability of University personnel to seek or participate in outside consulting activities that are separate and apart from the University and </w:t>
      </w:r>
      <w:r w:rsidR="00DC109E">
        <w:rPr>
          <w:rFonts w:ascii="Times New Roman" w:hAnsi="Times New Roman" w:cs="Times New Roman"/>
          <w:sz w:val="24"/>
          <w:szCs w:val="24"/>
        </w:rPr>
        <w:t>do not use</w:t>
      </w:r>
      <w:r>
        <w:rPr>
          <w:rFonts w:ascii="Times New Roman" w:hAnsi="Times New Roman" w:cs="Times New Roman"/>
          <w:sz w:val="24"/>
          <w:szCs w:val="24"/>
        </w:rPr>
        <w:t xml:space="preserve"> University Resources. </w:t>
      </w:r>
      <w:r>
        <w:rPr>
          <w:rFonts w:ascii="Times New Roman" w:hAnsi="Times New Roman" w:cs="Times New Roman"/>
          <w:i/>
          <w:iCs/>
          <w:sz w:val="24"/>
          <w:szCs w:val="24"/>
        </w:rPr>
        <w:t>See Outside Employment Policy.</w:t>
      </w:r>
    </w:p>
    <w:p w14:paraId="5090D0C7" w14:textId="09B6AED1" w:rsidR="00364480" w:rsidRDefault="00364480" w:rsidP="00364480">
      <w:pPr>
        <w:pStyle w:val="ListParagraph"/>
        <w:rPr>
          <w:rFonts w:ascii="Times New Roman" w:hAnsi="Times New Roman" w:cs="Times New Roman"/>
          <w:sz w:val="24"/>
          <w:szCs w:val="24"/>
          <w:lang w:val="en"/>
        </w:rPr>
      </w:pPr>
    </w:p>
    <w:p w14:paraId="405D3F5F" w14:textId="77777777" w:rsidR="006D2FC6" w:rsidRPr="00D705D5" w:rsidRDefault="006D2FC6" w:rsidP="00364480">
      <w:pPr>
        <w:pStyle w:val="ListParagraph"/>
        <w:rPr>
          <w:rFonts w:ascii="Times New Roman" w:hAnsi="Times New Roman" w:cs="Times New Roman"/>
          <w:sz w:val="24"/>
          <w:szCs w:val="24"/>
          <w:lang w:val="en"/>
        </w:rPr>
      </w:pPr>
    </w:p>
    <w:p w14:paraId="5EA6547B" w14:textId="77777777" w:rsidR="00364480" w:rsidRPr="00940DC5" w:rsidRDefault="00364480" w:rsidP="00364480">
      <w:pPr>
        <w:rPr>
          <w:rFonts w:ascii="Times New Roman" w:hAnsi="Times New Roman" w:cs="Times New Roman"/>
          <w:sz w:val="24"/>
          <w:szCs w:val="24"/>
        </w:rPr>
      </w:pPr>
      <w:r w:rsidRPr="00940DC5">
        <w:rPr>
          <w:rFonts w:ascii="Times New Roman" w:hAnsi="Times New Roman" w:cs="Times New Roman"/>
          <w:b/>
          <w:sz w:val="24"/>
          <w:szCs w:val="24"/>
        </w:rPr>
        <w:lastRenderedPageBreak/>
        <w:t>III.</w:t>
      </w:r>
      <w:r w:rsidRPr="00940DC5">
        <w:rPr>
          <w:rFonts w:ascii="Times New Roman" w:hAnsi="Times New Roman" w:cs="Times New Roman"/>
          <w:sz w:val="24"/>
          <w:szCs w:val="24"/>
        </w:rPr>
        <w:t xml:space="preserve"> </w:t>
      </w:r>
      <w:r w:rsidRPr="00940DC5">
        <w:rPr>
          <w:rFonts w:ascii="Times New Roman" w:hAnsi="Times New Roman" w:cs="Times New Roman"/>
          <w:b/>
          <w:sz w:val="24"/>
          <w:szCs w:val="24"/>
        </w:rPr>
        <w:t>Definitions</w:t>
      </w:r>
    </w:p>
    <w:p w14:paraId="2E03EBFE" w14:textId="77777777" w:rsidR="00364480" w:rsidRPr="00940DC5" w:rsidRDefault="00364480" w:rsidP="00364480">
      <w:pPr>
        <w:pStyle w:val="ListParagraph"/>
        <w:numPr>
          <w:ilvl w:val="0"/>
          <w:numId w:val="8"/>
        </w:numPr>
        <w:spacing w:after="0"/>
        <w:rPr>
          <w:rFonts w:ascii="Times New Roman" w:hAnsi="Times New Roman" w:cs="Times New Roman"/>
          <w:sz w:val="24"/>
          <w:szCs w:val="24"/>
        </w:rPr>
      </w:pPr>
      <w:r w:rsidRPr="00940DC5">
        <w:rPr>
          <w:rFonts w:ascii="Times New Roman" w:hAnsi="Times New Roman" w:cs="Times New Roman"/>
          <w:b/>
          <w:bCs/>
          <w:sz w:val="24"/>
          <w:szCs w:val="24"/>
        </w:rPr>
        <w:t>Author</w:t>
      </w:r>
      <w:r w:rsidRPr="00940DC5">
        <w:rPr>
          <w:rFonts w:ascii="Times New Roman" w:hAnsi="Times New Roman" w:cs="Times New Roman"/>
          <w:sz w:val="24"/>
          <w:szCs w:val="24"/>
        </w:rPr>
        <w:t xml:space="preserve"> </w:t>
      </w:r>
    </w:p>
    <w:p w14:paraId="67814C08" w14:textId="77777777" w:rsidR="00364480" w:rsidRPr="00940DC5" w:rsidRDefault="00364480" w:rsidP="00364480">
      <w:pPr>
        <w:spacing w:after="0"/>
        <w:ind w:firstLine="720"/>
        <w:rPr>
          <w:rFonts w:ascii="Times New Roman" w:hAnsi="Times New Roman" w:cs="Times New Roman"/>
          <w:sz w:val="24"/>
          <w:szCs w:val="24"/>
        </w:rPr>
      </w:pPr>
      <w:r w:rsidRPr="00940DC5">
        <w:rPr>
          <w:rFonts w:ascii="Times New Roman" w:hAnsi="Times New Roman" w:cs="Times New Roman"/>
          <w:sz w:val="24"/>
          <w:szCs w:val="24"/>
        </w:rPr>
        <w:t>The person or persons re</w:t>
      </w:r>
      <w:r>
        <w:rPr>
          <w:rFonts w:ascii="Times New Roman" w:hAnsi="Times New Roman" w:cs="Times New Roman"/>
          <w:sz w:val="24"/>
          <w:szCs w:val="24"/>
        </w:rPr>
        <w:t>sponsible for creation of a copyrightable w</w:t>
      </w:r>
      <w:r w:rsidRPr="00940DC5">
        <w:rPr>
          <w:rFonts w:ascii="Times New Roman" w:hAnsi="Times New Roman" w:cs="Times New Roman"/>
          <w:sz w:val="24"/>
          <w:szCs w:val="24"/>
        </w:rPr>
        <w:t>ork.</w:t>
      </w:r>
    </w:p>
    <w:p w14:paraId="664ECA29" w14:textId="77777777" w:rsidR="00364480" w:rsidRPr="00940DC5" w:rsidRDefault="00364480" w:rsidP="00364480">
      <w:pPr>
        <w:spacing w:after="0"/>
        <w:rPr>
          <w:rFonts w:ascii="Times New Roman" w:hAnsi="Times New Roman" w:cs="Times New Roman"/>
          <w:b/>
          <w:bCs/>
          <w:sz w:val="24"/>
          <w:szCs w:val="24"/>
        </w:rPr>
      </w:pPr>
    </w:p>
    <w:p w14:paraId="77AE7F60" w14:textId="77777777" w:rsidR="00364480" w:rsidRPr="00940DC5" w:rsidRDefault="00364480" w:rsidP="00364480">
      <w:pPr>
        <w:pStyle w:val="ListParagraph"/>
        <w:numPr>
          <w:ilvl w:val="0"/>
          <w:numId w:val="8"/>
        </w:numPr>
        <w:spacing w:after="0"/>
        <w:rPr>
          <w:rFonts w:ascii="Times New Roman" w:hAnsi="Times New Roman" w:cs="Times New Roman"/>
          <w:sz w:val="24"/>
          <w:szCs w:val="24"/>
        </w:rPr>
      </w:pPr>
      <w:r w:rsidRPr="00940DC5">
        <w:rPr>
          <w:rFonts w:ascii="Times New Roman" w:hAnsi="Times New Roman" w:cs="Times New Roman"/>
          <w:b/>
          <w:bCs/>
          <w:sz w:val="24"/>
          <w:szCs w:val="24"/>
        </w:rPr>
        <w:t>Commissioned Copyrightable Work</w:t>
      </w:r>
      <w:r>
        <w:rPr>
          <w:rFonts w:ascii="Times New Roman" w:hAnsi="Times New Roman" w:cs="Times New Roman"/>
          <w:sz w:val="24"/>
          <w:szCs w:val="24"/>
        </w:rPr>
        <w:br/>
        <w:t>A copyrightable w</w:t>
      </w:r>
      <w:r w:rsidRPr="00940DC5">
        <w:rPr>
          <w:rFonts w:ascii="Times New Roman" w:hAnsi="Times New Roman" w:cs="Times New Roman"/>
          <w:sz w:val="24"/>
          <w:szCs w:val="24"/>
        </w:rPr>
        <w:t xml:space="preserve">ork or work made for hire that is specifically ordered or commissioned by the University or a funding sponsor. The following are specifically included within this definition if authored in connection with University teaching duties: curriculum designs and networked instructional resources. </w:t>
      </w:r>
    </w:p>
    <w:p w14:paraId="7C598912" w14:textId="77777777" w:rsidR="00364480" w:rsidRPr="00940DC5" w:rsidRDefault="00364480" w:rsidP="00364480">
      <w:pPr>
        <w:spacing w:after="0"/>
        <w:rPr>
          <w:rFonts w:ascii="Times New Roman" w:hAnsi="Times New Roman" w:cs="Times New Roman"/>
          <w:sz w:val="24"/>
          <w:szCs w:val="24"/>
        </w:rPr>
      </w:pPr>
    </w:p>
    <w:p w14:paraId="11EC79D8" w14:textId="71289E83" w:rsidR="00364480" w:rsidRPr="00940DC5" w:rsidRDefault="00364480" w:rsidP="00364480">
      <w:pPr>
        <w:pStyle w:val="ListParagraph"/>
        <w:numPr>
          <w:ilvl w:val="0"/>
          <w:numId w:val="8"/>
        </w:numPr>
        <w:spacing w:after="0"/>
        <w:rPr>
          <w:rFonts w:ascii="Times New Roman" w:hAnsi="Times New Roman" w:cs="Times New Roman"/>
          <w:sz w:val="24"/>
          <w:szCs w:val="24"/>
        </w:rPr>
      </w:pPr>
      <w:r w:rsidRPr="00940DC5">
        <w:rPr>
          <w:rFonts w:ascii="Times New Roman" w:hAnsi="Times New Roman" w:cs="Times New Roman"/>
          <w:b/>
          <w:bCs/>
          <w:sz w:val="24"/>
          <w:szCs w:val="24"/>
        </w:rPr>
        <w:t>Copyrightable Work</w:t>
      </w:r>
      <w:r w:rsidRPr="00940DC5">
        <w:rPr>
          <w:rFonts w:ascii="Times New Roman" w:hAnsi="Times New Roman" w:cs="Times New Roman"/>
          <w:b/>
          <w:bCs/>
          <w:sz w:val="24"/>
          <w:szCs w:val="24"/>
        </w:rPr>
        <w:br/>
      </w:r>
      <w:r w:rsidRPr="00940DC5">
        <w:rPr>
          <w:rFonts w:ascii="Times New Roman" w:hAnsi="Times New Roman" w:cs="Times New Roman"/>
          <w:sz w:val="24"/>
          <w:szCs w:val="24"/>
        </w:rPr>
        <w:t xml:space="preserve">An original work of authorship which has been fixed in any tangible medium of expression and is eligible for protection under the copyright laws of the United States. </w:t>
      </w:r>
      <w:r>
        <w:rPr>
          <w:rFonts w:ascii="Times New Roman" w:hAnsi="Times New Roman" w:cs="Times New Roman"/>
          <w:sz w:val="24"/>
          <w:szCs w:val="24"/>
        </w:rPr>
        <w:t>Copyrightable w</w:t>
      </w:r>
      <w:r w:rsidRPr="00940DC5">
        <w:rPr>
          <w:rFonts w:ascii="Times New Roman" w:hAnsi="Times New Roman" w:cs="Times New Roman"/>
          <w:sz w:val="24"/>
          <w:szCs w:val="24"/>
        </w:rPr>
        <w:t xml:space="preserve">orks also include works whose authorship cannot be attributed to one or a discrete number of </w:t>
      </w:r>
      <w:r w:rsidR="0023219B">
        <w:rPr>
          <w:rFonts w:ascii="Times New Roman" w:hAnsi="Times New Roman" w:cs="Times New Roman"/>
          <w:sz w:val="24"/>
          <w:szCs w:val="24"/>
        </w:rPr>
        <w:t>Author</w:t>
      </w:r>
      <w:r w:rsidRPr="00940DC5">
        <w:rPr>
          <w:rFonts w:ascii="Times New Roman" w:hAnsi="Times New Roman" w:cs="Times New Roman"/>
          <w:sz w:val="24"/>
          <w:szCs w:val="24"/>
        </w:rPr>
        <w:t xml:space="preserve">s, but rather result from simultaneous or sequential contributions over time by multiple </w:t>
      </w:r>
      <w:r w:rsidR="0023219B">
        <w:rPr>
          <w:rFonts w:ascii="Times New Roman" w:hAnsi="Times New Roman" w:cs="Times New Roman"/>
          <w:sz w:val="24"/>
          <w:szCs w:val="24"/>
        </w:rPr>
        <w:t>Author</w:t>
      </w:r>
      <w:r w:rsidRPr="00940DC5">
        <w:rPr>
          <w:rFonts w:ascii="Times New Roman" w:hAnsi="Times New Roman" w:cs="Times New Roman"/>
          <w:sz w:val="24"/>
          <w:szCs w:val="24"/>
        </w:rPr>
        <w:t>s. For example, software tools</w:t>
      </w:r>
      <w:r>
        <w:rPr>
          <w:rFonts w:ascii="Times New Roman" w:hAnsi="Times New Roman" w:cs="Times New Roman"/>
          <w:sz w:val="24"/>
          <w:szCs w:val="24"/>
        </w:rPr>
        <w:t xml:space="preserve"> or </w:t>
      </w:r>
      <w:r w:rsidR="00A619AE">
        <w:rPr>
          <w:rFonts w:ascii="Times New Roman" w:hAnsi="Times New Roman" w:cs="Times New Roman"/>
          <w:sz w:val="24"/>
          <w:szCs w:val="24"/>
        </w:rPr>
        <w:t>S</w:t>
      </w:r>
      <w:r>
        <w:rPr>
          <w:rFonts w:ascii="Times New Roman" w:hAnsi="Times New Roman" w:cs="Times New Roman"/>
          <w:sz w:val="24"/>
          <w:szCs w:val="24"/>
        </w:rPr>
        <w:t xml:space="preserve">oftware </w:t>
      </w:r>
      <w:r w:rsidR="00A619AE">
        <w:rPr>
          <w:rFonts w:ascii="Times New Roman" w:hAnsi="Times New Roman" w:cs="Times New Roman"/>
          <w:sz w:val="24"/>
          <w:szCs w:val="24"/>
        </w:rPr>
        <w:t>C</w:t>
      </w:r>
      <w:r w:rsidRPr="00940DC5">
        <w:rPr>
          <w:rFonts w:ascii="Times New Roman" w:hAnsi="Times New Roman" w:cs="Times New Roman"/>
          <w:sz w:val="24"/>
          <w:szCs w:val="24"/>
        </w:rPr>
        <w:t>ode developed and improved over time by multiple faculty and students, where authorship is not appropriately attributed to a single or def</w:t>
      </w:r>
      <w:r>
        <w:rPr>
          <w:rFonts w:ascii="Times New Roman" w:hAnsi="Times New Roman" w:cs="Times New Roman"/>
          <w:sz w:val="24"/>
          <w:szCs w:val="24"/>
        </w:rPr>
        <w:t>ined group, would constitute a copyrightable w</w:t>
      </w:r>
      <w:r w:rsidRPr="00940DC5">
        <w:rPr>
          <w:rFonts w:ascii="Times New Roman" w:hAnsi="Times New Roman" w:cs="Times New Roman"/>
          <w:sz w:val="24"/>
          <w:szCs w:val="24"/>
        </w:rPr>
        <w:t xml:space="preserve">ork. </w:t>
      </w:r>
    </w:p>
    <w:p w14:paraId="380B0226" w14:textId="77777777" w:rsidR="00364480" w:rsidRPr="00940DC5" w:rsidRDefault="00364480" w:rsidP="00364480">
      <w:pPr>
        <w:spacing w:after="0"/>
        <w:rPr>
          <w:rFonts w:ascii="Times New Roman" w:hAnsi="Times New Roman" w:cs="Times New Roman"/>
          <w:b/>
          <w:bCs/>
          <w:sz w:val="24"/>
          <w:szCs w:val="24"/>
        </w:rPr>
      </w:pPr>
    </w:p>
    <w:p w14:paraId="195E4BDE" w14:textId="77777777" w:rsidR="00364480" w:rsidRPr="00940DC5" w:rsidRDefault="00364480" w:rsidP="00364480">
      <w:pPr>
        <w:pStyle w:val="ListParagraph"/>
        <w:numPr>
          <w:ilvl w:val="0"/>
          <w:numId w:val="8"/>
        </w:numPr>
        <w:spacing w:after="0"/>
        <w:rPr>
          <w:rFonts w:ascii="Times New Roman" w:hAnsi="Times New Roman" w:cs="Times New Roman"/>
          <w:sz w:val="24"/>
          <w:szCs w:val="24"/>
        </w:rPr>
      </w:pPr>
      <w:r w:rsidRPr="00940DC5">
        <w:rPr>
          <w:rFonts w:ascii="Times New Roman" w:hAnsi="Times New Roman" w:cs="Times New Roman"/>
          <w:b/>
          <w:bCs/>
          <w:sz w:val="24"/>
          <w:szCs w:val="24"/>
        </w:rPr>
        <w:t>Division</w:t>
      </w:r>
      <w:r w:rsidRPr="00940DC5">
        <w:rPr>
          <w:rFonts w:ascii="Times New Roman" w:hAnsi="Times New Roman" w:cs="Times New Roman"/>
          <w:sz w:val="24"/>
          <w:szCs w:val="24"/>
        </w:rPr>
        <w:t> </w:t>
      </w:r>
    </w:p>
    <w:p w14:paraId="519131E1" w14:textId="058FA742" w:rsidR="00364480" w:rsidRPr="00940DC5" w:rsidRDefault="00364480" w:rsidP="00364480">
      <w:pPr>
        <w:spacing w:after="0"/>
        <w:ind w:left="720"/>
        <w:rPr>
          <w:rFonts w:ascii="Times New Roman" w:hAnsi="Times New Roman" w:cs="Times New Roman"/>
          <w:sz w:val="24"/>
          <w:szCs w:val="24"/>
        </w:rPr>
      </w:pPr>
      <w:r w:rsidRPr="00940DC5">
        <w:rPr>
          <w:rFonts w:ascii="Times New Roman" w:hAnsi="Times New Roman" w:cs="Times New Roman"/>
          <w:sz w:val="24"/>
          <w:szCs w:val="24"/>
        </w:rPr>
        <w:t xml:space="preserve">The administrative subdivision, i.e. college, school or center, of the University that provided the environment in which the research program(s) of the </w:t>
      </w:r>
      <w:r w:rsidR="0023219B">
        <w:rPr>
          <w:rFonts w:ascii="Times New Roman" w:hAnsi="Times New Roman" w:cs="Times New Roman"/>
          <w:sz w:val="24"/>
          <w:szCs w:val="24"/>
        </w:rPr>
        <w:t>Inventor</w:t>
      </w:r>
      <w:r w:rsidRPr="00940DC5">
        <w:rPr>
          <w:rFonts w:ascii="Times New Roman" w:hAnsi="Times New Roman" w:cs="Times New Roman"/>
          <w:sz w:val="24"/>
          <w:szCs w:val="24"/>
        </w:rPr>
        <w:t>(s)</w:t>
      </w:r>
      <w:r>
        <w:rPr>
          <w:rFonts w:ascii="Times New Roman" w:hAnsi="Times New Roman" w:cs="Times New Roman"/>
          <w:sz w:val="24"/>
          <w:szCs w:val="24"/>
        </w:rPr>
        <w:t xml:space="preserve"> or </w:t>
      </w:r>
      <w:r w:rsidR="0023219B">
        <w:rPr>
          <w:rFonts w:ascii="Times New Roman" w:hAnsi="Times New Roman" w:cs="Times New Roman"/>
          <w:sz w:val="24"/>
          <w:szCs w:val="24"/>
        </w:rPr>
        <w:t>Author</w:t>
      </w:r>
      <w:r>
        <w:rPr>
          <w:rFonts w:ascii="Times New Roman" w:hAnsi="Times New Roman" w:cs="Times New Roman"/>
          <w:sz w:val="24"/>
          <w:szCs w:val="24"/>
        </w:rPr>
        <w:t>(s)</w:t>
      </w:r>
      <w:r w:rsidRPr="00940DC5">
        <w:rPr>
          <w:rFonts w:ascii="Times New Roman" w:hAnsi="Times New Roman" w:cs="Times New Roman"/>
          <w:sz w:val="24"/>
          <w:szCs w:val="24"/>
        </w:rPr>
        <w:t xml:space="preserve"> is (are) conducted.</w:t>
      </w:r>
    </w:p>
    <w:p w14:paraId="4A336159" w14:textId="77777777" w:rsidR="00364480" w:rsidRPr="00940DC5" w:rsidRDefault="00364480" w:rsidP="00364480">
      <w:pPr>
        <w:spacing w:after="0"/>
        <w:rPr>
          <w:rFonts w:ascii="Times New Roman" w:hAnsi="Times New Roman" w:cs="Times New Roman"/>
          <w:b/>
          <w:bCs/>
          <w:sz w:val="24"/>
          <w:szCs w:val="24"/>
        </w:rPr>
      </w:pPr>
    </w:p>
    <w:p w14:paraId="302A80A7" w14:textId="77777777" w:rsidR="00364480" w:rsidRPr="00940DC5" w:rsidRDefault="00364480" w:rsidP="00364480">
      <w:pPr>
        <w:pStyle w:val="ListParagraph"/>
        <w:numPr>
          <w:ilvl w:val="0"/>
          <w:numId w:val="8"/>
        </w:numPr>
        <w:spacing w:after="0"/>
        <w:rPr>
          <w:rFonts w:ascii="Times New Roman" w:hAnsi="Times New Roman" w:cs="Times New Roman"/>
          <w:b/>
          <w:bCs/>
          <w:sz w:val="24"/>
          <w:szCs w:val="24"/>
        </w:rPr>
      </w:pPr>
      <w:r w:rsidRPr="00940DC5">
        <w:rPr>
          <w:rFonts w:ascii="Times New Roman" w:hAnsi="Times New Roman" w:cs="Times New Roman"/>
          <w:b/>
          <w:bCs/>
          <w:sz w:val="24"/>
          <w:szCs w:val="24"/>
        </w:rPr>
        <w:t xml:space="preserve">Gross Income </w:t>
      </w:r>
    </w:p>
    <w:p w14:paraId="69966107" w14:textId="77777777" w:rsidR="00364480" w:rsidRDefault="00364480" w:rsidP="00364480">
      <w:pPr>
        <w:spacing w:after="0"/>
        <w:ind w:left="720"/>
        <w:rPr>
          <w:rFonts w:ascii="Times New Roman" w:hAnsi="Times New Roman" w:cs="Times New Roman"/>
          <w:sz w:val="24"/>
          <w:szCs w:val="24"/>
        </w:rPr>
      </w:pPr>
      <w:r w:rsidRPr="00940DC5">
        <w:rPr>
          <w:rFonts w:ascii="Times New Roman" w:hAnsi="Times New Roman" w:cs="Times New Roman"/>
          <w:sz w:val="24"/>
          <w:szCs w:val="24"/>
        </w:rPr>
        <w:t xml:space="preserve">Proceeds from the sale, lease, or licensing of intellectual property by the University; dividends derived from equity received in consideration for the sale, lease, or licensing of intellectual property by the </w:t>
      </w:r>
      <w:r w:rsidRPr="00A9713B">
        <w:rPr>
          <w:rFonts w:ascii="Times New Roman" w:hAnsi="Times New Roman" w:cs="Times New Roman"/>
          <w:sz w:val="24"/>
          <w:szCs w:val="24"/>
        </w:rPr>
        <w:t>University; or proceeds from the sale of equity received in consideration for the sale, lease, or licensing of intellectual property by the University.</w:t>
      </w:r>
    </w:p>
    <w:p w14:paraId="49154BFE" w14:textId="77777777" w:rsidR="00364480" w:rsidRPr="00A9713B" w:rsidRDefault="00364480" w:rsidP="00364480">
      <w:pPr>
        <w:spacing w:after="0"/>
        <w:ind w:left="720"/>
        <w:rPr>
          <w:rFonts w:ascii="Times New Roman" w:hAnsi="Times New Roman" w:cs="Times New Roman"/>
          <w:sz w:val="24"/>
          <w:szCs w:val="24"/>
        </w:rPr>
      </w:pPr>
    </w:p>
    <w:p w14:paraId="5111322E" w14:textId="51F1CC64" w:rsidR="00364480" w:rsidRPr="00D705D5" w:rsidRDefault="00364480" w:rsidP="00364480">
      <w:pPr>
        <w:pStyle w:val="ListParagraph"/>
        <w:numPr>
          <w:ilvl w:val="0"/>
          <w:numId w:val="8"/>
        </w:numPr>
        <w:spacing w:after="0"/>
        <w:rPr>
          <w:rFonts w:ascii="Times New Roman" w:hAnsi="Times New Roman" w:cs="Times New Roman"/>
          <w:sz w:val="24"/>
          <w:szCs w:val="24"/>
        </w:rPr>
      </w:pPr>
      <w:r w:rsidRPr="00D705D5">
        <w:rPr>
          <w:rFonts w:ascii="Times New Roman" w:hAnsi="Times New Roman" w:cs="Times New Roman"/>
          <w:b/>
          <w:bCs/>
          <w:sz w:val="24"/>
          <w:szCs w:val="24"/>
        </w:rPr>
        <w:t>Intellectual Property</w:t>
      </w:r>
      <w:r w:rsidRPr="00D705D5">
        <w:rPr>
          <w:rFonts w:ascii="Times New Roman" w:hAnsi="Times New Roman" w:cs="Times New Roman"/>
          <w:b/>
          <w:bCs/>
          <w:sz w:val="24"/>
          <w:szCs w:val="24"/>
        </w:rPr>
        <w:br/>
      </w:r>
      <w:r w:rsidRPr="00D705D5">
        <w:rPr>
          <w:rFonts w:ascii="Times New Roman" w:hAnsi="Times New Roman" w:cs="Times New Roman"/>
          <w:sz w:val="24"/>
          <w:szCs w:val="24"/>
        </w:rPr>
        <w:t>The term “</w:t>
      </w:r>
      <w:r w:rsidR="0023219B">
        <w:rPr>
          <w:rFonts w:ascii="Times New Roman" w:hAnsi="Times New Roman" w:cs="Times New Roman"/>
          <w:sz w:val="24"/>
          <w:szCs w:val="24"/>
        </w:rPr>
        <w:t>Intellectual Property</w:t>
      </w:r>
      <w:r w:rsidRPr="00D705D5">
        <w:rPr>
          <w:rFonts w:ascii="Times New Roman" w:hAnsi="Times New Roman" w:cs="Times New Roman"/>
          <w:sz w:val="24"/>
          <w:szCs w:val="24"/>
        </w:rPr>
        <w:t xml:space="preserve">” is broadly defined to include </w:t>
      </w:r>
      <w:r w:rsidRPr="00D705D5">
        <w:rPr>
          <w:rFonts w:ascii="Times New Roman" w:hAnsi="Times New Roman" w:cs="Times New Roman"/>
          <w:color w:val="0A0A0A"/>
          <w:sz w:val="24"/>
          <w:szCs w:val="24"/>
        </w:rPr>
        <w:t xml:space="preserve">inventions, discoveries, know-how, show-how, processes, unique materials, </w:t>
      </w:r>
      <w:r w:rsidR="0023219B">
        <w:rPr>
          <w:rFonts w:ascii="Times New Roman" w:hAnsi="Times New Roman" w:cs="Times New Roman"/>
          <w:color w:val="0A0A0A"/>
          <w:sz w:val="24"/>
          <w:szCs w:val="24"/>
        </w:rPr>
        <w:t>Copyrightable Work</w:t>
      </w:r>
      <w:r w:rsidRPr="00D705D5">
        <w:rPr>
          <w:rFonts w:ascii="Times New Roman" w:hAnsi="Times New Roman" w:cs="Times New Roman"/>
          <w:color w:val="0A0A0A"/>
          <w:sz w:val="24"/>
          <w:szCs w:val="24"/>
        </w:rPr>
        <w:t xml:space="preserve">s, original data and other creative or artistic works which have value.  Intellectual property includes that which is protectable by statute or legislation, such as patents, registered or unregistered copyrights, registered or unregistered trademarks, service marks, trade secrets, mask works, and plant variety protection certificates.  It also includes the physical embodiments of intellectual effort, for example, models, machines, drawings, compositions, devices, designs, apparatus, equipment, instrumentation, circuits, computer programs and visualizations, biological materials, materials, chemicals, or other evidence produced </w:t>
      </w:r>
      <w:proofErr w:type="gramStart"/>
      <w:r w:rsidRPr="00D705D5">
        <w:rPr>
          <w:rFonts w:ascii="Times New Roman" w:hAnsi="Times New Roman" w:cs="Times New Roman"/>
          <w:color w:val="0A0A0A"/>
          <w:sz w:val="24"/>
          <w:szCs w:val="24"/>
        </w:rPr>
        <w:t>in the course of</w:t>
      </w:r>
      <w:proofErr w:type="gramEnd"/>
      <w:r w:rsidRPr="00D705D5">
        <w:rPr>
          <w:rFonts w:ascii="Times New Roman" w:hAnsi="Times New Roman" w:cs="Times New Roman"/>
          <w:color w:val="0A0A0A"/>
          <w:sz w:val="24"/>
          <w:szCs w:val="24"/>
        </w:rPr>
        <w:t xml:space="preserve"> research, other compositions of matter, plants, and records of research and experimental results.  </w:t>
      </w:r>
    </w:p>
    <w:p w14:paraId="1BBEDF90" w14:textId="5455093C" w:rsidR="00364480" w:rsidRDefault="00364480" w:rsidP="00364480">
      <w:pPr>
        <w:spacing w:after="0"/>
        <w:rPr>
          <w:rFonts w:ascii="Times New Roman" w:hAnsi="Times New Roman" w:cs="Times New Roman"/>
          <w:b/>
          <w:bCs/>
          <w:sz w:val="24"/>
          <w:szCs w:val="24"/>
        </w:rPr>
      </w:pPr>
    </w:p>
    <w:p w14:paraId="5D5027F3" w14:textId="77777777" w:rsidR="006D2FC6" w:rsidRPr="00940DC5" w:rsidRDefault="006D2FC6" w:rsidP="00364480">
      <w:pPr>
        <w:spacing w:after="0"/>
        <w:rPr>
          <w:rFonts w:ascii="Times New Roman" w:hAnsi="Times New Roman" w:cs="Times New Roman"/>
          <w:b/>
          <w:bCs/>
          <w:sz w:val="24"/>
          <w:szCs w:val="24"/>
        </w:rPr>
      </w:pPr>
    </w:p>
    <w:p w14:paraId="04934A6B" w14:textId="77777777" w:rsidR="00364480" w:rsidRPr="00940DC5" w:rsidRDefault="00364480" w:rsidP="00364480">
      <w:pPr>
        <w:pStyle w:val="ListParagraph"/>
        <w:numPr>
          <w:ilvl w:val="0"/>
          <w:numId w:val="8"/>
        </w:numPr>
        <w:spacing w:after="0"/>
        <w:rPr>
          <w:rFonts w:ascii="Times New Roman" w:hAnsi="Times New Roman" w:cs="Times New Roman"/>
          <w:b/>
          <w:bCs/>
          <w:sz w:val="24"/>
          <w:szCs w:val="24"/>
        </w:rPr>
      </w:pPr>
      <w:r w:rsidRPr="00940DC5">
        <w:rPr>
          <w:rFonts w:ascii="Times New Roman" w:hAnsi="Times New Roman" w:cs="Times New Roman"/>
          <w:b/>
          <w:bCs/>
          <w:sz w:val="24"/>
          <w:szCs w:val="24"/>
        </w:rPr>
        <w:lastRenderedPageBreak/>
        <w:t>Invention</w:t>
      </w:r>
    </w:p>
    <w:p w14:paraId="219A99B4" w14:textId="77777777" w:rsidR="00364480" w:rsidRPr="00940DC5" w:rsidRDefault="00364480" w:rsidP="00364480">
      <w:pPr>
        <w:spacing w:after="0"/>
        <w:ind w:left="720"/>
        <w:rPr>
          <w:rFonts w:ascii="Times New Roman" w:hAnsi="Times New Roman" w:cs="Times New Roman"/>
          <w:sz w:val="24"/>
          <w:szCs w:val="24"/>
        </w:rPr>
      </w:pPr>
      <w:r w:rsidRPr="00940DC5">
        <w:rPr>
          <w:rFonts w:ascii="Times New Roman" w:hAnsi="Times New Roman" w:cs="Times New Roman"/>
          <w:sz w:val="24"/>
          <w:szCs w:val="24"/>
          <w:lang w:val="en"/>
        </w:rPr>
        <w:t>Any discovery, invention, new use or application, process, composition of matter, article of manufacture, know-how, design, model, technological development, or biological material, or</w:t>
      </w:r>
      <w:r w:rsidRPr="00940DC5">
        <w:rPr>
          <w:rFonts w:ascii="Times New Roman" w:hAnsi="Times New Roman" w:cs="Times New Roman"/>
          <w:sz w:val="24"/>
          <w:szCs w:val="24"/>
        </w:rPr>
        <w:t xml:space="preserve"> inventive conception and reduction to practice that is patent-eligible under the patent laws of the United States. </w:t>
      </w:r>
    </w:p>
    <w:p w14:paraId="43075606" w14:textId="77777777" w:rsidR="00364480" w:rsidRPr="00940DC5" w:rsidRDefault="00364480" w:rsidP="00364480">
      <w:pPr>
        <w:spacing w:after="0"/>
        <w:rPr>
          <w:rFonts w:ascii="Times New Roman" w:hAnsi="Times New Roman" w:cs="Times New Roman"/>
          <w:sz w:val="24"/>
          <w:szCs w:val="24"/>
        </w:rPr>
      </w:pPr>
    </w:p>
    <w:p w14:paraId="0B7BF089" w14:textId="77777777" w:rsidR="00364480" w:rsidRPr="00940DC5" w:rsidRDefault="00364480" w:rsidP="00364480">
      <w:pPr>
        <w:pStyle w:val="ListParagraph"/>
        <w:numPr>
          <w:ilvl w:val="0"/>
          <w:numId w:val="8"/>
        </w:numPr>
        <w:spacing w:after="0"/>
        <w:rPr>
          <w:rFonts w:ascii="Times New Roman" w:hAnsi="Times New Roman" w:cs="Times New Roman"/>
          <w:sz w:val="24"/>
          <w:szCs w:val="24"/>
        </w:rPr>
      </w:pPr>
      <w:r w:rsidRPr="00940DC5">
        <w:rPr>
          <w:rFonts w:ascii="Times New Roman" w:hAnsi="Times New Roman" w:cs="Times New Roman"/>
          <w:b/>
          <w:bCs/>
          <w:sz w:val="24"/>
          <w:szCs w:val="24"/>
        </w:rPr>
        <w:t>Inventor</w:t>
      </w:r>
      <w:r w:rsidRPr="00940DC5">
        <w:rPr>
          <w:rFonts w:ascii="Times New Roman" w:hAnsi="Times New Roman" w:cs="Times New Roman"/>
          <w:sz w:val="24"/>
          <w:szCs w:val="24"/>
        </w:rPr>
        <w:t> </w:t>
      </w:r>
    </w:p>
    <w:p w14:paraId="2CC76EC5" w14:textId="6530DEA4" w:rsidR="00364480" w:rsidRPr="00940DC5" w:rsidRDefault="00364480" w:rsidP="00364480">
      <w:pPr>
        <w:spacing w:after="0"/>
        <w:ind w:left="720"/>
        <w:rPr>
          <w:rFonts w:ascii="Times New Roman" w:hAnsi="Times New Roman" w:cs="Times New Roman"/>
          <w:sz w:val="24"/>
          <w:szCs w:val="24"/>
        </w:rPr>
      </w:pPr>
      <w:r w:rsidRPr="00940DC5">
        <w:rPr>
          <w:rFonts w:ascii="Times New Roman" w:hAnsi="Times New Roman" w:cs="Times New Roman"/>
          <w:sz w:val="24"/>
          <w:szCs w:val="24"/>
        </w:rPr>
        <w:t xml:space="preserve">The person or persons responsible for conception of an idea or ideas leading to an </w:t>
      </w:r>
      <w:r w:rsidR="0023219B">
        <w:rPr>
          <w:rFonts w:ascii="Times New Roman" w:hAnsi="Times New Roman" w:cs="Times New Roman"/>
          <w:sz w:val="24"/>
          <w:szCs w:val="24"/>
        </w:rPr>
        <w:t>Invention</w:t>
      </w:r>
      <w:r w:rsidRPr="00940DC5">
        <w:rPr>
          <w:rFonts w:ascii="Times New Roman" w:hAnsi="Times New Roman" w:cs="Times New Roman"/>
          <w:sz w:val="24"/>
          <w:szCs w:val="24"/>
        </w:rPr>
        <w:t xml:space="preserve">. An individual or individuals who has (have) </w:t>
      </w:r>
      <w:proofErr w:type="gramStart"/>
      <w:r w:rsidRPr="00940DC5">
        <w:rPr>
          <w:rFonts w:ascii="Times New Roman" w:hAnsi="Times New Roman" w:cs="Times New Roman"/>
          <w:sz w:val="24"/>
          <w:szCs w:val="24"/>
        </w:rPr>
        <w:t>made a contribution</w:t>
      </w:r>
      <w:proofErr w:type="gramEnd"/>
      <w:r w:rsidRPr="00940DC5">
        <w:rPr>
          <w:rFonts w:ascii="Times New Roman" w:hAnsi="Times New Roman" w:cs="Times New Roman"/>
          <w:sz w:val="24"/>
          <w:szCs w:val="24"/>
        </w:rPr>
        <w:t xml:space="preserve"> to the conception and/or reduction to practice of an </w:t>
      </w:r>
      <w:r w:rsidR="0023219B">
        <w:rPr>
          <w:rFonts w:ascii="Times New Roman" w:hAnsi="Times New Roman" w:cs="Times New Roman"/>
          <w:sz w:val="24"/>
          <w:szCs w:val="24"/>
        </w:rPr>
        <w:t>Invention</w:t>
      </w:r>
      <w:r w:rsidRPr="00940DC5">
        <w:rPr>
          <w:rFonts w:ascii="Times New Roman" w:hAnsi="Times New Roman" w:cs="Times New Roman"/>
          <w:sz w:val="24"/>
          <w:szCs w:val="24"/>
        </w:rPr>
        <w:t xml:space="preserve">, discovery or development and who is (are) identified as such on the licensed patent, patent application or unpatented technology. In the case of a patent or patent application, this contribution must be applicable to at least one claim. In cases of joint inventorship, it is not necessary that each </w:t>
      </w:r>
      <w:r w:rsidR="0023219B">
        <w:rPr>
          <w:rFonts w:ascii="Times New Roman" w:hAnsi="Times New Roman" w:cs="Times New Roman"/>
          <w:sz w:val="24"/>
          <w:szCs w:val="24"/>
        </w:rPr>
        <w:t>Inventor</w:t>
      </w:r>
      <w:r w:rsidRPr="00940DC5">
        <w:rPr>
          <w:rFonts w:ascii="Times New Roman" w:hAnsi="Times New Roman" w:cs="Times New Roman"/>
          <w:sz w:val="24"/>
          <w:szCs w:val="24"/>
        </w:rPr>
        <w:t xml:space="preserve"> make the same type or amount of contribution to the </w:t>
      </w:r>
      <w:r w:rsidR="0023219B">
        <w:rPr>
          <w:rFonts w:ascii="Times New Roman" w:hAnsi="Times New Roman" w:cs="Times New Roman"/>
          <w:sz w:val="24"/>
          <w:szCs w:val="24"/>
        </w:rPr>
        <w:t>Invention</w:t>
      </w:r>
      <w:r w:rsidRPr="00940DC5">
        <w:rPr>
          <w:rFonts w:ascii="Times New Roman" w:hAnsi="Times New Roman" w:cs="Times New Roman"/>
          <w:sz w:val="24"/>
          <w:szCs w:val="24"/>
        </w:rPr>
        <w:t xml:space="preserve"> and it is not necessary that each </w:t>
      </w:r>
      <w:r w:rsidR="0023219B">
        <w:rPr>
          <w:rFonts w:ascii="Times New Roman" w:hAnsi="Times New Roman" w:cs="Times New Roman"/>
          <w:sz w:val="24"/>
          <w:szCs w:val="24"/>
        </w:rPr>
        <w:t>Inventor</w:t>
      </w:r>
      <w:r w:rsidRPr="00940DC5">
        <w:rPr>
          <w:rFonts w:ascii="Times New Roman" w:hAnsi="Times New Roman" w:cs="Times New Roman"/>
          <w:sz w:val="24"/>
          <w:szCs w:val="24"/>
        </w:rPr>
        <w:t xml:space="preserve"> make some contribution of each claim.</w:t>
      </w:r>
    </w:p>
    <w:p w14:paraId="79F13B7A" w14:textId="77777777" w:rsidR="00364480" w:rsidRPr="00940DC5" w:rsidRDefault="00364480" w:rsidP="00364480">
      <w:pPr>
        <w:spacing w:after="0"/>
        <w:rPr>
          <w:rFonts w:ascii="Times New Roman" w:hAnsi="Times New Roman" w:cs="Times New Roman"/>
          <w:sz w:val="24"/>
          <w:szCs w:val="24"/>
        </w:rPr>
      </w:pPr>
    </w:p>
    <w:p w14:paraId="3683B533" w14:textId="77777777" w:rsidR="00364480" w:rsidRPr="00940DC5" w:rsidRDefault="00364480" w:rsidP="00364480">
      <w:pPr>
        <w:pStyle w:val="ListParagraph"/>
        <w:numPr>
          <w:ilvl w:val="0"/>
          <w:numId w:val="8"/>
        </w:numPr>
        <w:spacing w:after="0"/>
        <w:rPr>
          <w:rFonts w:ascii="Times New Roman" w:hAnsi="Times New Roman" w:cs="Times New Roman"/>
          <w:sz w:val="24"/>
          <w:szCs w:val="24"/>
        </w:rPr>
      </w:pPr>
      <w:r w:rsidRPr="00940DC5">
        <w:rPr>
          <w:rFonts w:ascii="Times New Roman" w:hAnsi="Times New Roman" w:cs="Times New Roman"/>
          <w:b/>
          <w:sz w:val="24"/>
          <w:szCs w:val="24"/>
        </w:rPr>
        <w:t>Net Income</w:t>
      </w:r>
      <w:r w:rsidRPr="00940DC5">
        <w:rPr>
          <w:rFonts w:ascii="Times New Roman" w:hAnsi="Times New Roman" w:cs="Times New Roman"/>
          <w:sz w:val="24"/>
          <w:szCs w:val="24"/>
        </w:rPr>
        <w:t xml:space="preserve"> </w:t>
      </w:r>
    </w:p>
    <w:p w14:paraId="75CB455C" w14:textId="77777777" w:rsidR="00364480" w:rsidRPr="00D705D5" w:rsidRDefault="00364480" w:rsidP="00364480">
      <w:pPr>
        <w:spacing w:after="0"/>
        <w:ind w:left="720"/>
        <w:rPr>
          <w:rFonts w:ascii="Times New Roman" w:hAnsi="Times New Roman" w:cs="Times New Roman"/>
          <w:sz w:val="24"/>
          <w:szCs w:val="24"/>
        </w:rPr>
      </w:pPr>
      <w:r w:rsidRPr="00940DC5">
        <w:rPr>
          <w:rFonts w:ascii="Times New Roman" w:hAnsi="Times New Roman" w:cs="Times New Roman"/>
          <w:sz w:val="24"/>
          <w:szCs w:val="24"/>
        </w:rPr>
        <w:t xml:space="preserve">Gross income minus the direct costs associated with patent prosecution, copyright registration, commercialization, defense, maintenance, and administration of Intellectual Property. </w:t>
      </w:r>
    </w:p>
    <w:p w14:paraId="1230C07A" w14:textId="77777777" w:rsidR="00364480" w:rsidRPr="00940DC5" w:rsidRDefault="00364480" w:rsidP="00364480">
      <w:pPr>
        <w:spacing w:after="0"/>
        <w:rPr>
          <w:rFonts w:ascii="Times New Roman" w:hAnsi="Times New Roman" w:cs="Times New Roman"/>
          <w:b/>
          <w:bCs/>
          <w:sz w:val="24"/>
          <w:szCs w:val="24"/>
        </w:rPr>
      </w:pPr>
    </w:p>
    <w:p w14:paraId="7354CB14" w14:textId="60011D78" w:rsidR="00364480" w:rsidRPr="00940DC5" w:rsidRDefault="00364480" w:rsidP="00364480">
      <w:pPr>
        <w:pStyle w:val="ListParagraph"/>
        <w:numPr>
          <w:ilvl w:val="0"/>
          <w:numId w:val="8"/>
        </w:numPr>
        <w:spacing w:after="0"/>
        <w:rPr>
          <w:rFonts w:ascii="Times New Roman" w:hAnsi="Times New Roman" w:cs="Times New Roman"/>
          <w:sz w:val="24"/>
          <w:szCs w:val="24"/>
        </w:rPr>
      </w:pPr>
      <w:r w:rsidRPr="00940DC5">
        <w:rPr>
          <w:rFonts w:ascii="Times New Roman" w:hAnsi="Times New Roman" w:cs="Times New Roman"/>
          <w:b/>
          <w:bCs/>
          <w:sz w:val="24"/>
          <w:szCs w:val="24"/>
        </w:rPr>
        <w:t>Scholarly Work</w:t>
      </w:r>
      <w:r w:rsidRPr="00940DC5">
        <w:rPr>
          <w:rFonts w:ascii="Times New Roman" w:hAnsi="Times New Roman" w:cs="Times New Roman"/>
          <w:b/>
          <w:bCs/>
          <w:sz w:val="24"/>
          <w:szCs w:val="24"/>
        </w:rPr>
        <w:br/>
      </w:r>
      <w:r>
        <w:rPr>
          <w:rFonts w:ascii="Times New Roman" w:hAnsi="Times New Roman" w:cs="Times New Roman"/>
          <w:sz w:val="24"/>
          <w:szCs w:val="24"/>
        </w:rPr>
        <w:t xml:space="preserve">A </w:t>
      </w:r>
      <w:r w:rsidR="0023219B">
        <w:rPr>
          <w:rFonts w:ascii="Times New Roman" w:hAnsi="Times New Roman" w:cs="Times New Roman"/>
          <w:sz w:val="24"/>
          <w:szCs w:val="24"/>
        </w:rPr>
        <w:t>Copyrightable Work</w:t>
      </w:r>
      <w:r w:rsidRPr="00940DC5">
        <w:rPr>
          <w:rFonts w:ascii="Times New Roman" w:hAnsi="Times New Roman" w:cs="Times New Roman"/>
          <w:sz w:val="24"/>
          <w:szCs w:val="24"/>
        </w:rPr>
        <w:t xml:space="preserve"> created by any </w:t>
      </w:r>
      <w:r w:rsidR="000F1840">
        <w:rPr>
          <w:rFonts w:ascii="Times New Roman" w:hAnsi="Times New Roman" w:cs="Times New Roman"/>
          <w:sz w:val="24"/>
          <w:szCs w:val="24"/>
        </w:rPr>
        <w:t>individual</w:t>
      </w:r>
      <w:r w:rsidR="000F1840" w:rsidRPr="00940DC5">
        <w:rPr>
          <w:rFonts w:ascii="Times New Roman" w:hAnsi="Times New Roman" w:cs="Times New Roman"/>
          <w:sz w:val="24"/>
          <w:szCs w:val="24"/>
        </w:rPr>
        <w:t xml:space="preserve"> </w:t>
      </w:r>
      <w:r w:rsidRPr="00940DC5">
        <w:rPr>
          <w:rFonts w:ascii="Times New Roman" w:hAnsi="Times New Roman" w:cs="Times New Roman"/>
          <w:sz w:val="24"/>
          <w:szCs w:val="24"/>
        </w:rPr>
        <w:t xml:space="preserve">subject to this policy primarily to express and preserve scholarship as evidence of academic advancement or academic accomplishment. Such works may include, but are not limited to, scholarly publications, journal articles, research bulletins, monographs, books, plays, poems, musical </w:t>
      </w:r>
      <w:proofErr w:type="gramStart"/>
      <w:r w:rsidRPr="00940DC5">
        <w:rPr>
          <w:rFonts w:ascii="Times New Roman" w:hAnsi="Times New Roman" w:cs="Times New Roman"/>
          <w:sz w:val="24"/>
          <w:szCs w:val="24"/>
        </w:rPr>
        <w:t>compositions</w:t>
      </w:r>
      <w:proofErr w:type="gramEnd"/>
      <w:r w:rsidRPr="00940DC5">
        <w:rPr>
          <w:rFonts w:ascii="Times New Roman" w:hAnsi="Times New Roman" w:cs="Times New Roman"/>
          <w:sz w:val="24"/>
          <w:szCs w:val="24"/>
        </w:rPr>
        <w:t xml:space="preserve"> and other works of artistic imagination, and works of students created in the course of their education, such as exams, projects, theses or dissertations, papers and articles.</w:t>
      </w:r>
      <w:r w:rsidRPr="00940DC5">
        <w:rPr>
          <w:rFonts w:ascii="Times New Roman" w:hAnsi="Times New Roman" w:cs="Times New Roman"/>
          <w:sz w:val="24"/>
          <w:szCs w:val="24"/>
          <w:lang w:val="en"/>
        </w:rPr>
        <w:t xml:space="preserve"> </w:t>
      </w:r>
    </w:p>
    <w:p w14:paraId="16FFB867" w14:textId="77777777" w:rsidR="00364480" w:rsidRPr="00940DC5" w:rsidRDefault="00364480" w:rsidP="00364480">
      <w:pPr>
        <w:spacing w:after="0"/>
        <w:rPr>
          <w:rFonts w:ascii="Times New Roman" w:hAnsi="Times New Roman" w:cs="Times New Roman"/>
          <w:b/>
          <w:bCs/>
          <w:sz w:val="24"/>
          <w:szCs w:val="24"/>
        </w:rPr>
      </w:pPr>
    </w:p>
    <w:p w14:paraId="6B51FDE3" w14:textId="77777777" w:rsidR="00364480" w:rsidRPr="00940DC5" w:rsidRDefault="00364480" w:rsidP="00364480">
      <w:pPr>
        <w:pStyle w:val="ListParagraph"/>
        <w:numPr>
          <w:ilvl w:val="0"/>
          <w:numId w:val="8"/>
        </w:numPr>
        <w:spacing w:after="0"/>
        <w:rPr>
          <w:rFonts w:ascii="Times New Roman" w:hAnsi="Times New Roman" w:cs="Times New Roman"/>
          <w:bCs/>
          <w:sz w:val="24"/>
          <w:szCs w:val="24"/>
        </w:rPr>
      </w:pPr>
      <w:r w:rsidRPr="00940DC5">
        <w:rPr>
          <w:rFonts w:ascii="Times New Roman" w:hAnsi="Times New Roman" w:cs="Times New Roman"/>
          <w:b/>
          <w:bCs/>
          <w:sz w:val="24"/>
          <w:szCs w:val="24"/>
        </w:rPr>
        <w:t>Scope of employment</w:t>
      </w:r>
      <w:r w:rsidRPr="00940DC5">
        <w:rPr>
          <w:rFonts w:ascii="Times New Roman" w:hAnsi="Times New Roman" w:cs="Times New Roman"/>
          <w:bCs/>
          <w:sz w:val="24"/>
          <w:szCs w:val="24"/>
        </w:rPr>
        <w:t xml:space="preserve">  </w:t>
      </w:r>
    </w:p>
    <w:p w14:paraId="4385EFB1" w14:textId="03EAB37A" w:rsidR="00364480" w:rsidRPr="00940DC5" w:rsidRDefault="00364480" w:rsidP="00364480">
      <w:pPr>
        <w:spacing w:after="0"/>
        <w:ind w:left="720"/>
        <w:rPr>
          <w:rFonts w:ascii="Times New Roman" w:hAnsi="Times New Roman" w:cs="Times New Roman"/>
          <w:bCs/>
          <w:sz w:val="24"/>
          <w:szCs w:val="24"/>
        </w:rPr>
      </w:pPr>
      <w:r w:rsidRPr="00940DC5">
        <w:rPr>
          <w:rFonts w:ascii="Times New Roman" w:hAnsi="Times New Roman" w:cs="Times New Roman"/>
          <w:bCs/>
          <w:sz w:val="24"/>
          <w:szCs w:val="24"/>
        </w:rPr>
        <w:t>Activities which have been assigned to an employee by his</w:t>
      </w:r>
      <w:r w:rsidR="001861ED">
        <w:rPr>
          <w:rFonts w:ascii="Times New Roman" w:hAnsi="Times New Roman" w:cs="Times New Roman"/>
          <w:bCs/>
          <w:sz w:val="24"/>
          <w:szCs w:val="24"/>
        </w:rPr>
        <w:t>/</w:t>
      </w:r>
      <w:r w:rsidRPr="00940DC5">
        <w:rPr>
          <w:rFonts w:ascii="Times New Roman" w:hAnsi="Times New Roman" w:cs="Times New Roman"/>
          <w:bCs/>
          <w:sz w:val="24"/>
          <w:szCs w:val="24"/>
        </w:rPr>
        <w:t>her</w:t>
      </w:r>
      <w:r w:rsidR="001861ED">
        <w:rPr>
          <w:rFonts w:ascii="Times New Roman" w:hAnsi="Times New Roman" w:cs="Times New Roman"/>
          <w:bCs/>
          <w:sz w:val="24"/>
          <w:szCs w:val="24"/>
        </w:rPr>
        <w:t>/their</w:t>
      </w:r>
      <w:r w:rsidRPr="00940DC5">
        <w:rPr>
          <w:rFonts w:ascii="Times New Roman" w:hAnsi="Times New Roman" w:cs="Times New Roman"/>
          <w:bCs/>
          <w:sz w:val="24"/>
          <w:szCs w:val="24"/>
        </w:rPr>
        <w:t xml:space="preserve"> supervisor, or which are performed during normal working hours, or which fall within the employee’s job description or duties of their employment; or </w:t>
      </w:r>
      <w:r w:rsidRPr="00940DC5">
        <w:rPr>
          <w:rFonts w:ascii="Times New Roman" w:hAnsi="Times New Roman" w:cs="Times New Roman"/>
          <w:sz w:val="24"/>
          <w:szCs w:val="24"/>
        </w:rPr>
        <w:t xml:space="preserve">whenever the </w:t>
      </w:r>
      <w:r>
        <w:rPr>
          <w:rFonts w:ascii="Times New Roman" w:hAnsi="Times New Roman" w:cs="Times New Roman"/>
          <w:sz w:val="24"/>
          <w:szCs w:val="24"/>
        </w:rPr>
        <w:t>creator</w:t>
      </w:r>
      <w:r w:rsidRPr="00940DC5">
        <w:rPr>
          <w:rFonts w:ascii="Times New Roman" w:hAnsi="Times New Roman" w:cs="Times New Roman"/>
          <w:sz w:val="24"/>
          <w:szCs w:val="24"/>
        </w:rPr>
        <w:t>'s duties include research, investigation, or the supervision of research or investigation and</w:t>
      </w:r>
      <w:r>
        <w:rPr>
          <w:rFonts w:ascii="Times New Roman" w:hAnsi="Times New Roman" w:cs="Times New Roman"/>
          <w:sz w:val="24"/>
          <w:szCs w:val="24"/>
        </w:rPr>
        <w:t xml:space="preserve"> the </w:t>
      </w:r>
      <w:r w:rsidR="0023219B">
        <w:rPr>
          <w:rFonts w:ascii="Times New Roman" w:hAnsi="Times New Roman" w:cs="Times New Roman"/>
          <w:sz w:val="24"/>
          <w:szCs w:val="24"/>
        </w:rPr>
        <w:t>Invention</w:t>
      </w:r>
      <w:r>
        <w:rPr>
          <w:rFonts w:ascii="Times New Roman" w:hAnsi="Times New Roman" w:cs="Times New Roman"/>
          <w:sz w:val="24"/>
          <w:szCs w:val="24"/>
        </w:rPr>
        <w:t xml:space="preserve"> or work</w:t>
      </w:r>
      <w:r w:rsidRPr="00940DC5">
        <w:rPr>
          <w:rFonts w:ascii="Times New Roman" w:hAnsi="Times New Roman" w:cs="Times New Roman"/>
          <w:sz w:val="24"/>
          <w:szCs w:val="24"/>
        </w:rPr>
        <w:t xml:space="preserve"> is relevant to the general field of inquiry to which the </w:t>
      </w:r>
      <w:r>
        <w:rPr>
          <w:rFonts w:ascii="Times New Roman" w:hAnsi="Times New Roman" w:cs="Times New Roman"/>
          <w:sz w:val="24"/>
          <w:szCs w:val="24"/>
        </w:rPr>
        <w:t>creator</w:t>
      </w:r>
      <w:r w:rsidRPr="00940DC5">
        <w:rPr>
          <w:rFonts w:ascii="Times New Roman" w:hAnsi="Times New Roman" w:cs="Times New Roman"/>
          <w:sz w:val="24"/>
          <w:szCs w:val="24"/>
        </w:rPr>
        <w:t xml:space="preserve"> was devoted or assigned.</w:t>
      </w:r>
    </w:p>
    <w:p w14:paraId="04492774" w14:textId="77777777" w:rsidR="00364480" w:rsidRPr="00940DC5" w:rsidRDefault="00364480" w:rsidP="00364480">
      <w:pPr>
        <w:spacing w:after="0"/>
        <w:rPr>
          <w:rFonts w:ascii="Times New Roman" w:hAnsi="Times New Roman" w:cs="Times New Roman"/>
          <w:bCs/>
          <w:sz w:val="24"/>
          <w:szCs w:val="24"/>
        </w:rPr>
      </w:pPr>
    </w:p>
    <w:p w14:paraId="057B51EE" w14:textId="77777777" w:rsidR="00364480" w:rsidRPr="00940DC5" w:rsidRDefault="00364480" w:rsidP="00364480">
      <w:pPr>
        <w:pStyle w:val="ListParagraph"/>
        <w:numPr>
          <w:ilvl w:val="0"/>
          <w:numId w:val="8"/>
        </w:numPr>
        <w:spacing w:after="0"/>
        <w:rPr>
          <w:rFonts w:ascii="Times New Roman" w:hAnsi="Times New Roman" w:cs="Times New Roman"/>
          <w:bCs/>
          <w:sz w:val="24"/>
          <w:szCs w:val="24"/>
        </w:rPr>
      </w:pPr>
      <w:r w:rsidRPr="00940DC5">
        <w:rPr>
          <w:rFonts w:ascii="Times New Roman" w:hAnsi="Times New Roman" w:cs="Times New Roman"/>
          <w:b/>
          <w:bCs/>
          <w:sz w:val="24"/>
          <w:szCs w:val="24"/>
        </w:rPr>
        <w:t>Significant use</w:t>
      </w:r>
      <w:r w:rsidRPr="00940DC5">
        <w:rPr>
          <w:rFonts w:ascii="Times New Roman" w:hAnsi="Times New Roman" w:cs="Times New Roman"/>
          <w:bCs/>
          <w:sz w:val="24"/>
          <w:szCs w:val="24"/>
        </w:rPr>
        <w:t xml:space="preserve"> </w:t>
      </w:r>
    </w:p>
    <w:p w14:paraId="6702C132" w14:textId="3309F6F5" w:rsidR="00364480" w:rsidRPr="00940DC5" w:rsidRDefault="00364480" w:rsidP="00364480">
      <w:pPr>
        <w:spacing w:after="0"/>
        <w:ind w:left="720"/>
        <w:rPr>
          <w:rFonts w:ascii="Times New Roman" w:hAnsi="Times New Roman" w:cs="Times New Roman"/>
          <w:bCs/>
          <w:sz w:val="24"/>
          <w:szCs w:val="24"/>
        </w:rPr>
      </w:pPr>
      <w:r w:rsidRPr="00940DC5">
        <w:rPr>
          <w:rFonts w:ascii="Times New Roman" w:hAnsi="Times New Roman" w:cs="Times New Roman"/>
          <w:bCs/>
          <w:sz w:val="24"/>
          <w:szCs w:val="24"/>
        </w:rPr>
        <w:t xml:space="preserve">Includes but is not limited to the use </w:t>
      </w:r>
      <w:r w:rsidR="000F1840">
        <w:rPr>
          <w:rFonts w:ascii="Times New Roman" w:hAnsi="Times New Roman" w:cs="Times New Roman"/>
          <w:bCs/>
          <w:sz w:val="24"/>
          <w:szCs w:val="24"/>
        </w:rPr>
        <w:t xml:space="preserve">by any individual </w:t>
      </w:r>
      <w:r w:rsidRPr="00940DC5">
        <w:rPr>
          <w:rFonts w:ascii="Times New Roman" w:hAnsi="Times New Roman" w:cs="Times New Roman"/>
          <w:bCs/>
          <w:sz w:val="24"/>
          <w:szCs w:val="24"/>
        </w:rPr>
        <w:t xml:space="preserve">of specialized, research-related facilities, equipment or supplies, provided by the University for academic purposes; more than incidental use of University staff personnel, including but not limited to Graduate Assistants; or more than incidental use of </w:t>
      </w:r>
      <w:r w:rsidR="000F1840">
        <w:rPr>
          <w:rFonts w:ascii="Times New Roman" w:hAnsi="Times New Roman" w:cs="Times New Roman"/>
          <w:bCs/>
          <w:sz w:val="24"/>
          <w:szCs w:val="24"/>
        </w:rPr>
        <w:t xml:space="preserve">a </w:t>
      </w:r>
      <w:r w:rsidRPr="00940DC5">
        <w:rPr>
          <w:rFonts w:ascii="Times New Roman" w:hAnsi="Times New Roman" w:cs="Times New Roman"/>
          <w:bCs/>
          <w:sz w:val="24"/>
          <w:szCs w:val="24"/>
        </w:rPr>
        <w:t>researcher’s own on</w:t>
      </w:r>
      <w:r w:rsidR="000F1840">
        <w:rPr>
          <w:rFonts w:ascii="Times New Roman" w:hAnsi="Times New Roman" w:cs="Times New Roman"/>
          <w:bCs/>
          <w:sz w:val="24"/>
          <w:szCs w:val="24"/>
        </w:rPr>
        <w:t>-</w:t>
      </w:r>
      <w:r w:rsidRPr="00940DC5">
        <w:rPr>
          <w:rFonts w:ascii="Times New Roman" w:hAnsi="Times New Roman" w:cs="Times New Roman"/>
          <w:bCs/>
          <w:sz w:val="24"/>
          <w:szCs w:val="24"/>
        </w:rPr>
        <w:t>the</w:t>
      </w:r>
      <w:r w:rsidR="000F1840">
        <w:rPr>
          <w:rFonts w:ascii="Times New Roman" w:hAnsi="Times New Roman" w:cs="Times New Roman"/>
          <w:bCs/>
          <w:sz w:val="24"/>
          <w:szCs w:val="24"/>
        </w:rPr>
        <w:t>-</w:t>
      </w:r>
      <w:r w:rsidRPr="00940DC5">
        <w:rPr>
          <w:rFonts w:ascii="Times New Roman" w:hAnsi="Times New Roman" w:cs="Times New Roman"/>
          <w:bCs/>
          <w:sz w:val="24"/>
          <w:szCs w:val="24"/>
        </w:rPr>
        <w:t xml:space="preserve">job time.  </w:t>
      </w:r>
      <w:r>
        <w:rPr>
          <w:rFonts w:ascii="Times New Roman" w:hAnsi="Times New Roman" w:cs="Times New Roman"/>
          <w:bCs/>
          <w:sz w:val="24"/>
          <w:szCs w:val="24"/>
        </w:rPr>
        <w:t xml:space="preserve">Significant use does not include office space, library facilities, ordinary access to computers and </w:t>
      </w:r>
      <w:r>
        <w:rPr>
          <w:rFonts w:ascii="Times New Roman" w:hAnsi="Times New Roman" w:cs="Times New Roman"/>
          <w:bCs/>
          <w:sz w:val="24"/>
          <w:szCs w:val="24"/>
        </w:rPr>
        <w:lastRenderedPageBreak/>
        <w:t>networks, or salary except for those situations where the funds were paid specifically to support the development of an in</w:t>
      </w:r>
      <w:r w:rsidR="00A80A9E">
        <w:rPr>
          <w:rFonts w:ascii="Times New Roman" w:hAnsi="Times New Roman" w:cs="Times New Roman"/>
          <w:bCs/>
          <w:sz w:val="24"/>
          <w:szCs w:val="24"/>
        </w:rPr>
        <w:t>v</w:t>
      </w:r>
      <w:r>
        <w:rPr>
          <w:rFonts w:ascii="Times New Roman" w:hAnsi="Times New Roman" w:cs="Times New Roman"/>
          <w:bCs/>
          <w:sz w:val="24"/>
          <w:szCs w:val="24"/>
        </w:rPr>
        <w:t>ention(s) and/or work(s).</w:t>
      </w:r>
    </w:p>
    <w:p w14:paraId="6FBA7BAB" w14:textId="77777777" w:rsidR="00364480" w:rsidRPr="00940DC5" w:rsidRDefault="00364480" w:rsidP="00364480">
      <w:pPr>
        <w:spacing w:after="0"/>
        <w:ind w:left="720"/>
        <w:rPr>
          <w:rFonts w:ascii="Times New Roman" w:hAnsi="Times New Roman" w:cs="Times New Roman"/>
          <w:bCs/>
          <w:sz w:val="24"/>
          <w:szCs w:val="24"/>
        </w:rPr>
      </w:pPr>
    </w:p>
    <w:p w14:paraId="60274D86" w14:textId="21677BE3" w:rsidR="00364480" w:rsidRDefault="00364480" w:rsidP="00364480">
      <w:pPr>
        <w:pStyle w:val="ListParagraph"/>
        <w:numPr>
          <w:ilvl w:val="0"/>
          <w:numId w:val="8"/>
        </w:numPr>
        <w:spacing w:after="0"/>
        <w:rPr>
          <w:rFonts w:ascii="Times New Roman" w:hAnsi="Times New Roman" w:cs="Times New Roman"/>
          <w:sz w:val="24"/>
          <w:szCs w:val="24"/>
        </w:rPr>
      </w:pPr>
      <w:r w:rsidRPr="00940DC5">
        <w:rPr>
          <w:rFonts w:ascii="Times New Roman" w:hAnsi="Times New Roman" w:cs="Times New Roman"/>
          <w:b/>
          <w:bCs/>
          <w:sz w:val="24"/>
          <w:szCs w:val="24"/>
        </w:rPr>
        <w:t>Software Code</w:t>
      </w:r>
      <w:r w:rsidRPr="00940DC5">
        <w:rPr>
          <w:rFonts w:ascii="Times New Roman" w:hAnsi="Times New Roman" w:cs="Times New Roman"/>
          <w:b/>
          <w:bCs/>
          <w:sz w:val="24"/>
          <w:szCs w:val="24"/>
        </w:rPr>
        <w:br/>
      </w:r>
      <w:r>
        <w:rPr>
          <w:rFonts w:ascii="Times New Roman" w:hAnsi="Times New Roman" w:cs="Times New Roman"/>
          <w:sz w:val="24"/>
          <w:szCs w:val="24"/>
        </w:rPr>
        <w:t xml:space="preserve">A </w:t>
      </w:r>
      <w:r w:rsidR="0023219B">
        <w:rPr>
          <w:rFonts w:ascii="Times New Roman" w:hAnsi="Times New Roman" w:cs="Times New Roman"/>
          <w:sz w:val="24"/>
          <w:szCs w:val="24"/>
        </w:rPr>
        <w:t>Copyrightable Work</w:t>
      </w:r>
      <w:r w:rsidRPr="00940DC5">
        <w:rPr>
          <w:rFonts w:ascii="Times New Roman" w:hAnsi="Times New Roman" w:cs="Times New Roman"/>
          <w:sz w:val="24"/>
          <w:szCs w:val="24"/>
        </w:rPr>
        <w:t xml:space="preserve"> in the form of </w:t>
      </w:r>
      <w:r w:rsidR="00A619AE">
        <w:rPr>
          <w:rFonts w:ascii="Times New Roman" w:hAnsi="Times New Roman" w:cs="Times New Roman"/>
          <w:sz w:val="24"/>
          <w:szCs w:val="24"/>
        </w:rPr>
        <w:t>S</w:t>
      </w:r>
      <w:r w:rsidRPr="00940DC5">
        <w:rPr>
          <w:rFonts w:ascii="Times New Roman" w:hAnsi="Times New Roman" w:cs="Times New Roman"/>
          <w:sz w:val="24"/>
          <w:szCs w:val="24"/>
        </w:rPr>
        <w:t>oft</w:t>
      </w:r>
      <w:r>
        <w:rPr>
          <w:rFonts w:ascii="Times New Roman" w:hAnsi="Times New Roman" w:cs="Times New Roman"/>
          <w:sz w:val="24"/>
          <w:szCs w:val="24"/>
        </w:rPr>
        <w:t xml:space="preserve">ware </w:t>
      </w:r>
      <w:r w:rsidR="00A619AE">
        <w:rPr>
          <w:rFonts w:ascii="Times New Roman" w:hAnsi="Times New Roman" w:cs="Times New Roman"/>
          <w:sz w:val="24"/>
          <w:szCs w:val="24"/>
        </w:rPr>
        <w:t>C</w:t>
      </w:r>
      <w:r>
        <w:rPr>
          <w:rFonts w:ascii="Times New Roman" w:hAnsi="Times New Roman" w:cs="Times New Roman"/>
          <w:sz w:val="24"/>
          <w:szCs w:val="24"/>
        </w:rPr>
        <w:t xml:space="preserve">ode that is (a) either a </w:t>
      </w:r>
      <w:r w:rsidR="0023219B">
        <w:rPr>
          <w:rFonts w:ascii="Times New Roman" w:hAnsi="Times New Roman" w:cs="Times New Roman"/>
          <w:sz w:val="24"/>
          <w:szCs w:val="24"/>
        </w:rPr>
        <w:t>Commissioned</w:t>
      </w:r>
      <w:r>
        <w:rPr>
          <w:rFonts w:ascii="Times New Roman" w:hAnsi="Times New Roman" w:cs="Times New Roman"/>
          <w:sz w:val="24"/>
          <w:szCs w:val="24"/>
        </w:rPr>
        <w:t xml:space="preserve"> </w:t>
      </w:r>
      <w:r w:rsidR="0023219B">
        <w:rPr>
          <w:rFonts w:ascii="Times New Roman" w:hAnsi="Times New Roman" w:cs="Times New Roman"/>
          <w:sz w:val="24"/>
          <w:szCs w:val="24"/>
        </w:rPr>
        <w:t>Copyrightable Work</w:t>
      </w:r>
      <w:r w:rsidRPr="00940DC5">
        <w:rPr>
          <w:rFonts w:ascii="Times New Roman" w:hAnsi="Times New Roman" w:cs="Times New Roman"/>
          <w:sz w:val="24"/>
          <w:szCs w:val="24"/>
        </w:rPr>
        <w:t xml:space="preserve"> or authored in any part by University research</w:t>
      </w:r>
      <w:r>
        <w:rPr>
          <w:rFonts w:ascii="Times New Roman" w:hAnsi="Times New Roman" w:cs="Times New Roman"/>
          <w:sz w:val="24"/>
          <w:szCs w:val="24"/>
        </w:rPr>
        <w:t xml:space="preserve">ers with the aid of University </w:t>
      </w:r>
      <w:r w:rsidR="0023219B">
        <w:rPr>
          <w:rFonts w:ascii="Times New Roman" w:hAnsi="Times New Roman" w:cs="Times New Roman"/>
          <w:sz w:val="24"/>
          <w:szCs w:val="24"/>
        </w:rPr>
        <w:t>R</w:t>
      </w:r>
      <w:r w:rsidRPr="00940DC5">
        <w:rPr>
          <w:rFonts w:ascii="Times New Roman" w:hAnsi="Times New Roman" w:cs="Times New Roman"/>
          <w:sz w:val="24"/>
          <w:szCs w:val="24"/>
        </w:rPr>
        <w:t>esources and (b) not contributed to an open-source coding project.</w:t>
      </w:r>
    </w:p>
    <w:p w14:paraId="5ED5F800" w14:textId="77777777" w:rsidR="00364480" w:rsidRDefault="00364480" w:rsidP="00364480">
      <w:pPr>
        <w:pStyle w:val="ListParagraph"/>
        <w:spacing w:after="0"/>
        <w:rPr>
          <w:rFonts w:ascii="Times New Roman" w:hAnsi="Times New Roman" w:cs="Times New Roman"/>
          <w:sz w:val="24"/>
          <w:szCs w:val="24"/>
        </w:rPr>
      </w:pPr>
    </w:p>
    <w:p w14:paraId="51980E89" w14:textId="77777777" w:rsidR="00364480" w:rsidRPr="00940DC5" w:rsidRDefault="00364480" w:rsidP="00364480">
      <w:pPr>
        <w:pStyle w:val="ListParagraph"/>
        <w:numPr>
          <w:ilvl w:val="0"/>
          <w:numId w:val="8"/>
        </w:numPr>
        <w:spacing w:after="0"/>
        <w:rPr>
          <w:rFonts w:ascii="Times New Roman" w:hAnsi="Times New Roman" w:cs="Times New Roman"/>
          <w:sz w:val="24"/>
          <w:szCs w:val="24"/>
        </w:rPr>
      </w:pPr>
      <w:r>
        <w:rPr>
          <w:rFonts w:ascii="Times New Roman" w:hAnsi="Times New Roman" w:cs="Times New Roman"/>
          <w:b/>
          <w:bCs/>
          <w:sz w:val="24"/>
          <w:szCs w:val="24"/>
        </w:rPr>
        <w:t>Traditional Academic Copyrightable Works</w:t>
      </w:r>
    </w:p>
    <w:p w14:paraId="5172853F" w14:textId="13362630" w:rsidR="00364480" w:rsidRPr="00A619AE" w:rsidRDefault="00364480" w:rsidP="00364480">
      <w:pPr>
        <w:spacing w:after="0"/>
        <w:ind w:left="720"/>
        <w:rPr>
          <w:rFonts w:ascii="Times New Roman" w:hAnsi="Times New Roman" w:cs="Times New Roman"/>
          <w:sz w:val="24"/>
          <w:szCs w:val="24"/>
        </w:rPr>
      </w:pPr>
      <w:r w:rsidRPr="00DF38CF">
        <w:rPr>
          <w:rFonts w:ascii="Times New Roman" w:hAnsi="Times New Roman" w:cs="Times New Roman"/>
          <w:color w:val="0A0A0A"/>
          <w:sz w:val="24"/>
          <w:szCs w:val="24"/>
        </w:rPr>
        <w:t xml:space="preserve">A subset of </w:t>
      </w:r>
      <w:r w:rsidR="0023219B">
        <w:rPr>
          <w:rFonts w:ascii="Times New Roman" w:hAnsi="Times New Roman" w:cs="Times New Roman"/>
          <w:color w:val="0A0A0A"/>
          <w:sz w:val="24"/>
          <w:szCs w:val="24"/>
        </w:rPr>
        <w:t>Copyrightable Work</w:t>
      </w:r>
      <w:r w:rsidRPr="00DF38CF">
        <w:rPr>
          <w:rFonts w:ascii="Times New Roman" w:hAnsi="Times New Roman" w:cs="Times New Roman"/>
          <w:color w:val="0A0A0A"/>
          <w:sz w:val="24"/>
          <w:szCs w:val="24"/>
        </w:rPr>
        <w:t xml:space="preserve">s created independently and at the </w:t>
      </w:r>
      <w:r w:rsidR="0023219B">
        <w:rPr>
          <w:rFonts w:ascii="Times New Roman" w:hAnsi="Times New Roman" w:cs="Times New Roman"/>
          <w:color w:val="0A0A0A"/>
          <w:sz w:val="24"/>
          <w:szCs w:val="24"/>
        </w:rPr>
        <w:t>Author</w:t>
      </w:r>
      <w:r w:rsidRPr="00DF38CF">
        <w:rPr>
          <w:rFonts w:ascii="Times New Roman" w:hAnsi="Times New Roman" w:cs="Times New Roman"/>
          <w:color w:val="0A0A0A"/>
          <w:sz w:val="24"/>
          <w:szCs w:val="24"/>
        </w:rPr>
        <w:t xml:space="preserve">’s initiative for academic purposes.  Examples may include class notes, </w:t>
      </w:r>
      <w:r w:rsidR="00BB48F5" w:rsidRPr="00DF38CF">
        <w:rPr>
          <w:rFonts w:ascii="Times New Roman" w:hAnsi="Times New Roman" w:cs="Times New Roman"/>
          <w:color w:val="0A0A0A"/>
          <w:sz w:val="24"/>
          <w:szCs w:val="24"/>
        </w:rPr>
        <w:t>online course material</w:t>
      </w:r>
      <w:r w:rsidR="00DC109E" w:rsidRPr="00DF38CF">
        <w:rPr>
          <w:rFonts w:ascii="Times New Roman" w:hAnsi="Times New Roman" w:cs="Times New Roman"/>
          <w:color w:val="0A0A0A"/>
          <w:sz w:val="24"/>
          <w:szCs w:val="24"/>
        </w:rPr>
        <w:t>s</w:t>
      </w:r>
      <w:r w:rsidR="00BB48F5" w:rsidRPr="00DF38CF">
        <w:rPr>
          <w:rFonts w:ascii="Times New Roman" w:hAnsi="Times New Roman" w:cs="Times New Roman"/>
          <w:color w:val="0A0A0A"/>
          <w:sz w:val="24"/>
          <w:szCs w:val="24"/>
        </w:rPr>
        <w:t xml:space="preserve">, </w:t>
      </w:r>
      <w:r w:rsidRPr="00DF38CF">
        <w:rPr>
          <w:rFonts w:ascii="Times New Roman" w:hAnsi="Times New Roman" w:cs="Times New Roman"/>
          <w:color w:val="0A0A0A"/>
          <w:sz w:val="24"/>
          <w:szCs w:val="24"/>
        </w:rPr>
        <w:t xml:space="preserve">books, theses and dissertations, articles, non-fiction, fiction, poems, musical works, dramatic works including any accompanying music, pantomimes and choreographic works, pictorial, graphic and sculptural works, or other works of artistic imagination that are not created as an institutional initiative.  Educational software or </w:t>
      </w:r>
      <w:r w:rsidR="00A619AE">
        <w:rPr>
          <w:rFonts w:ascii="Times New Roman" w:hAnsi="Times New Roman" w:cs="Times New Roman"/>
          <w:color w:val="0A0A0A"/>
          <w:sz w:val="24"/>
          <w:szCs w:val="24"/>
        </w:rPr>
        <w:t>S</w:t>
      </w:r>
      <w:r w:rsidRPr="00DF38CF">
        <w:rPr>
          <w:rFonts w:ascii="Times New Roman" w:hAnsi="Times New Roman" w:cs="Times New Roman"/>
          <w:color w:val="0A0A0A"/>
          <w:sz w:val="24"/>
          <w:szCs w:val="24"/>
        </w:rPr>
        <w:t xml:space="preserve">oftware </w:t>
      </w:r>
      <w:r w:rsidR="00A619AE">
        <w:rPr>
          <w:rFonts w:ascii="Times New Roman" w:hAnsi="Times New Roman" w:cs="Times New Roman"/>
          <w:color w:val="0A0A0A"/>
          <w:sz w:val="24"/>
          <w:szCs w:val="24"/>
        </w:rPr>
        <w:t>C</w:t>
      </w:r>
      <w:r w:rsidRPr="00DF38CF">
        <w:rPr>
          <w:rFonts w:ascii="Times New Roman" w:hAnsi="Times New Roman" w:cs="Times New Roman"/>
          <w:color w:val="0A0A0A"/>
          <w:sz w:val="24"/>
          <w:szCs w:val="24"/>
        </w:rPr>
        <w:t xml:space="preserve">ode (also known as courseware or </w:t>
      </w:r>
      <w:proofErr w:type="spellStart"/>
      <w:r w:rsidRPr="00DF38CF">
        <w:rPr>
          <w:rFonts w:ascii="Times New Roman" w:hAnsi="Times New Roman" w:cs="Times New Roman"/>
          <w:color w:val="0A0A0A"/>
          <w:sz w:val="24"/>
          <w:szCs w:val="24"/>
        </w:rPr>
        <w:t>lessonware</w:t>
      </w:r>
      <w:proofErr w:type="spellEnd"/>
      <w:r w:rsidRPr="00DF38CF">
        <w:rPr>
          <w:rFonts w:ascii="Times New Roman" w:hAnsi="Times New Roman" w:cs="Times New Roman"/>
          <w:color w:val="0A0A0A"/>
          <w:sz w:val="24"/>
          <w:szCs w:val="24"/>
        </w:rPr>
        <w:t xml:space="preserve">) that the creators may design for courses they teach are not considered </w:t>
      </w:r>
      <w:r w:rsidR="00A619AE">
        <w:rPr>
          <w:rFonts w:ascii="Times New Roman" w:hAnsi="Times New Roman" w:cs="Times New Roman"/>
          <w:color w:val="0A0A0A"/>
          <w:sz w:val="24"/>
          <w:szCs w:val="24"/>
        </w:rPr>
        <w:t>T</w:t>
      </w:r>
      <w:r w:rsidRPr="00DF38CF">
        <w:rPr>
          <w:rFonts w:ascii="Times New Roman" w:hAnsi="Times New Roman" w:cs="Times New Roman"/>
          <w:color w:val="0A0A0A"/>
          <w:sz w:val="24"/>
          <w:szCs w:val="24"/>
        </w:rPr>
        <w:t xml:space="preserve">raditional </w:t>
      </w:r>
      <w:r w:rsidR="00A619AE">
        <w:rPr>
          <w:rFonts w:ascii="Times New Roman" w:hAnsi="Times New Roman" w:cs="Times New Roman"/>
          <w:color w:val="0A0A0A"/>
          <w:sz w:val="24"/>
          <w:szCs w:val="24"/>
        </w:rPr>
        <w:t>A</w:t>
      </w:r>
      <w:r w:rsidRPr="00DF38CF">
        <w:rPr>
          <w:rFonts w:ascii="Times New Roman" w:hAnsi="Times New Roman" w:cs="Times New Roman"/>
          <w:color w:val="0A0A0A"/>
          <w:sz w:val="24"/>
          <w:szCs w:val="24"/>
        </w:rPr>
        <w:t xml:space="preserve">cademic </w:t>
      </w:r>
      <w:r w:rsidR="0023219B">
        <w:rPr>
          <w:rFonts w:ascii="Times New Roman" w:hAnsi="Times New Roman" w:cs="Times New Roman"/>
          <w:color w:val="0A0A0A"/>
          <w:sz w:val="24"/>
          <w:szCs w:val="24"/>
        </w:rPr>
        <w:t>Copyrightable Work</w:t>
      </w:r>
      <w:r w:rsidRPr="00DF38CF">
        <w:rPr>
          <w:rFonts w:ascii="Times New Roman" w:hAnsi="Times New Roman" w:cs="Times New Roman"/>
          <w:color w:val="0A0A0A"/>
          <w:sz w:val="24"/>
          <w:szCs w:val="24"/>
        </w:rPr>
        <w:t xml:space="preserve">s. </w:t>
      </w:r>
    </w:p>
    <w:p w14:paraId="316E95CF" w14:textId="77777777" w:rsidR="00364480" w:rsidRPr="00940DC5" w:rsidRDefault="00364480" w:rsidP="00364480">
      <w:pPr>
        <w:spacing w:after="0"/>
        <w:rPr>
          <w:rFonts w:ascii="Times New Roman" w:hAnsi="Times New Roman" w:cs="Times New Roman"/>
          <w:b/>
          <w:bCs/>
          <w:sz w:val="24"/>
          <w:szCs w:val="24"/>
        </w:rPr>
      </w:pPr>
    </w:p>
    <w:p w14:paraId="7A75EA75" w14:textId="77777777" w:rsidR="00364480" w:rsidRPr="00940DC5" w:rsidRDefault="00364480" w:rsidP="00364480">
      <w:pPr>
        <w:pStyle w:val="ListParagraph"/>
        <w:numPr>
          <w:ilvl w:val="0"/>
          <w:numId w:val="8"/>
        </w:numPr>
        <w:spacing w:after="0"/>
        <w:rPr>
          <w:rFonts w:ascii="Times New Roman" w:hAnsi="Times New Roman" w:cs="Times New Roman"/>
          <w:sz w:val="24"/>
          <w:szCs w:val="24"/>
        </w:rPr>
      </w:pPr>
      <w:r w:rsidRPr="00940DC5">
        <w:rPr>
          <w:rFonts w:ascii="Times New Roman" w:hAnsi="Times New Roman" w:cs="Times New Roman"/>
          <w:b/>
          <w:bCs/>
          <w:sz w:val="24"/>
          <w:szCs w:val="24"/>
        </w:rPr>
        <w:t>Trademark</w:t>
      </w:r>
      <w:r w:rsidRPr="00940DC5">
        <w:rPr>
          <w:rFonts w:ascii="Times New Roman" w:hAnsi="Times New Roman" w:cs="Times New Roman"/>
          <w:b/>
          <w:bCs/>
          <w:sz w:val="24"/>
          <w:szCs w:val="24"/>
        </w:rPr>
        <w:br/>
      </w:r>
      <w:r w:rsidRPr="00940DC5">
        <w:rPr>
          <w:rFonts w:ascii="Times New Roman" w:hAnsi="Times New Roman" w:cs="Times New Roman"/>
          <w:sz w:val="24"/>
          <w:szCs w:val="24"/>
        </w:rPr>
        <w:t xml:space="preserve">Any word, name, symbol or device, or any combination thereof, </w:t>
      </w:r>
      <w:proofErr w:type="gramStart"/>
      <w:r w:rsidRPr="00940DC5">
        <w:rPr>
          <w:rFonts w:ascii="Times New Roman" w:hAnsi="Times New Roman" w:cs="Times New Roman"/>
          <w:sz w:val="24"/>
          <w:szCs w:val="24"/>
        </w:rPr>
        <w:t>whether or not</w:t>
      </w:r>
      <w:proofErr w:type="gramEnd"/>
      <w:r w:rsidRPr="00940DC5">
        <w:rPr>
          <w:rFonts w:ascii="Times New Roman" w:hAnsi="Times New Roman" w:cs="Times New Roman"/>
          <w:sz w:val="24"/>
          <w:szCs w:val="24"/>
        </w:rPr>
        <w:t xml:space="preserve"> registered as a trademark, that is used to identify goods or services and distinguish them from those manufactured or sold by others. </w:t>
      </w:r>
    </w:p>
    <w:p w14:paraId="18B0768E" w14:textId="77777777" w:rsidR="00364480" w:rsidRPr="00940DC5" w:rsidRDefault="00364480" w:rsidP="00364480">
      <w:pPr>
        <w:spacing w:after="0"/>
        <w:rPr>
          <w:rFonts w:ascii="Times New Roman" w:hAnsi="Times New Roman" w:cs="Times New Roman"/>
          <w:b/>
          <w:bCs/>
          <w:sz w:val="24"/>
          <w:szCs w:val="24"/>
        </w:rPr>
      </w:pPr>
    </w:p>
    <w:p w14:paraId="44C0D65D" w14:textId="28931BE6" w:rsidR="00364480" w:rsidRPr="00940DC5" w:rsidRDefault="00364480" w:rsidP="00364480">
      <w:pPr>
        <w:pStyle w:val="ListParagraph"/>
        <w:numPr>
          <w:ilvl w:val="0"/>
          <w:numId w:val="8"/>
        </w:numPr>
        <w:spacing w:after="0"/>
        <w:rPr>
          <w:rFonts w:ascii="Times New Roman" w:hAnsi="Times New Roman" w:cs="Times New Roman"/>
          <w:sz w:val="24"/>
          <w:szCs w:val="24"/>
        </w:rPr>
      </w:pPr>
      <w:r w:rsidRPr="00940DC5">
        <w:rPr>
          <w:rFonts w:ascii="Times New Roman" w:hAnsi="Times New Roman" w:cs="Times New Roman"/>
          <w:b/>
          <w:bCs/>
          <w:sz w:val="24"/>
          <w:szCs w:val="24"/>
        </w:rPr>
        <w:t>University Resource</w:t>
      </w:r>
      <w:r w:rsidR="0023219B">
        <w:rPr>
          <w:rFonts w:ascii="Times New Roman" w:hAnsi="Times New Roman" w:cs="Times New Roman"/>
          <w:b/>
          <w:bCs/>
          <w:sz w:val="24"/>
          <w:szCs w:val="24"/>
        </w:rPr>
        <w:t>s</w:t>
      </w:r>
      <w:r w:rsidRPr="00940DC5">
        <w:rPr>
          <w:rFonts w:ascii="Times New Roman" w:hAnsi="Times New Roman" w:cs="Times New Roman"/>
          <w:b/>
          <w:bCs/>
          <w:sz w:val="24"/>
          <w:szCs w:val="24"/>
        </w:rPr>
        <w:br/>
      </w:r>
      <w:r w:rsidRPr="00940DC5">
        <w:rPr>
          <w:rFonts w:ascii="Times New Roman" w:hAnsi="Times New Roman" w:cs="Times New Roman"/>
          <w:sz w:val="24"/>
          <w:szCs w:val="24"/>
        </w:rPr>
        <w:t xml:space="preserve">Any research support administered by or through Tennessee State University, including but not limited to funds, facilities, equipment or personnel. </w:t>
      </w:r>
    </w:p>
    <w:p w14:paraId="34EC9124" w14:textId="77777777" w:rsidR="00364480" w:rsidRPr="00940DC5" w:rsidRDefault="00364480" w:rsidP="00364480">
      <w:pPr>
        <w:spacing w:after="0"/>
        <w:rPr>
          <w:rFonts w:ascii="Times New Roman" w:hAnsi="Times New Roman" w:cs="Times New Roman"/>
          <w:sz w:val="24"/>
          <w:szCs w:val="24"/>
        </w:rPr>
      </w:pPr>
    </w:p>
    <w:p w14:paraId="7288E65F" w14:textId="77777777" w:rsidR="00364480" w:rsidRPr="00940DC5" w:rsidRDefault="00364480" w:rsidP="00364480">
      <w:pPr>
        <w:pStyle w:val="ListParagraph"/>
        <w:numPr>
          <w:ilvl w:val="0"/>
          <w:numId w:val="8"/>
        </w:numPr>
        <w:spacing w:after="0"/>
        <w:rPr>
          <w:rFonts w:ascii="Times New Roman" w:hAnsi="Times New Roman" w:cs="Times New Roman"/>
          <w:b/>
          <w:bCs/>
          <w:sz w:val="24"/>
          <w:szCs w:val="24"/>
        </w:rPr>
      </w:pPr>
      <w:r w:rsidRPr="00940DC5">
        <w:rPr>
          <w:rFonts w:ascii="Times New Roman" w:hAnsi="Times New Roman" w:cs="Times New Roman"/>
          <w:b/>
          <w:bCs/>
          <w:sz w:val="24"/>
          <w:szCs w:val="24"/>
        </w:rPr>
        <w:t>Work</w:t>
      </w:r>
    </w:p>
    <w:p w14:paraId="08FAB19E" w14:textId="77777777" w:rsidR="00364480" w:rsidRPr="00940DC5" w:rsidRDefault="00364480" w:rsidP="00364480">
      <w:pPr>
        <w:spacing w:after="0"/>
        <w:ind w:left="720"/>
        <w:rPr>
          <w:rFonts w:ascii="Times New Roman" w:hAnsi="Times New Roman" w:cs="Times New Roman"/>
          <w:sz w:val="24"/>
          <w:szCs w:val="24"/>
        </w:rPr>
      </w:pPr>
      <w:r w:rsidRPr="00940DC5">
        <w:rPr>
          <w:rFonts w:ascii="Times New Roman" w:hAnsi="Times New Roman" w:cs="Times New Roman"/>
          <w:sz w:val="24"/>
          <w:szCs w:val="24"/>
        </w:rPr>
        <w:t xml:space="preserve">Any copyrightable material, </w:t>
      </w:r>
      <w:r>
        <w:rPr>
          <w:rFonts w:ascii="Times New Roman" w:hAnsi="Times New Roman" w:cs="Times New Roman"/>
          <w:sz w:val="24"/>
          <w:szCs w:val="24"/>
        </w:rPr>
        <w:t>including but not limited to</w:t>
      </w:r>
      <w:r w:rsidRPr="00940DC5">
        <w:rPr>
          <w:rFonts w:ascii="Times New Roman" w:hAnsi="Times New Roman" w:cs="Times New Roman"/>
          <w:sz w:val="24"/>
          <w:szCs w:val="24"/>
        </w:rPr>
        <w:t xml:space="preserve"> literary works; musical works, including any accompanying words; dramatic works, including any accompanying music; pantomimes and choreographic works; pictorial, graphic, and sculptural works; motion pictures and other audiovisual works; sound recordings; architectural works; computer software or databases; circuit diagrams; architectural and engineering drawings; and lectures.</w:t>
      </w:r>
    </w:p>
    <w:p w14:paraId="147CAB7B" w14:textId="77777777" w:rsidR="00364480" w:rsidRPr="00940DC5" w:rsidRDefault="00364480" w:rsidP="00364480">
      <w:pPr>
        <w:spacing w:after="0"/>
        <w:rPr>
          <w:rFonts w:ascii="Times New Roman" w:hAnsi="Times New Roman" w:cs="Times New Roman"/>
          <w:sz w:val="24"/>
          <w:szCs w:val="24"/>
        </w:rPr>
      </w:pPr>
    </w:p>
    <w:p w14:paraId="0DCB4030" w14:textId="77777777" w:rsidR="00364480" w:rsidRPr="00940DC5" w:rsidRDefault="00364480" w:rsidP="00364480">
      <w:pPr>
        <w:pStyle w:val="ListParagraph"/>
        <w:numPr>
          <w:ilvl w:val="0"/>
          <w:numId w:val="8"/>
        </w:numPr>
        <w:spacing w:after="0"/>
        <w:rPr>
          <w:rFonts w:ascii="Times New Roman" w:hAnsi="Times New Roman" w:cs="Times New Roman"/>
          <w:sz w:val="24"/>
          <w:szCs w:val="24"/>
        </w:rPr>
      </w:pPr>
      <w:r w:rsidRPr="00940DC5">
        <w:rPr>
          <w:rFonts w:ascii="Times New Roman" w:hAnsi="Times New Roman" w:cs="Times New Roman"/>
          <w:b/>
          <w:sz w:val="24"/>
          <w:szCs w:val="24"/>
        </w:rPr>
        <w:t>Work Made for Hire</w:t>
      </w:r>
    </w:p>
    <w:p w14:paraId="496A353F" w14:textId="517EB81B" w:rsidR="00364480" w:rsidRDefault="00364480" w:rsidP="00364480">
      <w:pPr>
        <w:ind w:left="720"/>
        <w:rPr>
          <w:rFonts w:ascii="Times New Roman" w:hAnsi="Times New Roman" w:cs="Times New Roman"/>
          <w:sz w:val="24"/>
          <w:szCs w:val="24"/>
          <w:lang w:val="en"/>
        </w:rPr>
      </w:pPr>
      <w:r>
        <w:rPr>
          <w:rFonts w:ascii="Times New Roman" w:hAnsi="Times New Roman" w:cs="Times New Roman"/>
          <w:sz w:val="24"/>
          <w:szCs w:val="24"/>
          <w:lang w:val="en"/>
        </w:rPr>
        <w:t>A w</w:t>
      </w:r>
      <w:r w:rsidRPr="00940DC5">
        <w:rPr>
          <w:rFonts w:ascii="Times New Roman" w:hAnsi="Times New Roman" w:cs="Times New Roman"/>
          <w:sz w:val="24"/>
          <w:szCs w:val="24"/>
          <w:lang w:val="en"/>
        </w:rPr>
        <w:t xml:space="preserve">ork created by an </w:t>
      </w:r>
      <w:r w:rsidR="000F1840">
        <w:rPr>
          <w:rFonts w:ascii="Times New Roman" w:hAnsi="Times New Roman" w:cs="Times New Roman"/>
          <w:sz w:val="24"/>
          <w:szCs w:val="24"/>
          <w:lang w:val="en"/>
        </w:rPr>
        <w:t>individual</w:t>
      </w:r>
      <w:r w:rsidR="000F1840" w:rsidRPr="00940DC5">
        <w:rPr>
          <w:rFonts w:ascii="Times New Roman" w:hAnsi="Times New Roman" w:cs="Times New Roman"/>
          <w:sz w:val="24"/>
          <w:szCs w:val="24"/>
          <w:lang w:val="en"/>
        </w:rPr>
        <w:t xml:space="preserve"> </w:t>
      </w:r>
      <w:r w:rsidRPr="00940DC5">
        <w:rPr>
          <w:rFonts w:ascii="Times New Roman" w:hAnsi="Times New Roman" w:cs="Times New Roman"/>
          <w:sz w:val="24"/>
          <w:szCs w:val="24"/>
          <w:lang w:val="en"/>
        </w:rPr>
        <w:t xml:space="preserve">within </w:t>
      </w:r>
      <w:r w:rsidR="00A619AE">
        <w:rPr>
          <w:rFonts w:ascii="Times New Roman" w:hAnsi="Times New Roman" w:cs="Times New Roman"/>
          <w:sz w:val="24"/>
          <w:szCs w:val="24"/>
          <w:lang w:val="en"/>
        </w:rPr>
        <w:t>his/her/their S</w:t>
      </w:r>
      <w:r w:rsidRPr="00940DC5">
        <w:rPr>
          <w:rFonts w:ascii="Times New Roman" w:hAnsi="Times New Roman" w:cs="Times New Roman"/>
          <w:sz w:val="24"/>
          <w:szCs w:val="24"/>
          <w:lang w:val="en"/>
        </w:rPr>
        <w:t>c</w:t>
      </w:r>
      <w:r>
        <w:rPr>
          <w:rFonts w:ascii="Times New Roman" w:hAnsi="Times New Roman" w:cs="Times New Roman"/>
          <w:sz w:val="24"/>
          <w:szCs w:val="24"/>
          <w:lang w:val="en"/>
        </w:rPr>
        <w:t xml:space="preserve">ope of </w:t>
      </w:r>
      <w:r w:rsidR="00A619AE">
        <w:rPr>
          <w:rFonts w:ascii="Times New Roman" w:hAnsi="Times New Roman" w:cs="Times New Roman"/>
          <w:sz w:val="24"/>
          <w:szCs w:val="24"/>
          <w:lang w:val="en"/>
        </w:rPr>
        <w:t>E</w:t>
      </w:r>
      <w:r>
        <w:rPr>
          <w:rFonts w:ascii="Times New Roman" w:hAnsi="Times New Roman" w:cs="Times New Roman"/>
          <w:sz w:val="24"/>
          <w:szCs w:val="24"/>
          <w:lang w:val="en"/>
        </w:rPr>
        <w:t>mployment or a w</w:t>
      </w:r>
      <w:r w:rsidRPr="00940DC5">
        <w:rPr>
          <w:rFonts w:ascii="Times New Roman" w:hAnsi="Times New Roman" w:cs="Times New Roman"/>
          <w:sz w:val="24"/>
          <w:szCs w:val="24"/>
          <w:lang w:val="en"/>
        </w:rPr>
        <w:t xml:space="preserve">ork created by a third party under contract with TSU and which contract specifically provides that the contract is a </w:t>
      </w:r>
      <w:r w:rsidR="00A619AE">
        <w:rPr>
          <w:rFonts w:ascii="Times New Roman" w:hAnsi="Times New Roman" w:cs="Times New Roman"/>
          <w:sz w:val="24"/>
          <w:szCs w:val="24"/>
          <w:lang w:val="en"/>
        </w:rPr>
        <w:t>W</w:t>
      </w:r>
      <w:r w:rsidR="00A619AE" w:rsidRPr="00940DC5">
        <w:rPr>
          <w:rFonts w:ascii="Times New Roman" w:hAnsi="Times New Roman" w:cs="Times New Roman"/>
          <w:sz w:val="24"/>
          <w:szCs w:val="24"/>
          <w:lang w:val="en"/>
        </w:rPr>
        <w:t xml:space="preserve">ork </w:t>
      </w:r>
      <w:r w:rsidR="00A619AE">
        <w:rPr>
          <w:rFonts w:ascii="Times New Roman" w:hAnsi="Times New Roman" w:cs="Times New Roman"/>
          <w:sz w:val="24"/>
          <w:szCs w:val="24"/>
          <w:lang w:val="en"/>
        </w:rPr>
        <w:t xml:space="preserve">Made </w:t>
      </w:r>
      <w:r w:rsidRPr="00940DC5">
        <w:rPr>
          <w:rFonts w:ascii="Times New Roman" w:hAnsi="Times New Roman" w:cs="Times New Roman"/>
          <w:sz w:val="24"/>
          <w:szCs w:val="24"/>
          <w:lang w:val="en"/>
        </w:rPr>
        <w:t xml:space="preserve">for </w:t>
      </w:r>
      <w:r w:rsidR="00A619AE">
        <w:rPr>
          <w:rFonts w:ascii="Times New Roman" w:hAnsi="Times New Roman" w:cs="Times New Roman"/>
          <w:sz w:val="24"/>
          <w:szCs w:val="24"/>
          <w:lang w:val="en"/>
        </w:rPr>
        <w:t>H</w:t>
      </w:r>
      <w:r w:rsidRPr="00940DC5">
        <w:rPr>
          <w:rFonts w:ascii="Times New Roman" w:hAnsi="Times New Roman" w:cs="Times New Roman"/>
          <w:sz w:val="24"/>
          <w:szCs w:val="24"/>
          <w:lang w:val="en"/>
        </w:rPr>
        <w:t xml:space="preserve">ire or that </w:t>
      </w:r>
      <w:r>
        <w:rPr>
          <w:rFonts w:ascii="Times New Roman" w:hAnsi="Times New Roman" w:cs="Times New Roman"/>
          <w:sz w:val="24"/>
          <w:szCs w:val="24"/>
          <w:lang w:val="en"/>
        </w:rPr>
        <w:t>the resulting deliverable (the w</w:t>
      </w:r>
      <w:r w:rsidRPr="00940DC5">
        <w:rPr>
          <w:rFonts w:ascii="Times New Roman" w:hAnsi="Times New Roman" w:cs="Times New Roman"/>
          <w:sz w:val="24"/>
          <w:szCs w:val="24"/>
          <w:lang w:val="en"/>
        </w:rPr>
        <w:t>ork) is the property of, or is assigned to, TSU.</w:t>
      </w:r>
    </w:p>
    <w:p w14:paraId="0A899A7D" w14:textId="6719775B" w:rsidR="00364480" w:rsidRDefault="00364480" w:rsidP="00364480">
      <w:pPr>
        <w:ind w:left="720"/>
        <w:rPr>
          <w:rFonts w:ascii="Times New Roman" w:hAnsi="Times New Roman" w:cs="Times New Roman"/>
          <w:sz w:val="24"/>
          <w:szCs w:val="24"/>
        </w:rPr>
      </w:pPr>
    </w:p>
    <w:p w14:paraId="5704D558" w14:textId="6F797166" w:rsidR="006D2FC6" w:rsidRDefault="006D2FC6" w:rsidP="00364480">
      <w:pPr>
        <w:ind w:left="720"/>
        <w:rPr>
          <w:rFonts w:ascii="Times New Roman" w:hAnsi="Times New Roman" w:cs="Times New Roman"/>
          <w:sz w:val="24"/>
          <w:szCs w:val="24"/>
        </w:rPr>
      </w:pPr>
    </w:p>
    <w:p w14:paraId="21004D7E" w14:textId="77777777" w:rsidR="006D2FC6" w:rsidRPr="00940DC5" w:rsidRDefault="006D2FC6" w:rsidP="00364480">
      <w:pPr>
        <w:ind w:left="720"/>
        <w:rPr>
          <w:rFonts w:ascii="Times New Roman" w:hAnsi="Times New Roman" w:cs="Times New Roman"/>
          <w:sz w:val="24"/>
          <w:szCs w:val="24"/>
        </w:rPr>
      </w:pPr>
    </w:p>
    <w:p w14:paraId="5BF876C3" w14:textId="77777777" w:rsidR="00364480" w:rsidRDefault="00364480" w:rsidP="00364480">
      <w:pPr>
        <w:spacing w:after="0"/>
        <w:rPr>
          <w:rFonts w:ascii="Times New Roman" w:hAnsi="Times New Roman" w:cs="Times New Roman"/>
          <w:b/>
          <w:sz w:val="24"/>
          <w:szCs w:val="24"/>
        </w:rPr>
      </w:pPr>
      <w:r w:rsidRPr="00940DC5">
        <w:rPr>
          <w:rFonts w:ascii="Times New Roman" w:hAnsi="Times New Roman" w:cs="Times New Roman"/>
          <w:b/>
          <w:sz w:val="24"/>
          <w:szCs w:val="24"/>
        </w:rPr>
        <w:lastRenderedPageBreak/>
        <w:t>IV. Ownership of Intellectual Property</w:t>
      </w:r>
    </w:p>
    <w:p w14:paraId="65F1105F" w14:textId="77777777" w:rsidR="00364480" w:rsidRDefault="00364480" w:rsidP="00364480">
      <w:pPr>
        <w:spacing w:after="0"/>
        <w:rPr>
          <w:rFonts w:ascii="Times New Roman" w:hAnsi="Times New Roman" w:cs="Times New Roman"/>
          <w:b/>
          <w:sz w:val="24"/>
          <w:szCs w:val="24"/>
        </w:rPr>
      </w:pPr>
    </w:p>
    <w:p w14:paraId="6C0DFE2D" w14:textId="7BB17CA9" w:rsidR="00364480" w:rsidRDefault="00364480" w:rsidP="00364480">
      <w:pPr>
        <w:pStyle w:val="ListParagraph"/>
        <w:numPr>
          <w:ilvl w:val="0"/>
          <w:numId w:val="6"/>
        </w:numPr>
        <w:tabs>
          <w:tab w:val="clear" w:pos="720"/>
          <w:tab w:val="num" w:pos="-4680"/>
        </w:tabs>
        <w:spacing w:after="0"/>
        <w:rPr>
          <w:rFonts w:ascii="Times New Roman" w:hAnsi="Times New Roman" w:cs="Times New Roman"/>
          <w:sz w:val="24"/>
          <w:szCs w:val="24"/>
        </w:rPr>
      </w:pPr>
      <w:r w:rsidRPr="0053218B">
        <w:rPr>
          <w:rFonts w:ascii="Times New Roman" w:hAnsi="Times New Roman" w:cs="Times New Roman"/>
          <w:sz w:val="24"/>
          <w:szCs w:val="24"/>
        </w:rPr>
        <w:t xml:space="preserve">The University has a right to ownership of any </w:t>
      </w:r>
      <w:r w:rsidR="0023219B">
        <w:rPr>
          <w:rFonts w:ascii="Times New Roman" w:hAnsi="Times New Roman" w:cs="Times New Roman"/>
          <w:sz w:val="24"/>
          <w:szCs w:val="24"/>
        </w:rPr>
        <w:t>Intellectual Property</w:t>
      </w:r>
      <w:r w:rsidRPr="0053218B">
        <w:rPr>
          <w:rFonts w:ascii="Times New Roman" w:hAnsi="Times New Roman" w:cs="Times New Roman"/>
          <w:sz w:val="24"/>
          <w:szCs w:val="24"/>
        </w:rPr>
        <w:t xml:space="preserve"> in which it has an interest. Unless otherwise agreed, this policy also applies to any </w:t>
      </w:r>
      <w:r w:rsidR="0023219B">
        <w:rPr>
          <w:rFonts w:ascii="Times New Roman" w:hAnsi="Times New Roman" w:cs="Times New Roman"/>
          <w:sz w:val="24"/>
          <w:szCs w:val="24"/>
        </w:rPr>
        <w:t>Intellectual Property</w:t>
      </w:r>
      <w:r w:rsidRPr="0053218B">
        <w:rPr>
          <w:rFonts w:ascii="Times New Roman" w:hAnsi="Times New Roman" w:cs="Times New Roman"/>
          <w:sz w:val="24"/>
          <w:szCs w:val="24"/>
        </w:rPr>
        <w:t xml:space="preserve"> in which the University has an interest under the terms of contracts, grants or other agreements. An </w:t>
      </w:r>
      <w:r w:rsidR="0023219B">
        <w:rPr>
          <w:rFonts w:ascii="Times New Roman" w:hAnsi="Times New Roman" w:cs="Times New Roman"/>
          <w:sz w:val="24"/>
          <w:szCs w:val="24"/>
        </w:rPr>
        <w:t>Invention</w:t>
      </w:r>
      <w:r>
        <w:rPr>
          <w:rFonts w:ascii="Times New Roman" w:hAnsi="Times New Roman" w:cs="Times New Roman"/>
          <w:sz w:val="24"/>
          <w:szCs w:val="24"/>
        </w:rPr>
        <w:t xml:space="preserve"> or </w:t>
      </w:r>
      <w:r w:rsidR="0023219B">
        <w:rPr>
          <w:rFonts w:ascii="Times New Roman" w:hAnsi="Times New Roman" w:cs="Times New Roman"/>
          <w:sz w:val="24"/>
          <w:szCs w:val="24"/>
        </w:rPr>
        <w:t>W</w:t>
      </w:r>
      <w:r w:rsidRPr="0053218B">
        <w:rPr>
          <w:rFonts w:ascii="Times New Roman" w:hAnsi="Times New Roman" w:cs="Times New Roman"/>
          <w:sz w:val="24"/>
          <w:szCs w:val="24"/>
        </w:rPr>
        <w:t xml:space="preserve">ork in which the University does not have a legal interest may be offered to the University and, if accepted, the University will administer such </w:t>
      </w:r>
      <w:r w:rsidR="0023219B">
        <w:rPr>
          <w:rFonts w:ascii="Times New Roman" w:hAnsi="Times New Roman" w:cs="Times New Roman"/>
          <w:sz w:val="24"/>
          <w:szCs w:val="24"/>
        </w:rPr>
        <w:t>Intellectual Property</w:t>
      </w:r>
      <w:r w:rsidRPr="0053218B">
        <w:rPr>
          <w:rFonts w:ascii="Times New Roman" w:hAnsi="Times New Roman" w:cs="Times New Roman"/>
          <w:sz w:val="24"/>
          <w:szCs w:val="24"/>
        </w:rPr>
        <w:t xml:space="preserve"> in accordance with this policy or as otherwise agreed to in writing.</w:t>
      </w:r>
    </w:p>
    <w:p w14:paraId="6FDCF33D" w14:textId="77777777" w:rsidR="00364480" w:rsidRDefault="00364480" w:rsidP="00364480">
      <w:pPr>
        <w:pStyle w:val="ListParagraph"/>
        <w:spacing w:after="0"/>
        <w:rPr>
          <w:rFonts w:ascii="Times New Roman" w:hAnsi="Times New Roman" w:cs="Times New Roman"/>
          <w:sz w:val="24"/>
          <w:szCs w:val="24"/>
        </w:rPr>
      </w:pPr>
    </w:p>
    <w:p w14:paraId="0A6C64C6" w14:textId="5B406F85" w:rsidR="00364480" w:rsidRPr="00D705D5" w:rsidRDefault="00364480" w:rsidP="00364480">
      <w:pPr>
        <w:pStyle w:val="ListParagraph"/>
        <w:numPr>
          <w:ilvl w:val="0"/>
          <w:numId w:val="6"/>
        </w:numPr>
        <w:tabs>
          <w:tab w:val="clear" w:pos="720"/>
          <w:tab w:val="num" w:pos="-3600"/>
        </w:tabs>
        <w:spacing w:after="0"/>
        <w:rPr>
          <w:rFonts w:ascii="Times New Roman" w:hAnsi="Times New Roman" w:cs="Times New Roman"/>
          <w:sz w:val="24"/>
          <w:szCs w:val="24"/>
        </w:rPr>
      </w:pPr>
      <w:r w:rsidRPr="00940DC5">
        <w:rPr>
          <w:rFonts w:ascii="Times New Roman" w:hAnsi="Times New Roman" w:cs="Times New Roman"/>
          <w:sz w:val="24"/>
          <w:szCs w:val="24"/>
        </w:rPr>
        <w:t>Prior to the University providing support (for example, release time or University funding) to a person to whom this policy applies</w:t>
      </w:r>
      <w:r>
        <w:rPr>
          <w:rFonts w:ascii="Times New Roman" w:hAnsi="Times New Roman" w:cs="Times New Roman"/>
          <w:sz w:val="24"/>
          <w:szCs w:val="24"/>
        </w:rPr>
        <w:t xml:space="preserve"> (including </w:t>
      </w:r>
      <w:r w:rsidR="0023219B">
        <w:rPr>
          <w:rFonts w:ascii="Times New Roman" w:hAnsi="Times New Roman" w:cs="Times New Roman"/>
          <w:sz w:val="24"/>
          <w:szCs w:val="24"/>
        </w:rPr>
        <w:t>W</w:t>
      </w:r>
      <w:r>
        <w:rPr>
          <w:rFonts w:ascii="Times New Roman" w:hAnsi="Times New Roman" w:cs="Times New Roman"/>
          <w:sz w:val="24"/>
          <w:szCs w:val="24"/>
        </w:rPr>
        <w:t xml:space="preserve">ork </w:t>
      </w:r>
      <w:r w:rsidR="0023219B">
        <w:rPr>
          <w:rFonts w:ascii="Times New Roman" w:hAnsi="Times New Roman" w:cs="Times New Roman"/>
          <w:sz w:val="24"/>
          <w:szCs w:val="24"/>
        </w:rPr>
        <w:t>M</w:t>
      </w:r>
      <w:r>
        <w:rPr>
          <w:rFonts w:ascii="Times New Roman" w:hAnsi="Times New Roman" w:cs="Times New Roman"/>
          <w:sz w:val="24"/>
          <w:szCs w:val="24"/>
        </w:rPr>
        <w:t xml:space="preserve">ade for </w:t>
      </w:r>
      <w:r w:rsidR="0023219B">
        <w:rPr>
          <w:rFonts w:ascii="Times New Roman" w:hAnsi="Times New Roman" w:cs="Times New Roman"/>
          <w:sz w:val="24"/>
          <w:szCs w:val="24"/>
        </w:rPr>
        <w:t>H</w:t>
      </w:r>
      <w:r w:rsidRPr="00940DC5">
        <w:rPr>
          <w:rFonts w:ascii="Times New Roman" w:hAnsi="Times New Roman" w:cs="Times New Roman"/>
          <w:sz w:val="24"/>
          <w:szCs w:val="24"/>
        </w:rPr>
        <w:t>ire), where that support could reasonably be expected to result in creation of an Invention</w:t>
      </w:r>
      <w:r w:rsidR="00A80A9E">
        <w:rPr>
          <w:rFonts w:ascii="Times New Roman" w:hAnsi="Times New Roman" w:cs="Times New Roman"/>
          <w:sz w:val="24"/>
          <w:szCs w:val="24"/>
        </w:rPr>
        <w:t>, Trademark,</w:t>
      </w:r>
      <w:r w:rsidRPr="00940DC5">
        <w:rPr>
          <w:rFonts w:ascii="Times New Roman" w:hAnsi="Times New Roman" w:cs="Times New Roman"/>
          <w:sz w:val="24"/>
          <w:szCs w:val="24"/>
        </w:rPr>
        <w:t xml:space="preserve"> or Copyrightable Work with commercial value, the University and the person or persons receiving that support should agree in writing as to the ownership interest of a</w:t>
      </w:r>
      <w:r>
        <w:rPr>
          <w:rFonts w:ascii="Times New Roman" w:hAnsi="Times New Roman" w:cs="Times New Roman"/>
          <w:sz w:val="24"/>
          <w:szCs w:val="24"/>
        </w:rPr>
        <w:t xml:space="preserve">ny </w:t>
      </w:r>
      <w:r w:rsidR="0023219B">
        <w:rPr>
          <w:rFonts w:ascii="Times New Roman" w:hAnsi="Times New Roman" w:cs="Times New Roman"/>
          <w:sz w:val="24"/>
          <w:szCs w:val="24"/>
        </w:rPr>
        <w:t>Intellectual Property</w:t>
      </w:r>
      <w:r w:rsidRPr="00940DC5">
        <w:rPr>
          <w:rFonts w:ascii="Times New Roman" w:hAnsi="Times New Roman" w:cs="Times New Roman"/>
          <w:sz w:val="24"/>
          <w:szCs w:val="24"/>
        </w:rPr>
        <w:t xml:space="preserve"> produced.  </w:t>
      </w:r>
      <w:r w:rsidRPr="00940DC5">
        <w:rPr>
          <w:rFonts w:ascii="Times New Roman" w:hAnsi="Times New Roman" w:cs="Times New Roman"/>
          <w:sz w:val="24"/>
          <w:szCs w:val="24"/>
          <w:lang w:val="en"/>
        </w:rPr>
        <w:t>If no such a</w:t>
      </w:r>
      <w:r>
        <w:rPr>
          <w:rFonts w:ascii="Times New Roman" w:hAnsi="Times New Roman" w:cs="Times New Roman"/>
          <w:sz w:val="24"/>
          <w:szCs w:val="24"/>
          <w:lang w:val="en"/>
        </w:rPr>
        <w:t xml:space="preserve">greement is in place, then any </w:t>
      </w:r>
      <w:r w:rsidR="0023219B">
        <w:rPr>
          <w:rFonts w:ascii="Times New Roman" w:hAnsi="Times New Roman" w:cs="Times New Roman"/>
          <w:sz w:val="24"/>
          <w:szCs w:val="24"/>
          <w:lang w:val="en"/>
        </w:rPr>
        <w:t>Intellectual Property</w:t>
      </w:r>
      <w:r w:rsidRPr="00940DC5">
        <w:rPr>
          <w:rFonts w:ascii="Times New Roman" w:hAnsi="Times New Roman" w:cs="Times New Roman"/>
          <w:sz w:val="24"/>
          <w:szCs w:val="24"/>
          <w:lang w:val="en"/>
        </w:rPr>
        <w:t xml:space="preserve"> produced is solely owned by TSU.</w:t>
      </w:r>
    </w:p>
    <w:p w14:paraId="7B62ABE9" w14:textId="77777777" w:rsidR="00364480" w:rsidRPr="00D705D5" w:rsidRDefault="00364480" w:rsidP="00364480">
      <w:pPr>
        <w:pStyle w:val="ListParagraph"/>
        <w:rPr>
          <w:rFonts w:ascii="Times New Roman" w:hAnsi="Times New Roman" w:cs="Times New Roman"/>
          <w:sz w:val="24"/>
          <w:szCs w:val="24"/>
        </w:rPr>
      </w:pPr>
    </w:p>
    <w:p w14:paraId="1369FB64" w14:textId="021E7C32" w:rsidR="00364480" w:rsidRDefault="00364480" w:rsidP="00364480">
      <w:pPr>
        <w:pStyle w:val="ListParagraph"/>
        <w:numPr>
          <w:ilvl w:val="0"/>
          <w:numId w:val="6"/>
        </w:numPr>
        <w:tabs>
          <w:tab w:val="clear" w:pos="720"/>
          <w:tab w:val="num" w:pos="-3600"/>
        </w:tabs>
        <w:spacing w:after="0"/>
        <w:rPr>
          <w:rFonts w:ascii="Times New Roman" w:hAnsi="Times New Roman" w:cs="Times New Roman"/>
          <w:sz w:val="24"/>
          <w:szCs w:val="24"/>
        </w:rPr>
      </w:pPr>
      <w:r w:rsidRPr="00D705D5">
        <w:rPr>
          <w:rFonts w:ascii="Times New Roman" w:hAnsi="Times New Roman" w:cs="Times New Roman"/>
          <w:sz w:val="24"/>
          <w:szCs w:val="24"/>
        </w:rPr>
        <w:t xml:space="preserve">Except under special circumstances, the University will not assign rights in future </w:t>
      </w:r>
      <w:r w:rsidR="0023219B">
        <w:rPr>
          <w:rFonts w:ascii="Times New Roman" w:hAnsi="Times New Roman" w:cs="Times New Roman"/>
          <w:sz w:val="24"/>
          <w:szCs w:val="24"/>
        </w:rPr>
        <w:t>Invention</w:t>
      </w:r>
      <w:r w:rsidRPr="00D705D5">
        <w:rPr>
          <w:rFonts w:ascii="Times New Roman" w:hAnsi="Times New Roman" w:cs="Times New Roman"/>
          <w:sz w:val="24"/>
          <w:szCs w:val="24"/>
        </w:rPr>
        <w:t>s</w:t>
      </w:r>
      <w:r>
        <w:rPr>
          <w:rFonts w:ascii="Times New Roman" w:hAnsi="Times New Roman" w:cs="Times New Roman"/>
          <w:sz w:val="24"/>
          <w:szCs w:val="24"/>
        </w:rPr>
        <w:t xml:space="preserve"> or </w:t>
      </w:r>
      <w:r w:rsidR="0023219B">
        <w:rPr>
          <w:rFonts w:ascii="Times New Roman" w:hAnsi="Times New Roman" w:cs="Times New Roman"/>
          <w:sz w:val="24"/>
          <w:szCs w:val="24"/>
        </w:rPr>
        <w:t>W</w:t>
      </w:r>
      <w:r>
        <w:rPr>
          <w:rFonts w:ascii="Times New Roman" w:hAnsi="Times New Roman" w:cs="Times New Roman"/>
          <w:sz w:val="24"/>
          <w:szCs w:val="24"/>
        </w:rPr>
        <w:t>orks</w:t>
      </w:r>
      <w:r w:rsidRPr="00D705D5">
        <w:rPr>
          <w:rFonts w:ascii="Times New Roman" w:hAnsi="Times New Roman" w:cs="Times New Roman"/>
          <w:sz w:val="24"/>
          <w:szCs w:val="24"/>
        </w:rPr>
        <w:t xml:space="preserve"> to private corporations or businesses.</w:t>
      </w:r>
    </w:p>
    <w:p w14:paraId="63DDD49D" w14:textId="77777777" w:rsidR="00364480" w:rsidRPr="00D705D5" w:rsidRDefault="00364480" w:rsidP="00364480">
      <w:pPr>
        <w:spacing w:after="0"/>
        <w:rPr>
          <w:rFonts w:ascii="Times New Roman" w:hAnsi="Times New Roman" w:cs="Times New Roman"/>
          <w:sz w:val="24"/>
          <w:szCs w:val="24"/>
        </w:rPr>
      </w:pPr>
    </w:p>
    <w:p w14:paraId="50326818" w14:textId="77777777" w:rsidR="00364480" w:rsidRPr="00E33774" w:rsidRDefault="00364480" w:rsidP="00364480">
      <w:pPr>
        <w:pStyle w:val="ListParagraph"/>
        <w:numPr>
          <w:ilvl w:val="0"/>
          <w:numId w:val="6"/>
        </w:numPr>
        <w:tabs>
          <w:tab w:val="clear" w:pos="720"/>
          <w:tab w:val="num" w:pos="-3600"/>
        </w:tabs>
        <w:spacing w:after="0"/>
        <w:rPr>
          <w:rFonts w:ascii="Times New Roman" w:hAnsi="Times New Roman" w:cs="Times New Roman"/>
          <w:sz w:val="24"/>
          <w:szCs w:val="24"/>
        </w:rPr>
      </w:pPr>
      <w:r w:rsidRPr="00E33774">
        <w:rPr>
          <w:rFonts w:ascii="Times New Roman" w:hAnsi="Times New Roman" w:cs="Times New Roman"/>
          <w:sz w:val="24"/>
          <w:szCs w:val="24"/>
          <w:lang w:val="en"/>
        </w:rPr>
        <w:t>Copyrights</w:t>
      </w:r>
    </w:p>
    <w:p w14:paraId="38D0517D" w14:textId="77777777" w:rsidR="00364480" w:rsidRPr="00D705D5" w:rsidRDefault="00364480" w:rsidP="00364480">
      <w:pPr>
        <w:spacing w:after="0"/>
        <w:rPr>
          <w:rFonts w:ascii="Times New Roman" w:hAnsi="Times New Roman" w:cs="Times New Roman"/>
          <w:sz w:val="24"/>
          <w:szCs w:val="24"/>
        </w:rPr>
      </w:pPr>
    </w:p>
    <w:p w14:paraId="2AD2EA0D" w14:textId="308BA480" w:rsidR="00364480" w:rsidRPr="004C5F7E" w:rsidRDefault="00AC76D8" w:rsidP="000E01F1">
      <w:pPr>
        <w:pStyle w:val="ListParagraph"/>
        <w:numPr>
          <w:ilvl w:val="2"/>
          <w:numId w:val="6"/>
        </w:numPr>
        <w:tabs>
          <w:tab w:val="clear" w:pos="2160"/>
          <w:tab w:val="num" w:pos="-3240"/>
        </w:tabs>
        <w:ind w:left="1080"/>
        <w:rPr>
          <w:rFonts w:ascii="Times New Roman" w:hAnsi="Times New Roman" w:cs="Times New Roman"/>
          <w:sz w:val="24"/>
          <w:szCs w:val="24"/>
        </w:rPr>
      </w:pPr>
      <w:r>
        <w:rPr>
          <w:rFonts w:ascii="Times New Roman" w:hAnsi="Times New Roman" w:cs="Times New Roman"/>
          <w:sz w:val="24"/>
          <w:szCs w:val="24"/>
        </w:rPr>
        <w:t xml:space="preserve">Academic Works Created by Faculty.  </w:t>
      </w:r>
      <w:r w:rsidR="00364480" w:rsidRPr="004C5F7E">
        <w:rPr>
          <w:rFonts w:ascii="Times New Roman" w:hAnsi="Times New Roman" w:cs="Times New Roman"/>
          <w:sz w:val="24"/>
          <w:szCs w:val="24"/>
        </w:rPr>
        <w:t>The “</w:t>
      </w:r>
      <w:r w:rsidR="00364480" w:rsidRPr="000E01F1">
        <w:rPr>
          <w:rFonts w:ascii="Times New Roman" w:hAnsi="Times New Roman" w:cs="Times New Roman"/>
          <w:sz w:val="24"/>
          <w:szCs w:val="24"/>
        </w:rPr>
        <w:t>work-for-hire</w:t>
      </w:r>
      <w:r w:rsidR="00364480" w:rsidRPr="004C5F7E">
        <w:rPr>
          <w:rFonts w:ascii="Times New Roman" w:hAnsi="Times New Roman" w:cs="Times New Roman"/>
          <w:sz w:val="24"/>
          <w:szCs w:val="24"/>
        </w:rPr>
        <w:t xml:space="preserve">” </w:t>
      </w:r>
      <w:r w:rsidR="00765C35">
        <w:rPr>
          <w:rFonts w:ascii="Times New Roman" w:hAnsi="Times New Roman" w:cs="Times New Roman"/>
          <w:sz w:val="24"/>
          <w:szCs w:val="24"/>
        </w:rPr>
        <w:t>provision</w:t>
      </w:r>
      <w:r w:rsidR="00765C35" w:rsidRPr="004C5F7E">
        <w:rPr>
          <w:rFonts w:ascii="Times New Roman" w:hAnsi="Times New Roman" w:cs="Times New Roman"/>
          <w:sz w:val="24"/>
          <w:szCs w:val="24"/>
        </w:rPr>
        <w:t xml:space="preserve"> </w:t>
      </w:r>
      <w:r w:rsidR="00471CC9">
        <w:rPr>
          <w:rFonts w:ascii="Times New Roman" w:hAnsi="Times New Roman" w:cs="Times New Roman"/>
          <w:sz w:val="24"/>
          <w:szCs w:val="24"/>
        </w:rPr>
        <w:t>of</w:t>
      </w:r>
      <w:r w:rsidR="00471CC9" w:rsidRPr="004C5F7E">
        <w:rPr>
          <w:rFonts w:ascii="Times New Roman" w:hAnsi="Times New Roman" w:cs="Times New Roman"/>
          <w:sz w:val="24"/>
          <w:szCs w:val="24"/>
        </w:rPr>
        <w:t xml:space="preserve"> </w:t>
      </w:r>
      <w:r w:rsidR="00364480" w:rsidRPr="004C5F7E">
        <w:rPr>
          <w:rFonts w:ascii="Times New Roman" w:hAnsi="Times New Roman" w:cs="Times New Roman"/>
          <w:sz w:val="24"/>
          <w:szCs w:val="24"/>
        </w:rPr>
        <w:t xml:space="preserve">the Copyright Act </w:t>
      </w:r>
      <w:r w:rsidR="00471CC9">
        <w:rPr>
          <w:rFonts w:ascii="Times New Roman" w:hAnsi="Times New Roman" w:cs="Times New Roman"/>
          <w:sz w:val="24"/>
          <w:szCs w:val="24"/>
        </w:rPr>
        <w:t xml:space="preserve">of 1976 </w:t>
      </w:r>
      <w:r w:rsidR="00364480" w:rsidRPr="004C5F7E">
        <w:rPr>
          <w:rFonts w:ascii="Times New Roman" w:hAnsi="Times New Roman" w:cs="Times New Roman"/>
          <w:sz w:val="24"/>
          <w:szCs w:val="24"/>
        </w:rPr>
        <w:t xml:space="preserve">gives the University ownership of the copyrights to </w:t>
      </w:r>
      <w:r w:rsidR="0023219B">
        <w:rPr>
          <w:rFonts w:ascii="Times New Roman" w:hAnsi="Times New Roman" w:cs="Times New Roman"/>
          <w:sz w:val="24"/>
          <w:szCs w:val="24"/>
        </w:rPr>
        <w:t>W</w:t>
      </w:r>
      <w:r w:rsidR="00364480" w:rsidRPr="004C5F7E">
        <w:rPr>
          <w:rFonts w:ascii="Times New Roman" w:hAnsi="Times New Roman" w:cs="Times New Roman"/>
          <w:sz w:val="24"/>
          <w:szCs w:val="24"/>
        </w:rPr>
        <w:t>orks produced by its employees within the</w:t>
      </w:r>
      <w:r w:rsidR="00A619AE">
        <w:rPr>
          <w:rFonts w:ascii="Times New Roman" w:hAnsi="Times New Roman" w:cs="Times New Roman"/>
          <w:sz w:val="24"/>
          <w:szCs w:val="24"/>
        </w:rPr>
        <w:t>ir</w:t>
      </w:r>
      <w:r w:rsidR="00364480" w:rsidRPr="004C5F7E">
        <w:rPr>
          <w:rFonts w:ascii="Times New Roman" w:hAnsi="Times New Roman" w:cs="Times New Roman"/>
          <w:sz w:val="24"/>
          <w:szCs w:val="24"/>
        </w:rPr>
        <w:t xml:space="preserve"> </w:t>
      </w:r>
      <w:r w:rsidR="00A619AE">
        <w:rPr>
          <w:rFonts w:ascii="Times New Roman" w:hAnsi="Times New Roman" w:cs="Times New Roman"/>
          <w:sz w:val="24"/>
          <w:szCs w:val="24"/>
        </w:rPr>
        <w:t>S</w:t>
      </w:r>
      <w:r w:rsidR="00364480" w:rsidRPr="004C5F7E">
        <w:rPr>
          <w:rFonts w:ascii="Times New Roman" w:hAnsi="Times New Roman" w:cs="Times New Roman"/>
          <w:sz w:val="24"/>
          <w:szCs w:val="24"/>
        </w:rPr>
        <w:t xml:space="preserve">cope of </w:t>
      </w:r>
      <w:r w:rsidR="00A619AE">
        <w:rPr>
          <w:rFonts w:ascii="Times New Roman" w:hAnsi="Times New Roman" w:cs="Times New Roman"/>
          <w:sz w:val="24"/>
          <w:szCs w:val="24"/>
        </w:rPr>
        <w:t>E</w:t>
      </w:r>
      <w:r w:rsidR="00364480" w:rsidRPr="004C5F7E">
        <w:rPr>
          <w:rFonts w:ascii="Times New Roman" w:hAnsi="Times New Roman" w:cs="Times New Roman"/>
          <w:sz w:val="24"/>
          <w:szCs w:val="24"/>
        </w:rPr>
        <w:t>mployment. However,</w:t>
      </w:r>
      <w:r w:rsidR="00364480">
        <w:rPr>
          <w:rFonts w:ascii="Times New Roman" w:hAnsi="Times New Roman" w:cs="Times New Roman"/>
          <w:sz w:val="24"/>
          <w:szCs w:val="24"/>
        </w:rPr>
        <w:t xml:space="preserve"> only</w:t>
      </w:r>
      <w:r w:rsidR="00364480" w:rsidRPr="004C5F7E">
        <w:rPr>
          <w:rFonts w:ascii="Times New Roman" w:hAnsi="Times New Roman" w:cs="Times New Roman"/>
          <w:sz w:val="24"/>
          <w:szCs w:val="24"/>
        </w:rPr>
        <w:t xml:space="preserve"> in the case of </w:t>
      </w:r>
      <w:r w:rsidR="00A619AE">
        <w:rPr>
          <w:rFonts w:ascii="Times New Roman" w:hAnsi="Times New Roman" w:cs="Times New Roman"/>
          <w:sz w:val="24"/>
          <w:szCs w:val="24"/>
        </w:rPr>
        <w:t>T</w:t>
      </w:r>
      <w:r w:rsidR="00364480" w:rsidRPr="004C5F7E">
        <w:rPr>
          <w:rFonts w:ascii="Times New Roman" w:hAnsi="Times New Roman" w:cs="Times New Roman"/>
          <w:sz w:val="24"/>
          <w:szCs w:val="24"/>
        </w:rPr>
        <w:t xml:space="preserve">raditional </w:t>
      </w:r>
      <w:r w:rsidR="00A619AE">
        <w:rPr>
          <w:rFonts w:ascii="Times New Roman" w:hAnsi="Times New Roman" w:cs="Times New Roman"/>
          <w:sz w:val="24"/>
          <w:szCs w:val="24"/>
        </w:rPr>
        <w:t>A</w:t>
      </w:r>
      <w:r w:rsidR="00364480" w:rsidRPr="004C5F7E">
        <w:rPr>
          <w:rFonts w:ascii="Times New Roman" w:hAnsi="Times New Roman" w:cs="Times New Roman"/>
          <w:sz w:val="24"/>
          <w:szCs w:val="24"/>
        </w:rPr>
        <w:t xml:space="preserve">cademic </w:t>
      </w:r>
      <w:r w:rsidR="0023219B">
        <w:rPr>
          <w:rFonts w:ascii="Times New Roman" w:hAnsi="Times New Roman" w:cs="Times New Roman"/>
          <w:sz w:val="24"/>
          <w:szCs w:val="24"/>
        </w:rPr>
        <w:t>Copyrightable Work</w:t>
      </w:r>
      <w:r w:rsidR="00364480" w:rsidRPr="004C5F7E">
        <w:rPr>
          <w:rFonts w:ascii="Times New Roman" w:hAnsi="Times New Roman" w:cs="Times New Roman"/>
          <w:sz w:val="24"/>
          <w:szCs w:val="24"/>
        </w:rPr>
        <w:t xml:space="preserve">s as defined in section 3.N. above produced by academic and research faculty, the University cedes copyright ownership to the </w:t>
      </w:r>
      <w:r w:rsidR="0023219B">
        <w:rPr>
          <w:rFonts w:ascii="Times New Roman" w:hAnsi="Times New Roman" w:cs="Times New Roman"/>
          <w:sz w:val="24"/>
          <w:szCs w:val="24"/>
        </w:rPr>
        <w:t>Author</w:t>
      </w:r>
      <w:r w:rsidR="00364480" w:rsidRPr="004C5F7E">
        <w:rPr>
          <w:rFonts w:ascii="Times New Roman" w:hAnsi="Times New Roman" w:cs="Times New Roman"/>
          <w:sz w:val="24"/>
          <w:szCs w:val="24"/>
        </w:rPr>
        <w:t xml:space="preserve">(s), except </w:t>
      </w:r>
      <w:r w:rsidR="00A619AE">
        <w:rPr>
          <w:rFonts w:ascii="Times New Roman" w:hAnsi="Times New Roman" w:cs="Times New Roman"/>
          <w:sz w:val="24"/>
          <w:szCs w:val="24"/>
        </w:rPr>
        <w:t>in the case of</w:t>
      </w:r>
      <w:r w:rsidR="00A619AE" w:rsidRPr="004C5F7E">
        <w:rPr>
          <w:rFonts w:ascii="Times New Roman" w:hAnsi="Times New Roman" w:cs="Times New Roman"/>
          <w:sz w:val="24"/>
          <w:szCs w:val="24"/>
        </w:rPr>
        <w:t xml:space="preserve"> </w:t>
      </w:r>
      <w:r w:rsidR="00A619AE">
        <w:rPr>
          <w:rFonts w:ascii="Times New Roman" w:hAnsi="Times New Roman" w:cs="Times New Roman"/>
          <w:sz w:val="24"/>
          <w:szCs w:val="24"/>
        </w:rPr>
        <w:t>S</w:t>
      </w:r>
      <w:r w:rsidR="00A619AE" w:rsidRPr="004C5F7E">
        <w:rPr>
          <w:rFonts w:ascii="Times New Roman" w:hAnsi="Times New Roman" w:cs="Times New Roman"/>
          <w:sz w:val="24"/>
          <w:szCs w:val="24"/>
        </w:rPr>
        <w:t xml:space="preserve">ignificant </w:t>
      </w:r>
      <w:r w:rsidR="00A619AE">
        <w:rPr>
          <w:rFonts w:ascii="Times New Roman" w:hAnsi="Times New Roman" w:cs="Times New Roman"/>
          <w:sz w:val="24"/>
          <w:szCs w:val="24"/>
        </w:rPr>
        <w:t xml:space="preserve">Use of </w:t>
      </w:r>
      <w:r w:rsidR="00364480" w:rsidRPr="004C5F7E">
        <w:rPr>
          <w:rFonts w:ascii="Times New Roman" w:hAnsi="Times New Roman" w:cs="Times New Roman"/>
          <w:sz w:val="24"/>
          <w:szCs w:val="24"/>
        </w:rPr>
        <w:t xml:space="preserve">University </w:t>
      </w:r>
      <w:r w:rsidR="0023219B">
        <w:rPr>
          <w:rFonts w:ascii="Times New Roman" w:hAnsi="Times New Roman" w:cs="Times New Roman"/>
          <w:sz w:val="24"/>
          <w:szCs w:val="24"/>
        </w:rPr>
        <w:t>R</w:t>
      </w:r>
      <w:r w:rsidR="00364480" w:rsidRPr="004C5F7E">
        <w:rPr>
          <w:rFonts w:ascii="Times New Roman" w:hAnsi="Times New Roman" w:cs="Times New Roman"/>
          <w:sz w:val="24"/>
          <w:szCs w:val="24"/>
        </w:rPr>
        <w:t xml:space="preserve">esources (including sponsor-provided resources) in creation of the </w:t>
      </w:r>
      <w:r w:rsidR="0023219B">
        <w:rPr>
          <w:rFonts w:ascii="Times New Roman" w:hAnsi="Times New Roman" w:cs="Times New Roman"/>
          <w:sz w:val="24"/>
          <w:szCs w:val="24"/>
        </w:rPr>
        <w:t>Work</w:t>
      </w:r>
      <w:r w:rsidR="00364480" w:rsidRPr="004C5F7E">
        <w:rPr>
          <w:rFonts w:ascii="Times New Roman" w:hAnsi="Times New Roman" w:cs="Times New Roman"/>
          <w:sz w:val="24"/>
          <w:szCs w:val="24"/>
        </w:rPr>
        <w:t xml:space="preserve">, the </w:t>
      </w:r>
      <w:r w:rsidR="0023219B">
        <w:rPr>
          <w:rFonts w:ascii="Times New Roman" w:hAnsi="Times New Roman" w:cs="Times New Roman"/>
          <w:sz w:val="24"/>
          <w:szCs w:val="24"/>
        </w:rPr>
        <w:t>Work</w:t>
      </w:r>
      <w:r w:rsidR="00364480" w:rsidRPr="004C5F7E">
        <w:rPr>
          <w:rFonts w:ascii="Times New Roman" w:hAnsi="Times New Roman" w:cs="Times New Roman"/>
          <w:sz w:val="24"/>
          <w:szCs w:val="24"/>
        </w:rPr>
        <w:t xml:space="preserve"> is directed by the University, or is subject to a sponsor’s agreement that provides for a different ownership. When the University transfers copyright in </w:t>
      </w:r>
      <w:r w:rsidR="00A619AE">
        <w:rPr>
          <w:rFonts w:ascii="Times New Roman" w:hAnsi="Times New Roman" w:cs="Times New Roman"/>
          <w:sz w:val="24"/>
          <w:szCs w:val="24"/>
        </w:rPr>
        <w:t>T</w:t>
      </w:r>
      <w:r w:rsidR="00364480" w:rsidRPr="004C5F7E">
        <w:rPr>
          <w:rFonts w:ascii="Times New Roman" w:hAnsi="Times New Roman" w:cs="Times New Roman"/>
          <w:sz w:val="24"/>
          <w:szCs w:val="24"/>
        </w:rPr>
        <w:t xml:space="preserve">raditional </w:t>
      </w:r>
      <w:r w:rsidR="00A619AE">
        <w:rPr>
          <w:rFonts w:ascii="Times New Roman" w:hAnsi="Times New Roman" w:cs="Times New Roman"/>
          <w:sz w:val="24"/>
          <w:szCs w:val="24"/>
        </w:rPr>
        <w:t>A</w:t>
      </w:r>
      <w:r w:rsidR="00364480" w:rsidRPr="004C5F7E">
        <w:rPr>
          <w:rFonts w:ascii="Times New Roman" w:hAnsi="Times New Roman" w:cs="Times New Roman"/>
          <w:sz w:val="24"/>
          <w:szCs w:val="24"/>
        </w:rPr>
        <w:t xml:space="preserve">cademic copyrightable </w:t>
      </w:r>
      <w:r w:rsidR="0023219B">
        <w:rPr>
          <w:rFonts w:ascii="Times New Roman" w:hAnsi="Times New Roman" w:cs="Times New Roman"/>
          <w:sz w:val="24"/>
          <w:szCs w:val="24"/>
        </w:rPr>
        <w:t>Work</w:t>
      </w:r>
      <w:r w:rsidR="00364480" w:rsidRPr="004C5F7E">
        <w:rPr>
          <w:rFonts w:ascii="Times New Roman" w:hAnsi="Times New Roman" w:cs="Times New Roman"/>
          <w:sz w:val="24"/>
          <w:szCs w:val="24"/>
        </w:rPr>
        <w:t xml:space="preserve">s to faculty under this policy, the University reserves the nonexclusive right to use the </w:t>
      </w:r>
      <w:r w:rsidR="0023219B">
        <w:rPr>
          <w:rFonts w:ascii="Times New Roman" w:hAnsi="Times New Roman" w:cs="Times New Roman"/>
          <w:sz w:val="24"/>
          <w:szCs w:val="24"/>
        </w:rPr>
        <w:t>Work</w:t>
      </w:r>
      <w:r w:rsidR="00364480" w:rsidRPr="004C5F7E">
        <w:rPr>
          <w:rFonts w:ascii="Times New Roman" w:hAnsi="Times New Roman" w:cs="Times New Roman"/>
          <w:sz w:val="24"/>
          <w:szCs w:val="24"/>
        </w:rPr>
        <w:t>s for educational</w:t>
      </w:r>
      <w:r w:rsidR="00A80A9E">
        <w:rPr>
          <w:rFonts w:ascii="Times New Roman" w:hAnsi="Times New Roman" w:cs="Times New Roman"/>
          <w:sz w:val="24"/>
          <w:szCs w:val="24"/>
        </w:rPr>
        <w:t>, promotional,</w:t>
      </w:r>
      <w:r w:rsidR="00364480" w:rsidRPr="004C5F7E">
        <w:rPr>
          <w:rFonts w:ascii="Times New Roman" w:hAnsi="Times New Roman" w:cs="Times New Roman"/>
          <w:sz w:val="24"/>
          <w:szCs w:val="24"/>
        </w:rPr>
        <w:t xml:space="preserve"> or administrative purposes consistent with its educational mission and academic norms.  </w:t>
      </w:r>
      <w:r>
        <w:rPr>
          <w:rFonts w:ascii="Times New Roman" w:hAnsi="Times New Roman" w:cs="Times New Roman"/>
          <w:sz w:val="24"/>
          <w:szCs w:val="24"/>
        </w:rPr>
        <w:t>If</w:t>
      </w:r>
      <w:r w:rsidRPr="004C5F7E">
        <w:rPr>
          <w:rFonts w:ascii="Times New Roman" w:hAnsi="Times New Roman" w:cs="Times New Roman"/>
          <w:sz w:val="24"/>
          <w:szCs w:val="24"/>
        </w:rPr>
        <w:t xml:space="preserve"> </w:t>
      </w:r>
      <w:r w:rsidR="00364480" w:rsidRPr="004C5F7E">
        <w:rPr>
          <w:rFonts w:ascii="Times New Roman" w:hAnsi="Times New Roman" w:cs="Times New Roman"/>
          <w:sz w:val="24"/>
          <w:szCs w:val="24"/>
        </w:rPr>
        <w:t xml:space="preserve">an </w:t>
      </w:r>
      <w:r w:rsidR="0023219B">
        <w:rPr>
          <w:rFonts w:ascii="Times New Roman" w:hAnsi="Times New Roman" w:cs="Times New Roman"/>
          <w:sz w:val="24"/>
          <w:szCs w:val="24"/>
        </w:rPr>
        <w:t>Author</w:t>
      </w:r>
      <w:r w:rsidR="00364480" w:rsidRPr="004C5F7E">
        <w:rPr>
          <w:rFonts w:ascii="Times New Roman" w:hAnsi="Times New Roman" w:cs="Times New Roman"/>
          <w:sz w:val="24"/>
          <w:szCs w:val="24"/>
        </w:rPr>
        <w:t xml:space="preserve"> transfers an interest in </w:t>
      </w:r>
      <w:r>
        <w:rPr>
          <w:rFonts w:ascii="Times New Roman" w:hAnsi="Times New Roman" w:cs="Times New Roman"/>
          <w:sz w:val="24"/>
          <w:szCs w:val="24"/>
        </w:rPr>
        <w:t xml:space="preserve">a </w:t>
      </w:r>
      <w:r w:rsidR="00A619AE">
        <w:rPr>
          <w:rFonts w:ascii="Times New Roman" w:hAnsi="Times New Roman" w:cs="Times New Roman"/>
          <w:sz w:val="24"/>
          <w:szCs w:val="24"/>
        </w:rPr>
        <w:t>T</w:t>
      </w:r>
      <w:r>
        <w:rPr>
          <w:rFonts w:ascii="Times New Roman" w:hAnsi="Times New Roman" w:cs="Times New Roman"/>
          <w:sz w:val="24"/>
          <w:szCs w:val="24"/>
        </w:rPr>
        <w:t xml:space="preserve">raditional </w:t>
      </w:r>
      <w:r w:rsidR="00A619AE">
        <w:rPr>
          <w:rFonts w:ascii="Times New Roman" w:hAnsi="Times New Roman" w:cs="Times New Roman"/>
          <w:sz w:val="24"/>
          <w:szCs w:val="24"/>
        </w:rPr>
        <w:t>A</w:t>
      </w:r>
      <w:r>
        <w:rPr>
          <w:rFonts w:ascii="Times New Roman" w:hAnsi="Times New Roman" w:cs="Times New Roman"/>
          <w:sz w:val="24"/>
          <w:szCs w:val="24"/>
        </w:rPr>
        <w:t>cademic</w:t>
      </w:r>
      <w:r w:rsidRPr="004C5F7E">
        <w:rPr>
          <w:rFonts w:ascii="Times New Roman" w:hAnsi="Times New Roman" w:cs="Times New Roman"/>
          <w:sz w:val="24"/>
          <w:szCs w:val="24"/>
        </w:rPr>
        <w:t xml:space="preserve"> </w:t>
      </w:r>
      <w:r w:rsidR="00A619AE">
        <w:rPr>
          <w:rFonts w:ascii="Times New Roman" w:hAnsi="Times New Roman" w:cs="Times New Roman"/>
          <w:sz w:val="24"/>
          <w:szCs w:val="24"/>
        </w:rPr>
        <w:t>C</w:t>
      </w:r>
      <w:r w:rsidR="00364480" w:rsidRPr="004C5F7E">
        <w:rPr>
          <w:rFonts w:ascii="Times New Roman" w:hAnsi="Times New Roman" w:cs="Times New Roman"/>
          <w:sz w:val="24"/>
          <w:szCs w:val="24"/>
        </w:rPr>
        <w:t xml:space="preserve">opyrightable </w:t>
      </w:r>
      <w:r w:rsidR="0023219B">
        <w:rPr>
          <w:rFonts w:ascii="Times New Roman" w:hAnsi="Times New Roman" w:cs="Times New Roman"/>
          <w:sz w:val="24"/>
          <w:szCs w:val="24"/>
        </w:rPr>
        <w:t>Work</w:t>
      </w:r>
      <w:r>
        <w:rPr>
          <w:rFonts w:ascii="Times New Roman" w:hAnsi="Times New Roman" w:cs="Times New Roman"/>
          <w:sz w:val="24"/>
          <w:szCs w:val="24"/>
        </w:rPr>
        <w:t xml:space="preserve"> subject to this policy</w:t>
      </w:r>
      <w:r w:rsidR="00364480" w:rsidRPr="004C5F7E">
        <w:rPr>
          <w:rFonts w:ascii="Times New Roman" w:hAnsi="Times New Roman" w:cs="Times New Roman"/>
          <w:sz w:val="24"/>
          <w:szCs w:val="24"/>
        </w:rPr>
        <w:t xml:space="preserve">, the </w:t>
      </w:r>
      <w:r w:rsidR="0023219B">
        <w:rPr>
          <w:rFonts w:ascii="Times New Roman" w:hAnsi="Times New Roman" w:cs="Times New Roman"/>
          <w:sz w:val="24"/>
          <w:szCs w:val="24"/>
        </w:rPr>
        <w:t>Author</w:t>
      </w:r>
      <w:r w:rsidR="00364480" w:rsidRPr="004C5F7E">
        <w:rPr>
          <w:rFonts w:ascii="Times New Roman" w:hAnsi="Times New Roman" w:cs="Times New Roman"/>
          <w:sz w:val="24"/>
          <w:szCs w:val="24"/>
        </w:rPr>
        <w:t xml:space="preserve"> must use reasonable efforts to secure for the University the right to reproduce such </w:t>
      </w:r>
      <w:r w:rsidR="0023219B">
        <w:rPr>
          <w:rFonts w:ascii="Times New Roman" w:hAnsi="Times New Roman" w:cs="Times New Roman"/>
          <w:sz w:val="24"/>
          <w:szCs w:val="24"/>
        </w:rPr>
        <w:t>Work</w:t>
      </w:r>
      <w:r w:rsidR="00364480" w:rsidRPr="004C5F7E">
        <w:rPr>
          <w:rFonts w:ascii="Times New Roman" w:hAnsi="Times New Roman" w:cs="Times New Roman"/>
          <w:sz w:val="24"/>
          <w:szCs w:val="24"/>
        </w:rPr>
        <w:t xml:space="preserve">s, royalty free, for all traditional, customary or reasonable academic </w:t>
      </w:r>
      <w:r w:rsidR="006D401A">
        <w:rPr>
          <w:rFonts w:ascii="Times New Roman" w:hAnsi="Times New Roman" w:cs="Times New Roman"/>
          <w:sz w:val="24"/>
          <w:szCs w:val="24"/>
        </w:rPr>
        <w:t xml:space="preserve">and promotional </w:t>
      </w:r>
      <w:r w:rsidR="00364480" w:rsidRPr="004C5F7E">
        <w:rPr>
          <w:rFonts w:ascii="Times New Roman" w:hAnsi="Times New Roman" w:cs="Times New Roman"/>
          <w:sz w:val="24"/>
          <w:szCs w:val="24"/>
        </w:rPr>
        <w:t xml:space="preserve">uses.  </w:t>
      </w:r>
    </w:p>
    <w:p w14:paraId="7869ACB1" w14:textId="77777777" w:rsidR="00364480" w:rsidRPr="00235861" w:rsidRDefault="00364480" w:rsidP="00364480">
      <w:pPr>
        <w:pStyle w:val="ListParagraph"/>
        <w:ind w:left="360"/>
        <w:rPr>
          <w:rFonts w:ascii="Times New Roman" w:hAnsi="Times New Roman" w:cs="Times New Roman"/>
          <w:sz w:val="24"/>
          <w:szCs w:val="24"/>
        </w:rPr>
      </w:pPr>
    </w:p>
    <w:p w14:paraId="1BA10D3B" w14:textId="0C855E4A" w:rsidR="00AC76D8" w:rsidRDefault="00AC76D8" w:rsidP="00AC76D8">
      <w:pPr>
        <w:pStyle w:val="ListParagraph"/>
        <w:numPr>
          <w:ilvl w:val="2"/>
          <w:numId w:val="6"/>
        </w:numPr>
        <w:tabs>
          <w:tab w:val="clear" w:pos="2160"/>
          <w:tab w:val="num" w:pos="-3240"/>
        </w:tabs>
        <w:ind w:left="1080"/>
        <w:rPr>
          <w:rFonts w:ascii="Times New Roman" w:hAnsi="Times New Roman" w:cs="Times New Roman"/>
          <w:sz w:val="24"/>
          <w:szCs w:val="24"/>
        </w:rPr>
      </w:pPr>
      <w:r>
        <w:rPr>
          <w:rFonts w:ascii="Times New Roman" w:hAnsi="Times New Roman" w:cs="Times New Roman"/>
          <w:sz w:val="24"/>
          <w:szCs w:val="24"/>
        </w:rPr>
        <w:t xml:space="preserve">Other Works Created by Faculty.  </w:t>
      </w:r>
      <w:r w:rsidRPr="004C5F7E">
        <w:rPr>
          <w:rFonts w:ascii="Times New Roman" w:hAnsi="Times New Roman" w:cs="Times New Roman"/>
          <w:sz w:val="24"/>
          <w:szCs w:val="24"/>
        </w:rPr>
        <w:t xml:space="preserve">Courses taught and courseware developed for teaching at TSU belong to TSU. Any courses which are videotaped or recorded using any other media are TSU </w:t>
      </w:r>
      <w:proofErr w:type="gramStart"/>
      <w:r w:rsidRPr="004C5F7E">
        <w:rPr>
          <w:rFonts w:ascii="Times New Roman" w:hAnsi="Times New Roman" w:cs="Times New Roman"/>
          <w:sz w:val="24"/>
          <w:szCs w:val="24"/>
        </w:rPr>
        <w:t>property, and</w:t>
      </w:r>
      <w:proofErr w:type="gramEnd"/>
      <w:r w:rsidRPr="004C5F7E">
        <w:rPr>
          <w:rFonts w:ascii="Times New Roman" w:hAnsi="Times New Roman" w:cs="Times New Roman"/>
          <w:sz w:val="24"/>
          <w:szCs w:val="24"/>
        </w:rPr>
        <w:t xml:space="preserve"> may not be further distributed without permission from the relevant academic dean.  Blanket permission is provided for the use of students as part of their academic program at the University, or for other </w:t>
      </w:r>
      <w:r w:rsidRPr="004C5F7E">
        <w:rPr>
          <w:rFonts w:ascii="Times New Roman" w:hAnsi="Times New Roman" w:cs="Times New Roman"/>
          <w:sz w:val="24"/>
          <w:szCs w:val="24"/>
        </w:rPr>
        <w:lastRenderedPageBreak/>
        <w:t>University purposes. Prior to videotaping, permission must be obtained from anyone who will appear in the final program.</w:t>
      </w:r>
    </w:p>
    <w:p w14:paraId="66427D54" w14:textId="77777777" w:rsidR="00AC76D8" w:rsidRPr="00DF38CF" w:rsidRDefault="00AC76D8" w:rsidP="00DF38CF">
      <w:pPr>
        <w:pStyle w:val="ListParagraph"/>
        <w:rPr>
          <w:rFonts w:ascii="Times New Roman" w:hAnsi="Times New Roman" w:cs="Times New Roman"/>
          <w:sz w:val="24"/>
          <w:szCs w:val="24"/>
        </w:rPr>
      </w:pPr>
    </w:p>
    <w:p w14:paraId="37851582" w14:textId="089863F0" w:rsidR="00364480" w:rsidRPr="000E01F1" w:rsidRDefault="00471CC9" w:rsidP="00DF38CF">
      <w:pPr>
        <w:pStyle w:val="ListParagraph"/>
        <w:numPr>
          <w:ilvl w:val="2"/>
          <w:numId w:val="6"/>
        </w:numPr>
        <w:tabs>
          <w:tab w:val="clear" w:pos="2160"/>
          <w:tab w:val="num" w:pos="-3240"/>
        </w:tabs>
        <w:ind w:left="1080"/>
        <w:rPr>
          <w:rFonts w:ascii="Times New Roman" w:hAnsi="Times New Roman" w:cs="Times New Roman"/>
          <w:sz w:val="24"/>
          <w:szCs w:val="24"/>
        </w:rPr>
      </w:pPr>
      <w:r w:rsidRPr="00DF38CF">
        <w:rPr>
          <w:rFonts w:ascii="Times New Roman" w:hAnsi="Times New Roman" w:cs="Times New Roman"/>
          <w:sz w:val="24"/>
          <w:szCs w:val="24"/>
        </w:rPr>
        <w:t xml:space="preserve">Works Created by Staff.  </w:t>
      </w:r>
      <w:r w:rsidR="00364480" w:rsidRPr="00DF38CF">
        <w:rPr>
          <w:rFonts w:ascii="Times New Roman" w:hAnsi="Times New Roman" w:cs="Times New Roman"/>
          <w:sz w:val="24"/>
          <w:szCs w:val="24"/>
        </w:rPr>
        <w:t xml:space="preserve">Copyrightable </w:t>
      </w:r>
      <w:r w:rsidR="0023219B">
        <w:rPr>
          <w:rFonts w:ascii="Times New Roman" w:hAnsi="Times New Roman" w:cs="Times New Roman"/>
          <w:sz w:val="24"/>
          <w:szCs w:val="24"/>
        </w:rPr>
        <w:t>Work</w:t>
      </w:r>
      <w:r w:rsidR="00364480" w:rsidRPr="00DF38CF">
        <w:rPr>
          <w:rFonts w:ascii="Times New Roman" w:hAnsi="Times New Roman" w:cs="Times New Roman"/>
          <w:sz w:val="24"/>
          <w:szCs w:val="24"/>
        </w:rPr>
        <w:t xml:space="preserve">s created within the </w:t>
      </w:r>
      <w:r w:rsidR="00A619AE">
        <w:rPr>
          <w:rFonts w:ascii="Times New Roman" w:hAnsi="Times New Roman" w:cs="Times New Roman"/>
          <w:sz w:val="24"/>
          <w:szCs w:val="24"/>
        </w:rPr>
        <w:t>S</w:t>
      </w:r>
      <w:r w:rsidR="00364480" w:rsidRPr="00DF38CF">
        <w:rPr>
          <w:rFonts w:ascii="Times New Roman" w:hAnsi="Times New Roman" w:cs="Times New Roman"/>
          <w:sz w:val="24"/>
          <w:szCs w:val="24"/>
        </w:rPr>
        <w:t xml:space="preserve">cope of </w:t>
      </w:r>
      <w:r w:rsidR="00A619AE">
        <w:rPr>
          <w:rFonts w:ascii="Times New Roman" w:hAnsi="Times New Roman" w:cs="Times New Roman"/>
          <w:sz w:val="24"/>
          <w:szCs w:val="24"/>
        </w:rPr>
        <w:t>E</w:t>
      </w:r>
      <w:r w:rsidR="00364480" w:rsidRPr="00DF38CF">
        <w:rPr>
          <w:rFonts w:ascii="Times New Roman" w:hAnsi="Times New Roman" w:cs="Times New Roman"/>
          <w:sz w:val="24"/>
          <w:szCs w:val="24"/>
        </w:rPr>
        <w:t xml:space="preserve">mployment </w:t>
      </w:r>
      <w:r w:rsidR="00A619AE">
        <w:rPr>
          <w:rFonts w:ascii="Times New Roman" w:hAnsi="Times New Roman" w:cs="Times New Roman"/>
          <w:sz w:val="24"/>
          <w:szCs w:val="24"/>
        </w:rPr>
        <w:t xml:space="preserve">at the University </w:t>
      </w:r>
      <w:r w:rsidR="00364480" w:rsidRPr="00DF38CF">
        <w:rPr>
          <w:rFonts w:ascii="Times New Roman" w:hAnsi="Times New Roman" w:cs="Times New Roman"/>
          <w:sz w:val="24"/>
          <w:szCs w:val="24"/>
        </w:rPr>
        <w:t xml:space="preserve">by individuals who are not faculty engaged in teaching and research are considered </w:t>
      </w:r>
      <w:r w:rsidR="0023219B">
        <w:rPr>
          <w:rFonts w:ascii="Times New Roman" w:hAnsi="Times New Roman" w:cs="Times New Roman"/>
          <w:sz w:val="24"/>
          <w:szCs w:val="24"/>
        </w:rPr>
        <w:t>Work</w:t>
      </w:r>
      <w:r w:rsidR="00364480" w:rsidRPr="00DF38CF">
        <w:rPr>
          <w:rFonts w:ascii="Times New Roman" w:hAnsi="Times New Roman" w:cs="Times New Roman"/>
          <w:sz w:val="24"/>
          <w:szCs w:val="24"/>
        </w:rPr>
        <w:t xml:space="preserve">s </w:t>
      </w:r>
      <w:r w:rsidR="00A619AE">
        <w:rPr>
          <w:rFonts w:ascii="Times New Roman" w:hAnsi="Times New Roman" w:cs="Times New Roman"/>
          <w:sz w:val="24"/>
          <w:szCs w:val="24"/>
        </w:rPr>
        <w:t>M</w:t>
      </w:r>
      <w:r w:rsidR="00364480" w:rsidRPr="00DF38CF">
        <w:rPr>
          <w:rFonts w:ascii="Times New Roman" w:hAnsi="Times New Roman" w:cs="Times New Roman"/>
          <w:sz w:val="24"/>
          <w:szCs w:val="24"/>
        </w:rPr>
        <w:t xml:space="preserve">ade for </w:t>
      </w:r>
      <w:r w:rsidR="00A619AE">
        <w:rPr>
          <w:rFonts w:ascii="Times New Roman" w:hAnsi="Times New Roman" w:cs="Times New Roman"/>
          <w:sz w:val="24"/>
          <w:szCs w:val="24"/>
        </w:rPr>
        <w:t>H</w:t>
      </w:r>
      <w:r w:rsidR="00364480" w:rsidRPr="00DF38CF">
        <w:rPr>
          <w:rFonts w:ascii="Times New Roman" w:hAnsi="Times New Roman" w:cs="Times New Roman"/>
          <w:sz w:val="24"/>
          <w:szCs w:val="24"/>
        </w:rPr>
        <w:t>ire under the Copyright Act, and the University owns the Copyright. In cases where University</w:t>
      </w:r>
      <w:r w:rsidRPr="00DF38CF">
        <w:rPr>
          <w:rFonts w:ascii="Times New Roman" w:hAnsi="Times New Roman" w:cs="Times New Roman"/>
          <w:sz w:val="24"/>
          <w:szCs w:val="24"/>
        </w:rPr>
        <w:t xml:space="preserve"> staff</w:t>
      </w:r>
      <w:r w:rsidR="00364480" w:rsidRPr="00DF38CF">
        <w:rPr>
          <w:rFonts w:ascii="Times New Roman" w:hAnsi="Times New Roman" w:cs="Times New Roman"/>
          <w:sz w:val="24"/>
          <w:szCs w:val="24"/>
        </w:rPr>
        <w:t xml:space="preserve"> </w:t>
      </w:r>
      <w:r w:rsidR="001861ED">
        <w:rPr>
          <w:rFonts w:ascii="Times New Roman" w:hAnsi="Times New Roman" w:cs="Times New Roman"/>
          <w:sz w:val="24"/>
          <w:szCs w:val="24"/>
        </w:rPr>
        <w:t>members</w:t>
      </w:r>
      <w:r w:rsidR="00364480" w:rsidRPr="00DF38CF">
        <w:rPr>
          <w:rFonts w:ascii="Times New Roman" w:hAnsi="Times New Roman" w:cs="Times New Roman"/>
          <w:sz w:val="24"/>
          <w:szCs w:val="24"/>
        </w:rPr>
        <w:t xml:space="preserve">, within the course and </w:t>
      </w:r>
      <w:r w:rsidR="00A619AE">
        <w:rPr>
          <w:rFonts w:ascii="Times New Roman" w:hAnsi="Times New Roman" w:cs="Times New Roman"/>
          <w:sz w:val="24"/>
          <w:szCs w:val="24"/>
        </w:rPr>
        <w:t>S</w:t>
      </w:r>
      <w:r w:rsidR="00364480" w:rsidRPr="00DF38CF">
        <w:rPr>
          <w:rFonts w:ascii="Times New Roman" w:hAnsi="Times New Roman" w:cs="Times New Roman"/>
          <w:sz w:val="24"/>
          <w:szCs w:val="24"/>
        </w:rPr>
        <w:t xml:space="preserve">cope of </w:t>
      </w:r>
      <w:r w:rsidR="00A619AE">
        <w:rPr>
          <w:rFonts w:ascii="Times New Roman" w:hAnsi="Times New Roman" w:cs="Times New Roman"/>
          <w:sz w:val="24"/>
          <w:szCs w:val="24"/>
        </w:rPr>
        <w:t>E</w:t>
      </w:r>
      <w:r w:rsidR="00364480" w:rsidRPr="00DF38CF">
        <w:rPr>
          <w:rFonts w:ascii="Times New Roman" w:hAnsi="Times New Roman" w:cs="Times New Roman"/>
          <w:sz w:val="24"/>
          <w:szCs w:val="24"/>
        </w:rPr>
        <w:t xml:space="preserve">mployment, create </w:t>
      </w:r>
      <w:r w:rsidR="0023219B">
        <w:rPr>
          <w:rFonts w:ascii="Times New Roman" w:hAnsi="Times New Roman" w:cs="Times New Roman"/>
          <w:sz w:val="24"/>
          <w:szCs w:val="24"/>
        </w:rPr>
        <w:t>Work</w:t>
      </w:r>
      <w:r w:rsidR="00364480" w:rsidRPr="00DF38CF">
        <w:rPr>
          <w:rFonts w:ascii="Times New Roman" w:hAnsi="Times New Roman" w:cs="Times New Roman"/>
          <w:sz w:val="24"/>
          <w:szCs w:val="24"/>
        </w:rPr>
        <w:t xml:space="preserve">s, course and teaching materials, or </w:t>
      </w:r>
      <w:r w:rsidR="00A619AE">
        <w:rPr>
          <w:rFonts w:ascii="Times New Roman" w:hAnsi="Times New Roman" w:cs="Times New Roman"/>
          <w:sz w:val="24"/>
          <w:szCs w:val="24"/>
        </w:rPr>
        <w:t>Scholarly</w:t>
      </w:r>
      <w:r w:rsidR="00364480" w:rsidRPr="00DF38CF">
        <w:rPr>
          <w:rFonts w:ascii="Times New Roman" w:hAnsi="Times New Roman" w:cs="Times New Roman"/>
          <w:sz w:val="24"/>
          <w:szCs w:val="24"/>
        </w:rPr>
        <w:t xml:space="preserve"> </w:t>
      </w:r>
      <w:r w:rsidR="0023219B">
        <w:rPr>
          <w:rFonts w:ascii="Times New Roman" w:hAnsi="Times New Roman" w:cs="Times New Roman"/>
          <w:sz w:val="24"/>
          <w:szCs w:val="24"/>
        </w:rPr>
        <w:t>Work</w:t>
      </w:r>
      <w:r w:rsidR="00364480" w:rsidRPr="00DF38CF">
        <w:rPr>
          <w:rFonts w:ascii="Times New Roman" w:hAnsi="Times New Roman" w:cs="Times New Roman"/>
          <w:sz w:val="24"/>
          <w:szCs w:val="24"/>
        </w:rPr>
        <w:t xml:space="preserve">s, the University will work collaboratively with the individual to ensure that fair and equitable treatment of rights to attribution and reuse are reasonably addressed. </w:t>
      </w:r>
    </w:p>
    <w:p w14:paraId="43627341" w14:textId="77777777" w:rsidR="00364480" w:rsidRPr="00D705D5" w:rsidRDefault="00364480" w:rsidP="00364480">
      <w:pPr>
        <w:pStyle w:val="ListParagraph"/>
        <w:ind w:left="0"/>
        <w:rPr>
          <w:rFonts w:ascii="Times New Roman" w:hAnsi="Times New Roman" w:cs="Times New Roman"/>
          <w:sz w:val="24"/>
          <w:szCs w:val="24"/>
        </w:rPr>
      </w:pPr>
    </w:p>
    <w:p w14:paraId="32EC6F03" w14:textId="319396E0" w:rsidR="00364480" w:rsidRPr="004C5F7E" w:rsidRDefault="00471CC9" w:rsidP="00364480">
      <w:pPr>
        <w:pStyle w:val="ListParagraph"/>
        <w:numPr>
          <w:ilvl w:val="2"/>
          <w:numId w:val="6"/>
        </w:numPr>
        <w:tabs>
          <w:tab w:val="clear" w:pos="2160"/>
          <w:tab w:val="num" w:pos="-2160"/>
        </w:tabs>
        <w:ind w:left="1080"/>
        <w:rPr>
          <w:rFonts w:ascii="Times New Roman" w:hAnsi="Times New Roman" w:cs="Times New Roman"/>
          <w:sz w:val="24"/>
          <w:szCs w:val="24"/>
        </w:rPr>
      </w:pPr>
      <w:r>
        <w:rPr>
          <w:rFonts w:ascii="Times New Roman" w:hAnsi="Times New Roman" w:cs="Times New Roman"/>
          <w:sz w:val="24"/>
          <w:szCs w:val="24"/>
        </w:rPr>
        <w:t xml:space="preserve">Works Created by Students.  </w:t>
      </w:r>
      <w:r w:rsidR="00364480" w:rsidRPr="004C5F7E">
        <w:rPr>
          <w:rFonts w:ascii="Times New Roman" w:hAnsi="Times New Roman" w:cs="Times New Roman"/>
          <w:sz w:val="24"/>
          <w:szCs w:val="24"/>
        </w:rPr>
        <w:t xml:space="preserve">The University does not make claim to </w:t>
      </w:r>
      <w:r w:rsidR="00A619AE">
        <w:rPr>
          <w:rFonts w:ascii="Times New Roman" w:hAnsi="Times New Roman" w:cs="Times New Roman"/>
          <w:sz w:val="24"/>
          <w:szCs w:val="24"/>
        </w:rPr>
        <w:t>T</w:t>
      </w:r>
      <w:r w:rsidR="00364480" w:rsidRPr="004C5F7E">
        <w:rPr>
          <w:rFonts w:ascii="Times New Roman" w:hAnsi="Times New Roman" w:cs="Times New Roman"/>
          <w:sz w:val="24"/>
          <w:szCs w:val="24"/>
        </w:rPr>
        <w:t xml:space="preserve">raditional </w:t>
      </w:r>
      <w:r w:rsidR="00A619AE">
        <w:rPr>
          <w:rFonts w:ascii="Times New Roman" w:hAnsi="Times New Roman" w:cs="Times New Roman"/>
          <w:sz w:val="24"/>
          <w:szCs w:val="24"/>
        </w:rPr>
        <w:t>A</w:t>
      </w:r>
      <w:r w:rsidR="00364480" w:rsidRPr="004C5F7E">
        <w:rPr>
          <w:rFonts w:ascii="Times New Roman" w:hAnsi="Times New Roman" w:cs="Times New Roman"/>
          <w:sz w:val="24"/>
          <w:szCs w:val="24"/>
        </w:rPr>
        <w:t xml:space="preserve">cademic </w:t>
      </w:r>
      <w:r w:rsidR="00A619AE">
        <w:rPr>
          <w:rFonts w:ascii="Times New Roman" w:hAnsi="Times New Roman" w:cs="Times New Roman"/>
          <w:sz w:val="24"/>
          <w:szCs w:val="24"/>
        </w:rPr>
        <w:t>C</w:t>
      </w:r>
      <w:r w:rsidR="00364480" w:rsidRPr="004C5F7E">
        <w:rPr>
          <w:rFonts w:ascii="Times New Roman" w:hAnsi="Times New Roman" w:cs="Times New Roman"/>
          <w:sz w:val="24"/>
          <w:szCs w:val="24"/>
        </w:rPr>
        <w:t xml:space="preserve">opyrightable </w:t>
      </w:r>
      <w:r w:rsidR="0023219B">
        <w:rPr>
          <w:rFonts w:ascii="Times New Roman" w:hAnsi="Times New Roman" w:cs="Times New Roman"/>
          <w:sz w:val="24"/>
          <w:szCs w:val="24"/>
        </w:rPr>
        <w:t>Work</w:t>
      </w:r>
      <w:r w:rsidR="00364480" w:rsidRPr="004C5F7E">
        <w:rPr>
          <w:rFonts w:ascii="Times New Roman" w:hAnsi="Times New Roman" w:cs="Times New Roman"/>
          <w:sz w:val="24"/>
          <w:szCs w:val="24"/>
        </w:rPr>
        <w:t xml:space="preserve">s as defined in section 3.N. above made by students while satisfying regular course requirements.  The University shall have, as a condition of awarding the </w:t>
      </w:r>
      <w:r w:rsidR="008E6119">
        <w:rPr>
          <w:rFonts w:ascii="Times New Roman" w:hAnsi="Times New Roman" w:cs="Times New Roman"/>
          <w:sz w:val="24"/>
          <w:szCs w:val="24"/>
        </w:rPr>
        <w:t xml:space="preserve">course credit or </w:t>
      </w:r>
      <w:r w:rsidR="00364480" w:rsidRPr="004C5F7E">
        <w:rPr>
          <w:rFonts w:ascii="Times New Roman" w:hAnsi="Times New Roman" w:cs="Times New Roman"/>
          <w:sz w:val="24"/>
          <w:szCs w:val="24"/>
        </w:rPr>
        <w:t xml:space="preserve">degree, the royalty-free right to retain, use, and distribute, including by electronic and digital technologies now known or developed in the future, on a non-commercial basis, copies of the </w:t>
      </w:r>
      <w:r w:rsidR="00A619AE">
        <w:rPr>
          <w:rFonts w:ascii="Times New Roman" w:hAnsi="Times New Roman" w:cs="Times New Roman"/>
          <w:sz w:val="24"/>
          <w:szCs w:val="24"/>
        </w:rPr>
        <w:t>T</w:t>
      </w:r>
      <w:r w:rsidR="008E6119">
        <w:rPr>
          <w:rFonts w:ascii="Times New Roman" w:hAnsi="Times New Roman" w:cs="Times New Roman"/>
          <w:sz w:val="24"/>
          <w:szCs w:val="24"/>
        </w:rPr>
        <w:t xml:space="preserve">raditional </w:t>
      </w:r>
      <w:r w:rsidR="00A619AE">
        <w:rPr>
          <w:rFonts w:ascii="Times New Roman" w:hAnsi="Times New Roman" w:cs="Times New Roman"/>
          <w:sz w:val="24"/>
          <w:szCs w:val="24"/>
        </w:rPr>
        <w:t>A</w:t>
      </w:r>
      <w:r w:rsidR="008E6119">
        <w:rPr>
          <w:rFonts w:ascii="Times New Roman" w:hAnsi="Times New Roman" w:cs="Times New Roman"/>
          <w:sz w:val="24"/>
          <w:szCs w:val="24"/>
        </w:rPr>
        <w:t xml:space="preserve">cademic </w:t>
      </w:r>
      <w:r w:rsidR="00A619AE">
        <w:rPr>
          <w:rFonts w:ascii="Times New Roman" w:hAnsi="Times New Roman" w:cs="Times New Roman"/>
          <w:sz w:val="24"/>
          <w:szCs w:val="24"/>
        </w:rPr>
        <w:t>C</w:t>
      </w:r>
      <w:r w:rsidR="008E6119">
        <w:rPr>
          <w:rFonts w:ascii="Times New Roman" w:hAnsi="Times New Roman" w:cs="Times New Roman"/>
          <w:sz w:val="24"/>
          <w:szCs w:val="24"/>
        </w:rPr>
        <w:t xml:space="preserve">opyrightable </w:t>
      </w:r>
      <w:r w:rsidR="0023219B">
        <w:rPr>
          <w:rFonts w:ascii="Times New Roman" w:hAnsi="Times New Roman" w:cs="Times New Roman"/>
          <w:sz w:val="24"/>
          <w:szCs w:val="24"/>
        </w:rPr>
        <w:t>Work</w:t>
      </w:r>
      <w:r w:rsidR="00364480" w:rsidRPr="004C5F7E">
        <w:rPr>
          <w:rFonts w:ascii="Times New Roman" w:hAnsi="Times New Roman" w:cs="Times New Roman"/>
          <w:sz w:val="24"/>
          <w:szCs w:val="24"/>
        </w:rPr>
        <w:t xml:space="preserve">, together with the right to require its publication for archival use. </w:t>
      </w:r>
      <w:r w:rsidR="008E6119" w:rsidRPr="004C5F7E">
        <w:rPr>
          <w:rFonts w:ascii="Times New Roman" w:hAnsi="Times New Roman" w:cs="Times New Roman"/>
          <w:sz w:val="24"/>
          <w:szCs w:val="24"/>
        </w:rPr>
        <w:t>When a student undertak</w:t>
      </w:r>
      <w:r w:rsidR="004D07FA">
        <w:rPr>
          <w:rFonts w:ascii="Times New Roman" w:hAnsi="Times New Roman" w:cs="Times New Roman"/>
          <w:sz w:val="24"/>
          <w:szCs w:val="24"/>
        </w:rPr>
        <w:t>es</w:t>
      </w:r>
      <w:r w:rsidR="008E6119" w:rsidRPr="004C5F7E">
        <w:rPr>
          <w:rFonts w:ascii="Times New Roman" w:hAnsi="Times New Roman" w:cs="Times New Roman"/>
          <w:sz w:val="24"/>
          <w:szCs w:val="24"/>
        </w:rPr>
        <w:t xml:space="preserve"> a project involving significant University </w:t>
      </w:r>
      <w:r w:rsidR="0023219B">
        <w:rPr>
          <w:rFonts w:ascii="Times New Roman" w:hAnsi="Times New Roman" w:cs="Times New Roman"/>
          <w:sz w:val="24"/>
          <w:szCs w:val="24"/>
        </w:rPr>
        <w:t>R</w:t>
      </w:r>
      <w:r w:rsidR="008E6119" w:rsidRPr="004C5F7E">
        <w:rPr>
          <w:rFonts w:ascii="Times New Roman" w:hAnsi="Times New Roman" w:cs="Times New Roman"/>
          <w:sz w:val="24"/>
          <w:szCs w:val="24"/>
        </w:rPr>
        <w:t xml:space="preserve">esources, </w:t>
      </w:r>
      <w:r w:rsidR="0023219B">
        <w:rPr>
          <w:rFonts w:ascii="Times New Roman" w:hAnsi="Times New Roman" w:cs="Times New Roman"/>
          <w:sz w:val="24"/>
          <w:szCs w:val="24"/>
        </w:rPr>
        <w:t>Intellectual Property</w:t>
      </w:r>
      <w:r w:rsidR="004D07FA">
        <w:rPr>
          <w:rFonts w:ascii="Times New Roman" w:hAnsi="Times New Roman" w:cs="Times New Roman"/>
          <w:sz w:val="24"/>
          <w:szCs w:val="24"/>
        </w:rPr>
        <w:t>,</w:t>
      </w:r>
      <w:r w:rsidR="008E6119" w:rsidRPr="004C5F7E">
        <w:rPr>
          <w:rFonts w:ascii="Times New Roman" w:hAnsi="Times New Roman" w:cs="Times New Roman"/>
          <w:sz w:val="24"/>
          <w:szCs w:val="24"/>
        </w:rPr>
        <w:t xml:space="preserve"> research team collaboration</w:t>
      </w:r>
      <w:r w:rsidR="004D07FA">
        <w:rPr>
          <w:rFonts w:ascii="Times New Roman" w:hAnsi="Times New Roman" w:cs="Times New Roman"/>
          <w:sz w:val="24"/>
          <w:szCs w:val="24"/>
        </w:rPr>
        <w:t>,</w:t>
      </w:r>
      <w:r w:rsidR="008E6119" w:rsidRPr="004C5F7E">
        <w:rPr>
          <w:rFonts w:ascii="Times New Roman" w:hAnsi="Times New Roman" w:cs="Times New Roman"/>
          <w:sz w:val="24"/>
          <w:szCs w:val="24"/>
        </w:rPr>
        <w:t xml:space="preserve"> or work for an outside body, the University </w:t>
      </w:r>
      <w:r w:rsidR="008E6119">
        <w:rPr>
          <w:rFonts w:ascii="Times New Roman" w:hAnsi="Times New Roman" w:cs="Times New Roman"/>
          <w:sz w:val="24"/>
          <w:szCs w:val="24"/>
        </w:rPr>
        <w:t>retains the right to claim</w:t>
      </w:r>
      <w:r w:rsidR="008E6119" w:rsidRPr="004C5F7E">
        <w:rPr>
          <w:rFonts w:ascii="Times New Roman" w:hAnsi="Times New Roman" w:cs="Times New Roman"/>
          <w:sz w:val="24"/>
          <w:szCs w:val="24"/>
        </w:rPr>
        <w:t xml:space="preserve"> ownership of any </w:t>
      </w:r>
      <w:r w:rsidR="0023219B">
        <w:rPr>
          <w:rFonts w:ascii="Times New Roman" w:hAnsi="Times New Roman" w:cs="Times New Roman"/>
          <w:sz w:val="24"/>
          <w:szCs w:val="24"/>
        </w:rPr>
        <w:t>Intellectual Property</w:t>
      </w:r>
      <w:r w:rsidR="008E6119">
        <w:rPr>
          <w:rFonts w:ascii="Times New Roman" w:hAnsi="Times New Roman" w:cs="Times New Roman"/>
          <w:sz w:val="24"/>
          <w:szCs w:val="24"/>
        </w:rPr>
        <w:t xml:space="preserve"> produced by the student which was created through </w:t>
      </w:r>
      <w:r w:rsidR="00A619AE">
        <w:rPr>
          <w:rFonts w:ascii="Times New Roman" w:hAnsi="Times New Roman" w:cs="Times New Roman"/>
          <w:sz w:val="24"/>
          <w:szCs w:val="24"/>
        </w:rPr>
        <w:t>S</w:t>
      </w:r>
      <w:r w:rsidR="008E6119">
        <w:rPr>
          <w:rFonts w:ascii="Times New Roman" w:hAnsi="Times New Roman" w:cs="Times New Roman"/>
          <w:sz w:val="24"/>
          <w:szCs w:val="24"/>
        </w:rPr>
        <w:t xml:space="preserve">ignificant </w:t>
      </w:r>
      <w:r w:rsidR="00A619AE">
        <w:rPr>
          <w:rFonts w:ascii="Times New Roman" w:hAnsi="Times New Roman" w:cs="Times New Roman"/>
          <w:sz w:val="24"/>
          <w:szCs w:val="24"/>
        </w:rPr>
        <w:t>U</w:t>
      </w:r>
      <w:r w:rsidR="008E6119">
        <w:rPr>
          <w:rFonts w:ascii="Times New Roman" w:hAnsi="Times New Roman" w:cs="Times New Roman"/>
          <w:sz w:val="24"/>
          <w:szCs w:val="24"/>
        </w:rPr>
        <w:t xml:space="preserve">se of University </w:t>
      </w:r>
      <w:r w:rsidR="0023219B">
        <w:rPr>
          <w:rFonts w:ascii="Times New Roman" w:hAnsi="Times New Roman" w:cs="Times New Roman"/>
          <w:sz w:val="24"/>
          <w:szCs w:val="24"/>
        </w:rPr>
        <w:t>R</w:t>
      </w:r>
      <w:r w:rsidR="008E6119">
        <w:rPr>
          <w:rFonts w:ascii="Times New Roman" w:hAnsi="Times New Roman" w:cs="Times New Roman"/>
          <w:sz w:val="24"/>
          <w:szCs w:val="24"/>
        </w:rPr>
        <w:t xml:space="preserve">esources.  </w:t>
      </w:r>
    </w:p>
    <w:p w14:paraId="336B9D3C" w14:textId="15431FC3" w:rsidR="00364480" w:rsidRPr="00D705D5" w:rsidRDefault="008E6119" w:rsidP="00DF38CF">
      <w:pPr>
        <w:pStyle w:val="ListParagraph"/>
        <w:tabs>
          <w:tab w:val="left" w:pos="7650"/>
        </w:tabs>
        <w:ind w:left="0"/>
        <w:rPr>
          <w:rFonts w:ascii="Times New Roman" w:hAnsi="Times New Roman" w:cs="Times New Roman"/>
          <w:sz w:val="24"/>
          <w:szCs w:val="24"/>
        </w:rPr>
      </w:pPr>
      <w:r>
        <w:rPr>
          <w:rFonts w:ascii="Times New Roman" w:hAnsi="Times New Roman" w:cs="Times New Roman"/>
          <w:sz w:val="24"/>
          <w:szCs w:val="24"/>
        </w:rPr>
        <w:tab/>
      </w:r>
    </w:p>
    <w:p w14:paraId="5BA47358" w14:textId="4482FFA5" w:rsidR="00A75059" w:rsidRDefault="00471CC9" w:rsidP="00A75059">
      <w:pPr>
        <w:pStyle w:val="ListParagraph"/>
        <w:numPr>
          <w:ilvl w:val="2"/>
          <w:numId w:val="6"/>
        </w:numPr>
        <w:tabs>
          <w:tab w:val="clear" w:pos="2160"/>
          <w:tab w:val="num" w:pos="-2160"/>
        </w:tabs>
        <w:ind w:left="1080"/>
        <w:rPr>
          <w:rFonts w:ascii="Times New Roman" w:hAnsi="Times New Roman" w:cs="Times New Roman"/>
          <w:sz w:val="24"/>
          <w:szCs w:val="24"/>
        </w:rPr>
      </w:pPr>
      <w:r>
        <w:rPr>
          <w:rFonts w:ascii="Times New Roman" w:hAnsi="Times New Roman" w:cs="Times New Roman"/>
          <w:sz w:val="24"/>
          <w:szCs w:val="24"/>
        </w:rPr>
        <w:t xml:space="preserve">Dedicating Works to the Public.  </w:t>
      </w:r>
      <w:r w:rsidR="00364480" w:rsidRPr="004C5F7E">
        <w:rPr>
          <w:rFonts w:ascii="Times New Roman" w:hAnsi="Times New Roman" w:cs="Times New Roman"/>
          <w:sz w:val="24"/>
          <w:szCs w:val="24"/>
        </w:rPr>
        <w:t xml:space="preserve">If an </w:t>
      </w:r>
      <w:r w:rsidR="0023219B">
        <w:rPr>
          <w:rFonts w:ascii="Times New Roman" w:hAnsi="Times New Roman" w:cs="Times New Roman"/>
          <w:sz w:val="24"/>
          <w:szCs w:val="24"/>
        </w:rPr>
        <w:t>Author</w:t>
      </w:r>
      <w:r w:rsidR="00364480" w:rsidRPr="004C5F7E">
        <w:rPr>
          <w:rFonts w:ascii="Times New Roman" w:hAnsi="Times New Roman" w:cs="Times New Roman"/>
          <w:sz w:val="24"/>
          <w:szCs w:val="24"/>
        </w:rPr>
        <w:t xml:space="preserve"> of a </w:t>
      </w:r>
      <w:r w:rsidR="0023219B">
        <w:rPr>
          <w:rFonts w:ascii="Times New Roman" w:hAnsi="Times New Roman" w:cs="Times New Roman"/>
          <w:sz w:val="24"/>
          <w:szCs w:val="24"/>
        </w:rPr>
        <w:t>Work</w:t>
      </w:r>
      <w:r w:rsidR="00364480" w:rsidRPr="004C5F7E">
        <w:rPr>
          <w:rFonts w:ascii="Times New Roman" w:hAnsi="Times New Roman" w:cs="Times New Roman"/>
          <w:sz w:val="24"/>
          <w:szCs w:val="24"/>
        </w:rPr>
        <w:t xml:space="preserve"> whose copyright is owned by the University, including a</w:t>
      </w:r>
      <w:r w:rsidR="00364480">
        <w:rPr>
          <w:rFonts w:ascii="Times New Roman" w:hAnsi="Times New Roman" w:cs="Times New Roman"/>
          <w:sz w:val="24"/>
          <w:szCs w:val="24"/>
        </w:rPr>
        <w:t>n</w:t>
      </w:r>
      <w:r w:rsidR="00364480" w:rsidRPr="004C5F7E">
        <w:rPr>
          <w:rFonts w:ascii="Times New Roman" w:hAnsi="Times New Roman" w:cs="Times New Roman"/>
          <w:sz w:val="24"/>
          <w:szCs w:val="24"/>
        </w:rPr>
        <w:t xml:space="preserve"> </w:t>
      </w:r>
      <w:r w:rsidR="0023219B">
        <w:rPr>
          <w:rFonts w:ascii="Times New Roman" w:hAnsi="Times New Roman" w:cs="Times New Roman"/>
          <w:sz w:val="24"/>
          <w:szCs w:val="24"/>
        </w:rPr>
        <w:t>Author</w:t>
      </w:r>
      <w:r w:rsidR="00364480" w:rsidRPr="004C5F7E">
        <w:rPr>
          <w:rFonts w:ascii="Times New Roman" w:hAnsi="Times New Roman" w:cs="Times New Roman"/>
          <w:sz w:val="24"/>
          <w:szCs w:val="24"/>
        </w:rPr>
        <w:t xml:space="preserve"> of a </w:t>
      </w:r>
      <w:r w:rsidR="00A619AE">
        <w:rPr>
          <w:rFonts w:ascii="Times New Roman" w:hAnsi="Times New Roman" w:cs="Times New Roman"/>
          <w:sz w:val="24"/>
          <w:szCs w:val="24"/>
        </w:rPr>
        <w:t>W</w:t>
      </w:r>
      <w:r w:rsidR="00364480" w:rsidRPr="004C5F7E">
        <w:rPr>
          <w:rFonts w:ascii="Times New Roman" w:hAnsi="Times New Roman" w:cs="Times New Roman"/>
          <w:sz w:val="24"/>
          <w:szCs w:val="24"/>
        </w:rPr>
        <w:t>ork</w:t>
      </w:r>
      <w:r w:rsidR="00A619AE">
        <w:rPr>
          <w:rFonts w:ascii="Times New Roman" w:hAnsi="Times New Roman" w:cs="Times New Roman"/>
          <w:sz w:val="24"/>
          <w:szCs w:val="24"/>
        </w:rPr>
        <w:t xml:space="preserve"> Made </w:t>
      </w:r>
      <w:r w:rsidR="00364480" w:rsidRPr="004C5F7E">
        <w:rPr>
          <w:rFonts w:ascii="Times New Roman" w:hAnsi="Times New Roman" w:cs="Times New Roman"/>
          <w:sz w:val="24"/>
          <w:szCs w:val="24"/>
        </w:rPr>
        <w:t>for</w:t>
      </w:r>
      <w:r w:rsidR="00A619AE">
        <w:rPr>
          <w:rFonts w:ascii="Times New Roman" w:hAnsi="Times New Roman" w:cs="Times New Roman"/>
          <w:sz w:val="24"/>
          <w:szCs w:val="24"/>
        </w:rPr>
        <w:t xml:space="preserve"> H</w:t>
      </w:r>
      <w:r w:rsidR="00364480" w:rsidRPr="004C5F7E">
        <w:rPr>
          <w:rFonts w:ascii="Times New Roman" w:hAnsi="Times New Roman" w:cs="Times New Roman"/>
          <w:sz w:val="24"/>
          <w:szCs w:val="24"/>
        </w:rPr>
        <w:t xml:space="preserve">ire, wishes to make a </w:t>
      </w:r>
      <w:r w:rsidR="0023219B">
        <w:rPr>
          <w:rFonts w:ascii="Times New Roman" w:hAnsi="Times New Roman" w:cs="Times New Roman"/>
          <w:sz w:val="24"/>
          <w:szCs w:val="24"/>
        </w:rPr>
        <w:t>Work</w:t>
      </w:r>
      <w:r w:rsidR="00364480" w:rsidRPr="004C5F7E">
        <w:rPr>
          <w:rFonts w:ascii="Times New Roman" w:hAnsi="Times New Roman" w:cs="Times New Roman"/>
          <w:sz w:val="24"/>
          <w:szCs w:val="24"/>
        </w:rPr>
        <w:t xml:space="preserve"> freely available to the public, through noncommercial licensing or other </w:t>
      </w:r>
      <w:r w:rsidR="006D401A">
        <w:rPr>
          <w:rFonts w:ascii="Times New Roman" w:hAnsi="Times New Roman" w:cs="Times New Roman"/>
          <w:sz w:val="24"/>
          <w:szCs w:val="24"/>
        </w:rPr>
        <w:t xml:space="preserve">noncommercial </w:t>
      </w:r>
      <w:r w:rsidR="00364480" w:rsidRPr="004C5F7E">
        <w:rPr>
          <w:rFonts w:ascii="Times New Roman" w:hAnsi="Times New Roman" w:cs="Times New Roman"/>
          <w:sz w:val="24"/>
          <w:szCs w:val="24"/>
        </w:rPr>
        <w:t xml:space="preserve">means, the University, subject to the terms of any applicable agreements with third parties under which the </w:t>
      </w:r>
      <w:r w:rsidR="0023219B">
        <w:rPr>
          <w:rFonts w:ascii="Times New Roman" w:hAnsi="Times New Roman" w:cs="Times New Roman"/>
          <w:sz w:val="24"/>
          <w:szCs w:val="24"/>
        </w:rPr>
        <w:t>Work</w:t>
      </w:r>
      <w:r w:rsidR="00364480" w:rsidRPr="004C5F7E">
        <w:rPr>
          <w:rFonts w:ascii="Times New Roman" w:hAnsi="Times New Roman" w:cs="Times New Roman"/>
          <w:sz w:val="24"/>
          <w:szCs w:val="24"/>
        </w:rPr>
        <w:t xml:space="preserve"> was created, will accommodate such wishes as long as it determines that the benefits to the public of making such </w:t>
      </w:r>
      <w:r w:rsidR="0023219B">
        <w:rPr>
          <w:rFonts w:ascii="Times New Roman" w:hAnsi="Times New Roman" w:cs="Times New Roman"/>
          <w:sz w:val="24"/>
          <w:szCs w:val="24"/>
        </w:rPr>
        <w:t>Work</w:t>
      </w:r>
      <w:r w:rsidR="00364480" w:rsidRPr="004C5F7E">
        <w:rPr>
          <w:rFonts w:ascii="Times New Roman" w:hAnsi="Times New Roman" w:cs="Times New Roman"/>
          <w:sz w:val="24"/>
          <w:szCs w:val="24"/>
        </w:rPr>
        <w:t>s freely available outweigh any advantages that might be derived from commercialization. The University will act as expeditiously as reasonably possible in making such determination.</w:t>
      </w:r>
    </w:p>
    <w:p w14:paraId="7C12BC26" w14:textId="77777777" w:rsidR="00A75059" w:rsidRPr="00DF38CF" w:rsidRDefault="00A75059" w:rsidP="00DF38CF">
      <w:pPr>
        <w:pStyle w:val="ListParagraph"/>
        <w:ind w:left="1080"/>
        <w:rPr>
          <w:rFonts w:ascii="Times New Roman" w:hAnsi="Times New Roman" w:cs="Times New Roman"/>
          <w:sz w:val="24"/>
          <w:szCs w:val="24"/>
        </w:rPr>
      </w:pPr>
    </w:p>
    <w:p w14:paraId="39ADA8E7" w14:textId="574D3382" w:rsidR="00A75059" w:rsidRPr="00DF38CF" w:rsidRDefault="00A75059" w:rsidP="00DF38CF">
      <w:pPr>
        <w:pStyle w:val="ListParagraph"/>
        <w:numPr>
          <w:ilvl w:val="0"/>
          <w:numId w:val="6"/>
        </w:numPr>
        <w:rPr>
          <w:rFonts w:ascii="Times New Roman" w:hAnsi="Times New Roman" w:cs="Times New Roman"/>
          <w:sz w:val="24"/>
          <w:szCs w:val="24"/>
        </w:rPr>
      </w:pPr>
      <w:r w:rsidRPr="00DF38CF">
        <w:rPr>
          <w:rFonts w:ascii="Times New Roman" w:hAnsi="Times New Roman" w:cs="Times New Roman"/>
          <w:sz w:val="24"/>
          <w:szCs w:val="24"/>
        </w:rPr>
        <w:t>Trademarks</w:t>
      </w:r>
    </w:p>
    <w:p w14:paraId="0F4A849E" w14:textId="7096495C" w:rsidR="00A75059" w:rsidRPr="00B15D78" w:rsidRDefault="00A75059" w:rsidP="000E01F1">
      <w:pPr>
        <w:pStyle w:val="ListParagraph"/>
        <w:rPr>
          <w:rFonts w:ascii="Times New Roman" w:hAnsi="Times New Roman" w:cs="Times New Roman"/>
          <w:sz w:val="24"/>
          <w:szCs w:val="24"/>
        </w:rPr>
      </w:pPr>
      <w:r w:rsidRPr="00940DC5">
        <w:rPr>
          <w:rFonts w:ascii="Times New Roman" w:hAnsi="Times New Roman" w:cs="Times New Roman"/>
          <w:sz w:val="24"/>
          <w:szCs w:val="24"/>
        </w:rPr>
        <w:t xml:space="preserve">Trade and service marks are distinctive words or graphic symbols identifying the sources, product, producer, or distributor of goods or services.  Trade or service marks relating to </w:t>
      </w:r>
      <w:r>
        <w:rPr>
          <w:rFonts w:ascii="Times New Roman" w:hAnsi="Times New Roman" w:cs="Times New Roman"/>
          <w:sz w:val="24"/>
          <w:szCs w:val="24"/>
        </w:rPr>
        <w:t xml:space="preserve">University </w:t>
      </w:r>
      <w:r w:rsidRPr="00940DC5">
        <w:rPr>
          <w:rFonts w:ascii="Times New Roman" w:hAnsi="Times New Roman" w:cs="Times New Roman"/>
          <w:sz w:val="24"/>
          <w:szCs w:val="24"/>
        </w:rPr>
        <w:t xml:space="preserve">goods or services shall be owned by the University.    </w:t>
      </w:r>
    </w:p>
    <w:p w14:paraId="6EA803F2" w14:textId="77777777" w:rsidR="00364480" w:rsidRPr="00DF38CF" w:rsidRDefault="00364480" w:rsidP="00DF38CF">
      <w:pPr>
        <w:pStyle w:val="ListParagraph"/>
        <w:rPr>
          <w:rFonts w:ascii="Times New Roman" w:hAnsi="Times New Roman" w:cs="Times New Roman"/>
          <w:sz w:val="24"/>
          <w:szCs w:val="24"/>
        </w:rPr>
      </w:pPr>
    </w:p>
    <w:p w14:paraId="3EAC58B8" w14:textId="52F7DF46" w:rsidR="00364480" w:rsidRPr="00E33774" w:rsidRDefault="00A75059" w:rsidP="00364480">
      <w:pPr>
        <w:pStyle w:val="ListParagraph"/>
        <w:numPr>
          <w:ilvl w:val="0"/>
          <w:numId w:val="6"/>
        </w:numPr>
        <w:shd w:val="clear" w:color="auto" w:fill="FFFFFF"/>
        <w:tabs>
          <w:tab w:val="clear" w:pos="720"/>
          <w:tab w:val="num" w:pos="-2520"/>
        </w:tabs>
        <w:spacing w:before="100" w:beforeAutospacing="1" w:after="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Patents and </w:t>
      </w:r>
      <w:r w:rsidR="00364480" w:rsidRPr="00E33774">
        <w:rPr>
          <w:rFonts w:ascii="Times New Roman" w:eastAsia="Times New Roman" w:hAnsi="Times New Roman" w:cs="Times New Roman"/>
          <w:sz w:val="24"/>
          <w:szCs w:val="24"/>
          <w:lang w:val="en"/>
        </w:rPr>
        <w:t>Other Intellectual Property</w:t>
      </w:r>
    </w:p>
    <w:p w14:paraId="4CA57AD0" w14:textId="77777777" w:rsidR="006D2FC6" w:rsidRDefault="00364480" w:rsidP="00364480">
      <w:pPr>
        <w:pStyle w:val="ListParagraph"/>
        <w:shd w:val="clear" w:color="auto" w:fill="FFFFFF"/>
        <w:spacing w:before="100" w:beforeAutospacing="1" w:after="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Except as otherwise specified in this policy or by the University in writing, </w:t>
      </w:r>
      <w:r w:rsidR="0023219B">
        <w:rPr>
          <w:rFonts w:ascii="Times New Roman" w:eastAsia="Times New Roman" w:hAnsi="Times New Roman" w:cs="Times New Roman"/>
          <w:sz w:val="24"/>
          <w:szCs w:val="24"/>
          <w:lang w:val="en"/>
        </w:rPr>
        <w:t>Intellectual Property</w:t>
      </w:r>
      <w:r w:rsidRPr="00940DC5">
        <w:rPr>
          <w:rFonts w:ascii="Times New Roman" w:eastAsia="Times New Roman" w:hAnsi="Times New Roman" w:cs="Times New Roman"/>
          <w:sz w:val="24"/>
          <w:szCs w:val="24"/>
          <w:lang w:val="en"/>
        </w:rPr>
        <w:t xml:space="preserve"> developed by </w:t>
      </w:r>
      <w:r w:rsidR="009B00DD">
        <w:rPr>
          <w:rFonts w:ascii="Times New Roman" w:eastAsia="Times New Roman" w:hAnsi="Times New Roman" w:cs="Times New Roman"/>
          <w:sz w:val="24"/>
          <w:szCs w:val="24"/>
          <w:lang w:val="en"/>
        </w:rPr>
        <w:t>individuals</w:t>
      </w:r>
      <w:r w:rsidR="009B00DD" w:rsidRPr="00940DC5">
        <w:rPr>
          <w:rFonts w:ascii="Times New Roman" w:eastAsia="Times New Roman" w:hAnsi="Times New Roman" w:cs="Times New Roman"/>
          <w:sz w:val="24"/>
          <w:szCs w:val="24"/>
          <w:lang w:val="en"/>
        </w:rPr>
        <w:t xml:space="preserve"> </w:t>
      </w:r>
      <w:r w:rsidRPr="00940DC5">
        <w:rPr>
          <w:rFonts w:ascii="Times New Roman" w:eastAsia="Times New Roman" w:hAnsi="Times New Roman" w:cs="Times New Roman"/>
          <w:sz w:val="24"/>
          <w:szCs w:val="24"/>
          <w:lang w:val="en"/>
        </w:rPr>
        <w:t xml:space="preserve">to whom this policy applies shall be the sole and </w:t>
      </w:r>
    </w:p>
    <w:p w14:paraId="638BC86E" w14:textId="77777777" w:rsidR="006D2FC6" w:rsidRDefault="006D2FC6" w:rsidP="00364480">
      <w:pPr>
        <w:pStyle w:val="ListParagraph"/>
        <w:shd w:val="clear" w:color="auto" w:fill="FFFFFF"/>
        <w:spacing w:before="100" w:beforeAutospacing="1" w:after="0"/>
        <w:rPr>
          <w:rFonts w:ascii="Times New Roman" w:eastAsia="Times New Roman" w:hAnsi="Times New Roman" w:cs="Times New Roman"/>
          <w:sz w:val="24"/>
          <w:szCs w:val="24"/>
          <w:lang w:val="en"/>
        </w:rPr>
      </w:pPr>
    </w:p>
    <w:p w14:paraId="66A5076E" w14:textId="77777777" w:rsidR="006D2FC6" w:rsidRDefault="006D2FC6" w:rsidP="00364480">
      <w:pPr>
        <w:pStyle w:val="ListParagraph"/>
        <w:shd w:val="clear" w:color="auto" w:fill="FFFFFF"/>
        <w:spacing w:before="100" w:beforeAutospacing="1" w:after="0"/>
        <w:rPr>
          <w:rFonts w:ascii="Times New Roman" w:eastAsia="Times New Roman" w:hAnsi="Times New Roman" w:cs="Times New Roman"/>
          <w:sz w:val="24"/>
          <w:szCs w:val="24"/>
          <w:lang w:val="en"/>
        </w:rPr>
      </w:pPr>
    </w:p>
    <w:p w14:paraId="74D463C8" w14:textId="04951721" w:rsidR="00364480" w:rsidRPr="00940DC5" w:rsidRDefault="00364480" w:rsidP="00364480">
      <w:pPr>
        <w:pStyle w:val="ListParagraph"/>
        <w:shd w:val="clear" w:color="auto" w:fill="FFFFFF"/>
        <w:spacing w:before="100" w:beforeAutospacing="1" w:after="0"/>
        <w:rPr>
          <w:rFonts w:ascii="Times New Roman" w:eastAsia="Times New Roman" w:hAnsi="Times New Roman" w:cs="Times New Roman"/>
          <w:sz w:val="24"/>
          <w:szCs w:val="24"/>
          <w:lang w:val="en"/>
        </w:rPr>
      </w:pPr>
      <w:r w:rsidRPr="00940DC5">
        <w:rPr>
          <w:rFonts w:ascii="Times New Roman" w:eastAsia="Times New Roman" w:hAnsi="Times New Roman" w:cs="Times New Roman"/>
          <w:sz w:val="24"/>
          <w:szCs w:val="24"/>
          <w:lang w:val="en"/>
        </w:rPr>
        <w:lastRenderedPageBreak/>
        <w:t xml:space="preserve">exclusive property of TSU </w:t>
      </w:r>
      <w:r>
        <w:rPr>
          <w:rFonts w:ascii="Times New Roman" w:eastAsia="Times New Roman" w:hAnsi="Times New Roman" w:cs="Times New Roman"/>
          <w:sz w:val="24"/>
          <w:szCs w:val="24"/>
          <w:lang w:val="en"/>
        </w:rPr>
        <w:t xml:space="preserve">if the subject </w:t>
      </w:r>
      <w:r w:rsidR="0023219B">
        <w:rPr>
          <w:rFonts w:ascii="Times New Roman" w:eastAsia="Times New Roman" w:hAnsi="Times New Roman" w:cs="Times New Roman"/>
          <w:sz w:val="24"/>
          <w:szCs w:val="24"/>
          <w:lang w:val="en"/>
        </w:rPr>
        <w:t>Intellectual Property</w:t>
      </w:r>
      <w:r w:rsidRPr="00940DC5">
        <w:rPr>
          <w:rFonts w:ascii="Times New Roman" w:eastAsia="Times New Roman" w:hAnsi="Times New Roman" w:cs="Times New Roman"/>
          <w:sz w:val="24"/>
          <w:szCs w:val="24"/>
          <w:lang w:val="en"/>
        </w:rPr>
        <w:t xml:space="preserve"> is</w:t>
      </w:r>
      <w:r w:rsidR="006D2FC6">
        <w:rPr>
          <w:rFonts w:ascii="Times New Roman" w:eastAsia="Times New Roman" w:hAnsi="Times New Roman" w:cs="Times New Roman"/>
          <w:sz w:val="24"/>
          <w:szCs w:val="24"/>
          <w:lang w:val="en"/>
        </w:rPr>
        <w:t>:</w:t>
      </w:r>
      <w:r w:rsidRPr="00940DC5">
        <w:rPr>
          <w:rFonts w:ascii="Times New Roman" w:eastAsia="Times New Roman" w:hAnsi="Times New Roman" w:cs="Times New Roman"/>
          <w:sz w:val="24"/>
          <w:szCs w:val="24"/>
          <w:lang w:val="en"/>
        </w:rPr>
        <w:t xml:space="preserve"> </w:t>
      </w:r>
    </w:p>
    <w:p w14:paraId="1304E0CD" w14:textId="23A34415" w:rsidR="00364480" w:rsidRPr="00940DC5" w:rsidRDefault="00364480" w:rsidP="00DF38CF">
      <w:pPr>
        <w:numPr>
          <w:ilvl w:val="2"/>
          <w:numId w:val="6"/>
        </w:numPr>
        <w:shd w:val="clear" w:color="auto" w:fill="FFFFFF"/>
        <w:tabs>
          <w:tab w:val="clear" w:pos="2160"/>
          <w:tab w:val="num" w:pos="-1080"/>
        </w:tabs>
        <w:spacing w:before="100" w:beforeAutospacing="1" w:after="0"/>
        <w:ind w:left="1080"/>
        <w:rPr>
          <w:rFonts w:ascii="Times New Roman" w:eastAsia="Times New Roman" w:hAnsi="Times New Roman" w:cs="Times New Roman"/>
          <w:sz w:val="24"/>
          <w:szCs w:val="24"/>
          <w:lang w:val="en"/>
        </w:rPr>
      </w:pPr>
      <w:r w:rsidRPr="00940DC5">
        <w:rPr>
          <w:rFonts w:ascii="Times New Roman" w:eastAsia="Times New Roman" w:hAnsi="Times New Roman" w:cs="Times New Roman"/>
          <w:sz w:val="24"/>
          <w:szCs w:val="24"/>
          <w:lang w:val="en"/>
        </w:rPr>
        <w:t xml:space="preserve">Developed within the person’s </w:t>
      </w:r>
      <w:r w:rsidR="00A619AE">
        <w:rPr>
          <w:rFonts w:ascii="Times New Roman" w:eastAsia="Times New Roman" w:hAnsi="Times New Roman" w:cs="Times New Roman"/>
          <w:sz w:val="24"/>
          <w:szCs w:val="24"/>
          <w:lang w:val="en"/>
        </w:rPr>
        <w:t>S</w:t>
      </w:r>
      <w:r w:rsidRPr="00940DC5">
        <w:rPr>
          <w:rFonts w:ascii="Times New Roman" w:eastAsia="Times New Roman" w:hAnsi="Times New Roman" w:cs="Times New Roman"/>
          <w:sz w:val="24"/>
          <w:szCs w:val="24"/>
          <w:lang w:val="en"/>
        </w:rPr>
        <w:t xml:space="preserve">cope of </w:t>
      </w:r>
      <w:r w:rsidR="00A619AE">
        <w:rPr>
          <w:rFonts w:ascii="Times New Roman" w:eastAsia="Times New Roman" w:hAnsi="Times New Roman" w:cs="Times New Roman"/>
          <w:sz w:val="24"/>
          <w:szCs w:val="24"/>
          <w:lang w:val="en"/>
        </w:rPr>
        <w:t>E</w:t>
      </w:r>
      <w:r w:rsidRPr="00940DC5">
        <w:rPr>
          <w:rFonts w:ascii="Times New Roman" w:eastAsia="Times New Roman" w:hAnsi="Times New Roman" w:cs="Times New Roman"/>
          <w:sz w:val="24"/>
          <w:szCs w:val="24"/>
          <w:lang w:val="en"/>
        </w:rPr>
        <w:t>mployment with the University;</w:t>
      </w:r>
    </w:p>
    <w:p w14:paraId="3D30D6BD" w14:textId="77777777" w:rsidR="00364480" w:rsidRPr="00940DC5" w:rsidRDefault="00364480" w:rsidP="00DF38CF">
      <w:pPr>
        <w:numPr>
          <w:ilvl w:val="2"/>
          <w:numId w:val="6"/>
        </w:numPr>
        <w:shd w:val="clear" w:color="auto" w:fill="FFFFFF"/>
        <w:tabs>
          <w:tab w:val="clear" w:pos="2160"/>
          <w:tab w:val="num" w:pos="-1080"/>
        </w:tabs>
        <w:spacing w:before="100" w:beforeAutospacing="1" w:after="0"/>
        <w:ind w:left="1080"/>
        <w:rPr>
          <w:rFonts w:ascii="Times New Roman" w:eastAsia="Times New Roman" w:hAnsi="Times New Roman" w:cs="Times New Roman"/>
          <w:sz w:val="24"/>
          <w:szCs w:val="24"/>
          <w:lang w:val="en"/>
        </w:rPr>
      </w:pPr>
      <w:r w:rsidRPr="00940DC5">
        <w:rPr>
          <w:rFonts w:ascii="Times New Roman" w:eastAsia="Times New Roman" w:hAnsi="Times New Roman" w:cs="Times New Roman"/>
          <w:sz w:val="24"/>
          <w:szCs w:val="24"/>
          <w:lang w:val="en"/>
        </w:rPr>
        <w:t xml:space="preserve">Developed in the course of a project sponsored by the </w:t>
      </w:r>
      <w:proofErr w:type="gramStart"/>
      <w:r w:rsidRPr="00940DC5">
        <w:rPr>
          <w:rFonts w:ascii="Times New Roman" w:eastAsia="Times New Roman" w:hAnsi="Times New Roman" w:cs="Times New Roman"/>
          <w:sz w:val="24"/>
          <w:szCs w:val="24"/>
          <w:lang w:val="en"/>
        </w:rPr>
        <w:t>University;</w:t>
      </w:r>
      <w:proofErr w:type="gramEnd"/>
    </w:p>
    <w:p w14:paraId="15AAE854" w14:textId="23548286" w:rsidR="00364480" w:rsidRPr="00940DC5" w:rsidRDefault="00364480" w:rsidP="00DF38CF">
      <w:pPr>
        <w:numPr>
          <w:ilvl w:val="2"/>
          <w:numId w:val="6"/>
        </w:numPr>
        <w:shd w:val="clear" w:color="auto" w:fill="FFFFFF"/>
        <w:tabs>
          <w:tab w:val="clear" w:pos="2160"/>
          <w:tab w:val="num" w:pos="-1080"/>
        </w:tabs>
        <w:spacing w:before="100" w:beforeAutospacing="1" w:after="0"/>
        <w:ind w:left="1080"/>
        <w:rPr>
          <w:rFonts w:ascii="Times New Roman" w:eastAsia="Times New Roman" w:hAnsi="Times New Roman" w:cs="Times New Roman"/>
          <w:sz w:val="24"/>
          <w:szCs w:val="24"/>
          <w:lang w:val="en"/>
        </w:rPr>
      </w:pPr>
      <w:r w:rsidRPr="00940DC5">
        <w:rPr>
          <w:rFonts w:ascii="Times New Roman" w:eastAsia="Times New Roman" w:hAnsi="Times New Roman" w:cs="Times New Roman"/>
          <w:sz w:val="24"/>
          <w:szCs w:val="24"/>
          <w:lang w:val="en"/>
        </w:rPr>
        <w:t xml:space="preserve">Developed with the </w:t>
      </w:r>
      <w:r w:rsidR="00A619AE">
        <w:rPr>
          <w:rFonts w:ascii="Times New Roman" w:eastAsia="Times New Roman" w:hAnsi="Times New Roman" w:cs="Times New Roman"/>
          <w:sz w:val="24"/>
          <w:szCs w:val="24"/>
          <w:lang w:val="en"/>
        </w:rPr>
        <w:t>S</w:t>
      </w:r>
      <w:r w:rsidRPr="00940DC5">
        <w:rPr>
          <w:rFonts w:ascii="Times New Roman" w:eastAsia="Times New Roman" w:hAnsi="Times New Roman" w:cs="Times New Roman"/>
          <w:sz w:val="24"/>
          <w:szCs w:val="24"/>
          <w:lang w:val="en"/>
        </w:rPr>
        <w:t xml:space="preserve">ignificant </w:t>
      </w:r>
      <w:r w:rsidR="00A619AE">
        <w:rPr>
          <w:rFonts w:ascii="Times New Roman" w:eastAsia="Times New Roman" w:hAnsi="Times New Roman" w:cs="Times New Roman"/>
          <w:sz w:val="24"/>
          <w:szCs w:val="24"/>
          <w:lang w:val="en"/>
        </w:rPr>
        <w:t>U</w:t>
      </w:r>
      <w:r w:rsidRPr="00940DC5">
        <w:rPr>
          <w:rFonts w:ascii="Times New Roman" w:eastAsia="Times New Roman" w:hAnsi="Times New Roman" w:cs="Times New Roman"/>
          <w:sz w:val="24"/>
          <w:szCs w:val="24"/>
          <w:lang w:val="en"/>
        </w:rPr>
        <w:t>se of the University</w:t>
      </w:r>
      <w:r>
        <w:rPr>
          <w:rFonts w:ascii="Times New Roman" w:eastAsia="Times New Roman" w:hAnsi="Times New Roman" w:cs="Times New Roman"/>
          <w:sz w:val="24"/>
          <w:szCs w:val="24"/>
          <w:lang w:val="en"/>
        </w:rPr>
        <w:t>'s facilities, services,</w:t>
      </w:r>
      <w:r w:rsidRPr="00940DC5">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 xml:space="preserve">or </w:t>
      </w:r>
      <w:r w:rsidRPr="00940DC5">
        <w:rPr>
          <w:rFonts w:ascii="Times New Roman" w:eastAsia="Times New Roman" w:hAnsi="Times New Roman" w:cs="Times New Roman"/>
          <w:sz w:val="24"/>
          <w:szCs w:val="24"/>
          <w:lang w:val="en"/>
        </w:rPr>
        <w:t>equipment</w:t>
      </w:r>
      <w:r>
        <w:rPr>
          <w:rFonts w:ascii="Times New Roman" w:eastAsia="Times New Roman" w:hAnsi="Times New Roman" w:cs="Times New Roman"/>
          <w:sz w:val="24"/>
          <w:szCs w:val="24"/>
          <w:lang w:val="en"/>
        </w:rPr>
        <w:t xml:space="preserve">, or </w:t>
      </w:r>
      <w:r w:rsidRPr="00940DC5">
        <w:rPr>
          <w:rFonts w:ascii="Times New Roman" w:eastAsia="Times New Roman" w:hAnsi="Times New Roman" w:cs="Times New Roman"/>
          <w:sz w:val="24"/>
          <w:szCs w:val="24"/>
          <w:lang w:val="en"/>
        </w:rPr>
        <w:t xml:space="preserve">University </w:t>
      </w:r>
      <w:r w:rsidR="0023219B">
        <w:rPr>
          <w:rFonts w:ascii="Times New Roman" w:eastAsia="Times New Roman" w:hAnsi="Times New Roman" w:cs="Times New Roman"/>
          <w:sz w:val="24"/>
          <w:szCs w:val="24"/>
          <w:lang w:val="en"/>
        </w:rPr>
        <w:t>R</w:t>
      </w:r>
      <w:r w:rsidRPr="00940DC5">
        <w:rPr>
          <w:rFonts w:ascii="Times New Roman" w:eastAsia="Times New Roman" w:hAnsi="Times New Roman" w:cs="Times New Roman"/>
          <w:sz w:val="24"/>
          <w:szCs w:val="24"/>
          <w:lang w:val="en"/>
        </w:rPr>
        <w:t>esources; or</w:t>
      </w:r>
    </w:p>
    <w:p w14:paraId="7FAD2C8B" w14:textId="78F3FC1E" w:rsidR="00364480" w:rsidRPr="006D2FC6" w:rsidRDefault="00364480" w:rsidP="00364480">
      <w:pPr>
        <w:numPr>
          <w:ilvl w:val="2"/>
          <w:numId w:val="6"/>
        </w:numPr>
        <w:shd w:val="clear" w:color="auto" w:fill="FFFFFF"/>
        <w:tabs>
          <w:tab w:val="clear" w:pos="2160"/>
          <w:tab w:val="num" w:pos="-1080"/>
        </w:tabs>
        <w:spacing w:before="100" w:beforeAutospacing="1" w:after="0"/>
        <w:ind w:left="1080"/>
        <w:rPr>
          <w:rFonts w:ascii="Times New Roman" w:eastAsia="Times New Roman" w:hAnsi="Times New Roman" w:cs="Times New Roman"/>
          <w:sz w:val="24"/>
          <w:szCs w:val="24"/>
          <w:lang w:val="en"/>
        </w:rPr>
      </w:pPr>
      <w:r w:rsidRPr="00940DC5">
        <w:rPr>
          <w:rFonts w:ascii="Times New Roman" w:eastAsia="Times New Roman" w:hAnsi="Times New Roman" w:cs="Times New Roman"/>
          <w:sz w:val="24"/>
          <w:szCs w:val="24"/>
          <w:lang w:val="en"/>
        </w:rPr>
        <w:t xml:space="preserve">Developed </w:t>
      </w:r>
      <w:proofErr w:type="gramStart"/>
      <w:r w:rsidRPr="00940DC5">
        <w:rPr>
          <w:rFonts w:ascii="Times New Roman" w:eastAsia="Times New Roman" w:hAnsi="Times New Roman" w:cs="Times New Roman"/>
          <w:sz w:val="24"/>
          <w:szCs w:val="24"/>
          <w:lang w:val="en"/>
        </w:rPr>
        <w:t>in the course of</w:t>
      </w:r>
      <w:proofErr w:type="gramEnd"/>
      <w:r w:rsidRPr="00940DC5">
        <w:rPr>
          <w:rFonts w:ascii="Times New Roman" w:eastAsia="Times New Roman" w:hAnsi="Times New Roman" w:cs="Times New Roman"/>
          <w:sz w:val="24"/>
          <w:szCs w:val="24"/>
          <w:lang w:val="en"/>
        </w:rPr>
        <w:t xml:space="preserve"> a project arranged, administered or controlled by the University and sponsored by persons, agencies or organizations external to the University, absent prior written agreement to the contrary. </w:t>
      </w:r>
    </w:p>
    <w:p w14:paraId="203A5917" w14:textId="77777777" w:rsidR="00364480" w:rsidRPr="00940DC5" w:rsidRDefault="00364480" w:rsidP="00364480">
      <w:pPr>
        <w:pStyle w:val="ListParagraph"/>
        <w:rPr>
          <w:rFonts w:ascii="Times New Roman" w:hAnsi="Times New Roman" w:cs="Times New Roman"/>
          <w:sz w:val="24"/>
          <w:szCs w:val="24"/>
        </w:rPr>
      </w:pPr>
    </w:p>
    <w:p w14:paraId="79789427" w14:textId="46FF720D" w:rsidR="00364480" w:rsidRPr="00940DC5" w:rsidRDefault="00364480" w:rsidP="00DF38CF">
      <w:pPr>
        <w:tabs>
          <w:tab w:val="left" w:pos="360"/>
        </w:tabs>
        <w:rPr>
          <w:rFonts w:ascii="Times New Roman" w:hAnsi="Times New Roman" w:cs="Times New Roman"/>
          <w:b/>
          <w:sz w:val="24"/>
          <w:szCs w:val="24"/>
        </w:rPr>
      </w:pPr>
      <w:r w:rsidRPr="00940DC5">
        <w:rPr>
          <w:rFonts w:ascii="Times New Roman" w:hAnsi="Times New Roman" w:cs="Times New Roman"/>
          <w:b/>
          <w:sz w:val="24"/>
          <w:szCs w:val="24"/>
        </w:rPr>
        <w:t xml:space="preserve">V. </w:t>
      </w:r>
      <w:r w:rsidR="00A75059">
        <w:rPr>
          <w:rFonts w:ascii="Times New Roman" w:hAnsi="Times New Roman" w:cs="Times New Roman"/>
          <w:b/>
          <w:sz w:val="24"/>
          <w:szCs w:val="24"/>
        </w:rPr>
        <w:tab/>
      </w:r>
      <w:r w:rsidRPr="00940DC5">
        <w:rPr>
          <w:rFonts w:ascii="Times New Roman" w:hAnsi="Times New Roman" w:cs="Times New Roman"/>
          <w:b/>
          <w:sz w:val="24"/>
          <w:szCs w:val="24"/>
        </w:rPr>
        <w:t>Responsibilities of Tennessee State University and Delegations of Authority</w:t>
      </w:r>
    </w:p>
    <w:p w14:paraId="21D8A357" w14:textId="439A5706" w:rsidR="00364480" w:rsidRPr="00A75059" w:rsidRDefault="00364480" w:rsidP="00364480">
      <w:pPr>
        <w:pStyle w:val="ListParagraph"/>
        <w:numPr>
          <w:ilvl w:val="0"/>
          <w:numId w:val="2"/>
        </w:numPr>
        <w:rPr>
          <w:rFonts w:ascii="Times New Roman" w:hAnsi="Times New Roman" w:cs="Times New Roman"/>
          <w:sz w:val="24"/>
          <w:szCs w:val="24"/>
        </w:rPr>
      </w:pPr>
      <w:r w:rsidRPr="00A75059">
        <w:rPr>
          <w:rFonts w:ascii="Times New Roman" w:hAnsi="Times New Roman" w:cs="Times New Roman"/>
          <w:sz w:val="24"/>
          <w:szCs w:val="24"/>
        </w:rPr>
        <w:t xml:space="preserve">The University shall: </w:t>
      </w:r>
      <w:r w:rsidR="00B24231">
        <w:rPr>
          <w:rFonts w:ascii="Times New Roman" w:hAnsi="Times New Roman" w:cs="Times New Roman"/>
          <w:sz w:val="24"/>
          <w:szCs w:val="24"/>
        </w:rPr>
        <w:t xml:space="preserve"> </w:t>
      </w:r>
      <w:r w:rsidRPr="00A75059">
        <w:rPr>
          <w:rFonts w:ascii="Times New Roman" w:hAnsi="Times New Roman" w:cs="Times New Roman"/>
          <w:sz w:val="24"/>
          <w:szCs w:val="24"/>
        </w:rPr>
        <w:t>(1)</w:t>
      </w:r>
      <w:r w:rsidR="00B24231" w:rsidRPr="00B24231">
        <w:rPr>
          <w:rFonts w:ascii="Times New Roman" w:hAnsi="Times New Roman" w:cs="Times New Roman"/>
          <w:sz w:val="24"/>
          <w:szCs w:val="24"/>
        </w:rPr>
        <w:t xml:space="preserve"> </w:t>
      </w:r>
      <w:r w:rsidR="00B24231" w:rsidRPr="00A75059">
        <w:rPr>
          <w:rFonts w:ascii="Times New Roman" w:hAnsi="Times New Roman" w:cs="Times New Roman"/>
          <w:sz w:val="24"/>
          <w:szCs w:val="24"/>
        </w:rPr>
        <w:t xml:space="preserve">act with reasonable promptness and in good faith on all </w:t>
      </w:r>
      <w:r w:rsidR="0023219B">
        <w:rPr>
          <w:rFonts w:ascii="Times New Roman" w:hAnsi="Times New Roman" w:cs="Times New Roman"/>
          <w:sz w:val="24"/>
          <w:szCs w:val="24"/>
        </w:rPr>
        <w:t>Invention</w:t>
      </w:r>
      <w:r w:rsidR="00B24231" w:rsidRPr="00A75059">
        <w:rPr>
          <w:rFonts w:ascii="Times New Roman" w:hAnsi="Times New Roman" w:cs="Times New Roman"/>
          <w:sz w:val="24"/>
          <w:szCs w:val="24"/>
        </w:rPr>
        <w:t xml:space="preserve">s or </w:t>
      </w:r>
      <w:r w:rsidR="0023219B">
        <w:rPr>
          <w:rFonts w:ascii="Times New Roman" w:hAnsi="Times New Roman" w:cs="Times New Roman"/>
          <w:sz w:val="24"/>
          <w:szCs w:val="24"/>
        </w:rPr>
        <w:t>Work</w:t>
      </w:r>
      <w:r w:rsidR="00B24231" w:rsidRPr="00A75059">
        <w:rPr>
          <w:rFonts w:ascii="Times New Roman" w:hAnsi="Times New Roman" w:cs="Times New Roman"/>
          <w:sz w:val="24"/>
          <w:szCs w:val="24"/>
        </w:rPr>
        <w:t>s disclosed to it</w:t>
      </w:r>
      <w:r w:rsidR="00B24231">
        <w:rPr>
          <w:rFonts w:ascii="Times New Roman" w:hAnsi="Times New Roman" w:cs="Times New Roman"/>
          <w:sz w:val="24"/>
          <w:szCs w:val="24"/>
        </w:rPr>
        <w:t>, (2)</w:t>
      </w:r>
      <w:r w:rsidRPr="00A75059">
        <w:rPr>
          <w:rFonts w:ascii="Times New Roman" w:hAnsi="Times New Roman" w:cs="Times New Roman"/>
          <w:sz w:val="24"/>
          <w:szCs w:val="24"/>
        </w:rPr>
        <w:t xml:space="preserve"> notify the </w:t>
      </w:r>
      <w:r w:rsidR="0023219B">
        <w:rPr>
          <w:rFonts w:ascii="Times New Roman" w:hAnsi="Times New Roman" w:cs="Times New Roman"/>
          <w:sz w:val="24"/>
          <w:szCs w:val="24"/>
        </w:rPr>
        <w:t>Inventor</w:t>
      </w:r>
      <w:r w:rsidRPr="00A75059">
        <w:rPr>
          <w:rFonts w:ascii="Times New Roman" w:hAnsi="Times New Roman" w:cs="Times New Roman"/>
          <w:sz w:val="24"/>
          <w:szCs w:val="24"/>
        </w:rPr>
        <w:t xml:space="preserve"> or </w:t>
      </w:r>
      <w:r w:rsidR="0023219B">
        <w:rPr>
          <w:rFonts w:ascii="Times New Roman" w:hAnsi="Times New Roman" w:cs="Times New Roman"/>
          <w:sz w:val="24"/>
          <w:szCs w:val="24"/>
        </w:rPr>
        <w:t>Author</w:t>
      </w:r>
      <w:r w:rsidRPr="00A75059">
        <w:rPr>
          <w:rFonts w:ascii="Times New Roman" w:hAnsi="Times New Roman" w:cs="Times New Roman"/>
          <w:sz w:val="24"/>
          <w:szCs w:val="24"/>
        </w:rPr>
        <w:t xml:space="preserve"> promptly whenever it decides not to pursue or to abandon the pursuit of patenting, copyrighting, or commercialization of an </w:t>
      </w:r>
      <w:r w:rsidR="0023219B">
        <w:rPr>
          <w:rFonts w:ascii="Times New Roman" w:hAnsi="Times New Roman" w:cs="Times New Roman"/>
          <w:sz w:val="24"/>
          <w:szCs w:val="24"/>
        </w:rPr>
        <w:t>Intellectual Property</w:t>
      </w:r>
      <w:r w:rsidRPr="00A75059">
        <w:rPr>
          <w:rFonts w:ascii="Times New Roman" w:hAnsi="Times New Roman" w:cs="Times New Roman"/>
          <w:sz w:val="24"/>
          <w:szCs w:val="24"/>
        </w:rPr>
        <w:t>, (</w:t>
      </w:r>
      <w:r w:rsidR="00B24231">
        <w:rPr>
          <w:rFonts w:ascii="Times New Roman" w:hAnsi="Times New Roman" w:cs="Times New Roman"/>
          <w:sz w:val="24"/>
          <w:szCs w:val="24"/>
        </w:rPr>
        <w:t>3</w:t>
      </w:r>
      <w:r w:rsidRPr="00A75059">
        <w:rPr>
          <w:rFonts w:ascii="Times New Roman" w:hAnsi="Times New Roman" w:cs="Times New Roman"/>
          <w:sz w:val="24"/>
          <w:szCs w:val="24"/>
        </w:rPr>
        <w:t xml:space="preserve">) execute, upon request, all contracts, assignments, waivers or other legal documents reasonably necessary to transfer to the </w:t>
      </w:r>
      <w:r w:rsidR="0023219B">
        <w:rPr>
          <w:rFonts w:ascii="Times New Roman" w:hAnsi="Times New Roman" w:cs="Times New Roman"/>
          <w:sz w:val="24"/>
          <w:szCs w:val="24"/>
        </w:rPr>
        <w:t>Inventor</w:t>
      </w:r>
      <w:r w:rsidRPr="00A75059">
        <w:rPr>
          <w:rFonts w:ascii="Times New Roman" w:hAnsi="Times New Roman" w:cs="Times New Roman"/>
          <w:sz w:val="24"/>
          <w:szCs w:val="24"/>
        </w:rPr>
        <w:t xml:space="preserve"> or </w:t>
      </w:r>
      <w:r w:rsidR="0023219B">
        <w:rPr>
          <w:rFonts w:ascii="Times New Roman" w:hAnsi="Times New Roman" w:cs="Times New Roman"/>
          <w:sz w:val="24"/>
          <w:szCs w:val="24"/>
        </w:rPr>
        <w:t>Author</w:t>
      </w:r>
      <w:r w:rsidRPr="00A75059">
        <w:rPr>
          <w:rFonts w:ascii="Times New Roman" w:hAnsi="Times New Roman" w:cs="Times New Roman"/>
          <w:sz w:val="24"/>
          <w:szCs w:val="24"/>
        </w:rPr>
        <w:t xml:space="preserve"> the </w:t>
      </w:r>
      <w:r w:rsidR="00D42BFF">
        <w:rPr>
          <w:rFonts w:ascii="Times New Roman" w:hAnsi="Times New Roman" w:cs="Times New Roman"/>
          <w:sz w:val="24"/>
          <w:szCs w:val="24"/>
        </w:rPr>
        <w:t>appropriate</w:t>
      </w:r>
      <w:r w:rsidR="00B24231">
        <w:rPr>
          <w:rFonts w:ascii="Times New Roman" w:hAnsi="Times New Roman" w:cs="Times New Roman"/>
          <w:sz w:val="24"/>
          <w:szCs w:val="24"/>
        </w:rPr>
        <w:t xml:space="preserve"> </w:t>
      </w:r>
      <w:r w:rsidRPr="00A75059">
        <w:rPr>
          <w:rFonts w:ascii="Times New Roman" w:hAnsi="Times New Roman" w:cs="Times New Roman"/>
          <w:sz w:val="24"/>
          <w:szCs w:val="24"/>
        </w:rPr>
        <w:t xml:space="preserve">University interest in any </w:t>
      </w:r>
      <w:r w:rsidR="0023219B">
        <w:rPr>
          <w:rFonts w:ascii="Times New Roman" w:hAnsi="Times New Roman" w:cs="Times New Roman"/>
          <w:sz w:val="24"/>
          <w:szCs w:val="24"/>
        </w:rPr>
        <w:t>Intellectual Property</w:t>
      </w:r>
      <w:r w:rsidRPr="00A75059">
        <w:rPr>
          <w:rFonts w:ascii="Times New Roman" w:hAnsi="Times New Roman" w:cs="Times New Roman"/>
          <w:sz w:val="24"/>
          <w:szCs w:val="24"/>
        </w:rPr>
        <w:t xml:space="preserve"> which it has so chosen not to pursue, and (4) remit to the </w:t>
      </w:r>
      <w:r w:rsidR="0023219B">
        <w:rPr>
          <w:rFonts w:ascii="Times New Roman" w:hAnsi="Times New Roman" w:cs="Times New Roman"/>
          <w:sz w:val="24"/>
          <w:szCs w:val="24"/>
        </w:rPr>
        <w:t>Inventor</w:t>
      </w:r>
      <w:r w:rsidRPr="00A75059">
        <w:rPr>
          <w:rFonts w:ascii="Times New Roman" w:hAnsi="Times New Roman" w:cs="Times New Roman"/>
          <w:sz w:val="24"/>
          <w:szCs w:val="24"/>
        </w:rPr>
        <w:t xml:space="preserve">s their shares of </w:t>
      </w:r>
      <w:r w:rsidR="00A619AE">
        <w:rPr>
          <w:rFonts w:ascii="Times New Roman" w:hAnsi="Times New Roman" w:cs="Times New Roman"/>
          <w:sz w:val="24"/>
          <w:szCs w:val="24"/>
        </w:rPr>
        <w:t>Net Income</w:t>
      </w:r>
      <w:r w:rsidRPr="00A75059">
        <w:rPr>
          <w:rFonts w:ascii="Times New Roman" w:hAnsi="Times New Roman" w:cs="Times New Roman"/>
          <w:sz w:val="24"/>
          <w:szCs w:val="24"/>
        </w:rPr>
        <w:t xml:space="preserve"> from </w:t>
      </w:r>
      <w:r w:rsidR="0023219B">
        <w:rPr>
          <w:rFonts w:ascii="Times New Roman" w:hAnsi="Times New Roman" w:cs="Times New Roman"/>
          <w:sz w:val="24"/>
          <w:szCs w:val="24"/>
        </w:rPr>
        <w:t>Invention</w:t>
      </w:r>
      <w:r w:rsidRPr="00A75059">
        <w:rPr>
          <w:rFonts w:ascii="Times New Roman" w:hAnsi="Times New Roman" w:cs="Times New Roman"/>
          <w:sz w:val="24"/>
          <w:szCs w:val="24"/>
        </w:rPr>
        <w:t xml:space="preserve">s as specified in this policy. Subject to these responsibilities, the University at any time may decide not to pursue or to abandon the pursuit of patenting, copyrighting, and/or commercialization of an </w:t>
      </w:r>
      <w:r w:rsidR="0023219B">
        <w:rPr>
          <w:rFonts w:ascii="Times New Roman" w:hAnsi="Times New Roman" w:cs="Times New Roman"/>
          <w:sz w:val="24"/>
          <w:szCs w:val="24"/>
        </w:rPr>
        <w:t>Intellectual Property</w:t>
      </w:r>
      <w:r w:rsidRPr="00A75059">
        <w:rPr>
          <w:rFonts w:ascii="Times New Roman" w:hAnsi="Times New Roman" w:cs="Times New Roman"/>
          <w:sz w:val="24"/>
          <w:szCs w:val="24"/>
        </w:rPr>
        <w:t xml:space="preserve"> in which it has an interest.</w:t>
      </w:r>
    </w:p>
    <w:p w14:paraId="0EFF0E29" w14:textId="77777777" w:rsidR="00364480" w:rsidRPr="00940DC5" w:rsidRDefault="00364480" w:rsidP="00364480">
      <w:pPr>
        <w:pStyle w:val="ListParagraph"/>
        <w:rPr>
          <w:rFonts w:ascii="Times New Roman" w:hAnsi="Times New Roman" w:cs="Times New Roman"/>
          <w:sz w:val="24"/>
          <w:szCs w:val="24"/>
        </w:rPr>
      </w:pPr>
    </w:p>
    <w:p w14:paraId="69CEEE4B" w14:textId="7388B1E8" w:rsidR="00364480" w:rsidRDefault="00364480" w:rsidP="00364480">
      <w:pPr>
        <w:pStyle w:val="ListParagraph"/>
        <w:numPr>
          <w:ilvl w:val="0"/>
          <w:numId w:val="2"/>
        </w:numPr>
        <w:rPr>
          <w:rFonts w:ascii="Times New Roman" w:hAnsi="Times New Roman" w:cs="Times New Roman"/>
          <w:sz w:val="24"/>
          <w:szCs w:val="24"/>
        </w:rPr>
      </w:pPr>
      <w:r w:rsidRPr="00940DC5">
        <w:rPr>
          <w:rFonts w:ascii="Times New Roman" w:hAnsi="Times New Roman" w:cs="Times New Roman"/>
          <w:sz w:val="24"/>
          <w:szCs w:val="24"/>
        </w:rPr>
        <w:t>Authority and responsibility for the Intellectual Property Policy</w:t>
      </w:r>
      <w:r w:rsidR="00D01FF6">
        <w:rPr>
          <w:rFonts w:ascii="Times New Roman" w:hAnsi="Times New Roman" w:cs="Times New Roman"/>
          <w:sz w:val="24"/>
          <w:szCs w:val="24"/>
        </w:rPr>
        <w:t>,</w:t>
      </w:r>
      <w:r w:rsidRPr="00940DC5">
        <w:rPr>
          <w:rFonts w:ascii="Times New Roman" w:hAnsi="Times New Roman" w:cs="Times New Roman"/>
          <w:sz w:val="24"/>
          <w:szCs w:val="24"/>
        </w:rPr>
        <w:t xml:space="preserve"> </w:t>
      </w:r>
      <w:r w:rsidR="005A0E9B">
        <w:rPr>
          <w:rFonts w:ascii="Times New Roman" w:hAnsi="Times New Roman" w:cs="Times New Roman"/>
          <w:sz w:val="24"/>
          <w:szCs w:val="24"/>
        </w:rPr>
        <w:t xml:space="preserve">including </w:t>
      </w:r>
      <w:r w:rsidR="004C7782">
        <w:rPr>
          <w:rFonts w:ascii="Times New Roman" w:hAnsi="Times New Roman" w:cs="Times New Roman"/>
          <w:sz w:val="24"/>
          <w:szCs w:val="24"/>
        </w:rPr>
        <w:t xml:space="preserve">implementation </w:t>
      </w:r>
      <w:r w:rsidR="00A22D15">
        <w:rPr>
          <w:rFonts w:ascii="Times New Roman" w:hAnsi="Times New Roman" w:cs="Times New Roman"/>
          <w:sz w:val="24"/>
          <w:szCs w:val="24"/>
        </w:rPr>
        <w:t>and operation of its</w:t>
      </w:r>
      <w:r w:rsidR="005A0E9B">
        <w:rPr>
          <w:rFonts w:ascii="Times New Roman" w:hAnsi="Times New Roman" w:cs="Times New Roman"/>
          <w:sz w:val="24"/>
          <w:szCs w:val="24"/>
        </w:rPr>
        <w:t xml:space="preserve"> p</w:t>
      </w:r>
      <w:r w:rsidR="00A22D15">
        <w:rPr>
          <w:rFonts w:ascii="Times New Roman" w:hAnsi="Times New Roman" w:cs="Times New Roman"/>
          <w:sz w:val="24"/>
          <w:szCs w:val="24"/>
        </w:rPr>
        <w:t>rovisions</w:t>
      </w:r>
      <w:r w:rsidR="005A0E9B">
        <w:rPr>
          <w:rFonts w:ascii="Times New Roman" w:hAnsi="Times New Roman" w:cs="Times New Roman"/>
          <w:sz w:val="24"/>
          <w:szCs w:val="24"/>
        </w:rPr>
        <w:t xml:space="preserve"> and </w:t>
      </w:r>
      <w:r w:rsidR="00A22D15">
        <w:rPr>
          <w:rFonts w:ascii="Times New Roman" w:hAnsi="Times New Roman" w:cs="Times New Roman"/>
          <w:sz w:val="24"/>
          <w:szCs w:val="24"/>
        </w:rPr>
        <w:t>processes</w:t>
      </w:r>
      <w:r w:rsidR="00D01FF6">
        <w:rPr>
          <w:rFonts w:ascii="Times New Roman" w:hAnsi="Times New Roman" w:cs="Times New Roman"/>
          <w:sz w:val="24"/>
          <w:szCs w:val="24"/>
        </w:rPr>
        <w:t>,</w:t>
      </w:r>
      <w:r w:rsidR="005A0E9B">
        <w:rPr>
          <w:rFonts w:ascii="Times New Roman" w:hAnsi="Times New Roman" w:cs="Times New Roman"/>
          <w:sz w:val="24"/>
          <w:szCs w:val="24"/>
        </w:rPr>
        <w:t xml:space="preserve"> </w:t>
      </w:r>
      <w:r w:rsidRPr="00940DC5">
        <w:rPr>
          <w:rFonts w:ascii="Times New Roman" w:hAnsi="Times New Roman" w:cs="Times New Roman"/>
          <w:sz w:val="24"/>
          <w:szCs w:val="24"/>
        </w:rPr>
        <w:t xml:space="preserve">is delegated to the President </w:t>
      </w:r>
      <w:r>
        <w:rPr>
          <w:rFonts w:ascii="Times New Roman" w:hAnsi="Times New Roman" w:cs="Times New Roman"/>
          <w:sz w:val="24"/>
          <w:szCs w:val="24"/>
        </w:rPr>
        <w:t>(or designee, as determined by the President, which can include a non-profit organization)</w:t>
      </w:r>
      <w:r w:rsidRPr="00940DC5">
        <w:rPr>
          <w:rFonts w:ascii="Times New Roman" w:hAnsi="Times New Roman" w:cs="Times New Roman"/>
          <w:sz w:val="24"/>
          <w:szCs w:val="24"/>
        </w:rPr>
        <w:t>. The President or designee shall develop procedures for implementing this policy</w:t>
      </w:r>
      <w:r w:rsidR="0069364F">
        <w:rPr>
          <w:rFonts w:ascii="Times New Roman" w:hAnsi="Times New Roman" w:cs="Times New Roman"/>
          <w:sz w:val="24"/>
          <w:szCs w:val="24"/>
        </w:rPr>
        <w:t xml:space="preserve"> and holds the authority to modify the application of policy provisions as necessary</w:t>
      </w:r>
      <w:r w:rsidRPr="00940DC5">
        <w:rPr>
          <w:rFonts w:ascii="Times New Roman" w:hAnsi="Times New Roman" w:cs="Times New Roman"/>
          <w:sz w:val="24"/>
          <w:szCs w:val="24"/>
        </w:rPr>
        <w:t>.</w:t>
      </w:r>
    </w:p>
    <w:p w14:paraId="4298A450" w14:textId="77777777" w:rsidR="00364480" w:rsidRPr="00D705D5" w:rsidRDefault="00364480" w:rsidP="00364480">
      <w:pPr>
        <w:rPr>
          <w:rFonts w:ascii="Times New Roman" w:hAnsi="Times New Roman" w:cs="Times New Roman"/>
          <w:sz w:val="24"/>
          <w:szCs w:val="24"/>
        </w:rPr>
      </w:pPr>
    </w:p>
    <w:p w14:paraId="74E46E92" w14:textId="130961D7" w:rsidR="00364480" w:rsidRPr="00940DC5" w:rsidRDefault="00364480" w:rsidP="00364480">
      <w:pPr>
        <w:rPr>
          <w:rFonts w:ascii="Times New Roman" w:hAnsi="Times New Roman" w:cs="Times New Roman"/>
          <w:b/>
          <w:sz w:val="24"/>
          <w:szCs w:val="24"/>
        </w:rPr>
      </w:pPr>
      <w:r w:rsidRPr="00940DC5">
        <w:rPr>
          <w:rFonts w:ascii="Times New Roman" w:hAnsi="Times New Roman" w:cs="Times New Roman"/>
          <w:b/>
          <w:sz w:val="24"/>
          <w:szCs w:val="24"/>
        </w:rPr>
        <w:t xml:space="preserve">VI. Responsibilities of </w:t>
      </w:r>
      <w:r w:rsidR="000E01F1">
        <w:rPr>
          <w:rFonts w:ascii="Times New Roman" w:hAnsi="Times New Roman" w:cs="Times New Roman"/>
          <w:b/>
          <w:sz w:val="24"/>
          <w:szCs w:val="24"/>
        </w:rPr>
        <w:t>Inventors and Authors</w:t>
      </w:r>
    </w:p>
    <w:p w14:paraId="7A72CB40" w14:textId="3B148A94" w:rsidR="00364480" w:rsidRDefault="00364480" w:rsidP="0036448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Inventor(s) and </w:t>
      </w:r>
      <w:r w:rsidR="0023219B">
        <w:rPr>
          <w:rFonts w:ascii="Times New Roman" w:hAnsi="Times New Roman" w:cs="Times New Roman"/>
          <w:sz w:val="24"/>
          <w:szCs w:val="24"/>
        </w:rPr>
        <w:t>Author</w:t>
      </w:r>
      <w:r w:rsidRPr="00940DC5">
        <w:rPr>
          <w:rFonts w:ascii="Times New Roman" w:hAnsi="Times New Roman" w:cs="Times New Roman"/>
          <w:sz w:val="24"/>
          <w:szCs w:val="24"/>
        </w:rPr>
        <w:t>(s), either alone or in association with others, must prepare and submit on a timely basis a disclosure form to the President or desi</w:t>
      </w:r>
      <w:r>
        <w:rPr>
          <w:rFonts w:ascii="Times New Roman" w:hAnsi="Times New Roman" w:cs="Times New Roman"/>
          <w:sz w:val="24"/>
          <w:szCs w:val="24"/>
        </w:rPr>
        <w:t xml:space="preserve">gnee for each </w:t>
      </w:r>
      <w:r w:rsidR="0023219B">
        <w:rPr>
          <w:rFonts w:ascii="Times New Roman" w:hAnsi="Times New Roman" w:cs="Times New Roman"/>
          <w:sz w:val="24"/>
          <w:szCs w:val="24"/>
        </w:rPr>
        <w:t>Invention</w:t>
      </w:r>
      <w:r>
        <w:rPr>
          <w:rFonts w:ascii="Times New Roman" w:hAnsi="Times New Roman" w:cs="Times New Roman"/>
          <w:sz w:val="24"/>
          <w:szCs w:val="24"/>
        </w:rPr>
        <w:t xml:space="preserve"> or </w:t>
      </w:r>
      <w:r w:rsidR="0023219B">
        <w:rPr>
          <w:rFonts w:ascii="Times New Roman" w:hAnsi="Times New Roman" w:cs="Times New Roman"/>
          <w:sz w:val="24"/>
          <w:szCs w:val="24"/>
        </w:rPr>
        <w:t>Work</w:t>
      </w:r>
      <w:r w:rsidRPr="00940DC5">
        <w:rPr>
          <w:rFonts w:ascii="Times New Roman" w:hAnsi="Times New Roman" w:cs="Times New Roman"/>
          <w:sz w:val="24"/>
          <w:szCs w:val="24"/>
        </w:rPr>
        <w:t xml:space="preserve"> that could be reasonably expected to have commercial value.  Such disclosure is required regardless of whether the University may have an interest </w:t>
      </w:r>
      <w:r>
        <w:rPr>
          <w:rFonts w:ascii="Times New Roman" w:hAnsi="Times New Roman" w:cs="Times New Roman"/>
          <w:sz w:val="24"/>
          <w:szCs w:val="24"/>
        </w:rPr>
        <w:t xml:space="preserve">in the </w:t>
      </w:r>
      <w:r w:rsidR="0023219B">
        <w:rPr>
          <w:rFonts w:ascii="Times New Roman" w:hAnsi="Times New Roman" w:cs="Times New Roman"/>
          <w:sz w:val="24"/>
          <w:szCs w:val="24"/>
        </w:rPr>
        <w:t>Invention</w:t>
      </w:r>
      <w:r>
        <w:rPr>
          <w:rFonts w:ascii="Times New Roman" w:hAnsi="Times New Roman" w:cs="Times New Roman"/>
          <w:sz w:val="24"/>
          <w:szCs w:val="24"/>
        </w:rPr>
        <w:t xml:space="preserve"> or </w:t>
      </w:r>
      <w:r w:rsidR="0023219B">
        <w:rPr>
          <w:rFonts w:ascii="Times New Roman" w:hAnsi="Times New Roman" w:cs="Times New Roman"/>
          <w:sz w:val="24"/>
          <w:szCs w:val="24"/>
        </w:rPr>
        <w:t>Work</w:t>
      </w:r>
      <w:r w:rsidRPr="00940DC5">
        <w:rPr>
          <w:rFonts w:ascii="Times New Roman" w:hAnsi="Times New Roman" w:cs="Times New Roman"/>
          <w:sz w:val="24"/>
          <w:szCs w:val="24"/>
        </w:rPr>
        <w:t xml:space="preserve">.  </w:t>
      </w:r>
      <w:r w:rsidR="00B24231">
        <w:rPr>
          <w:rFonts w:ascii="Times New Roman" w:hAnsi="Times New Roman" w:cs="Times New Roman"/>
          <w:sz w:val="24"/>
          <w:szCs w:val="24"/>
        </w:rPr>
        <w:t xml:space="preserve">If an </w:t>
      </w:r>
      <w:r w:rsidR="0023219B">
        <w:rPr>
          <w:rFonts w:ascii="Times New Roman" w:hAnsi="Times New Roman" w:cs="Times New Roman"/>
          <w:sz w:val="24"/>
          <w:szCs w:val="24"/>
        </w:rPr>
        <w:t>Inventor</w:t>
      </w:r>
      <w:r w:rsidR="00B24231">
        <w:rPr>
          <w:rFonts w:ascii="Times New Roman" w:hAnsi="Times New Roman" w:cs="Times New Roman"/>
          <w:sz w:val="24"/>
          <w:szCs w:val="24"/>
        </w:rPr>
        <w:t xml:space="preserve"> or </w:t>
      </w:r>
      <w:r w:rsidR="0023219B">
        <w:rPr>
          <w:rFonts w:ascii="Times New Roman" w:hAnsi="Times New Roman" w:cs="Times New Roman"/>
          <w:sz w:val="24"/>
          <w:szCs w:val="24"/>
        </w:rPr>
        <w:t>Author</w:t>
      </w:r>
      <w:r w:rsidR="00B24231">
        <w:rPr>
          <w:rFonts w:ascii="Times New Roman" w:hAnsi="Times New Roman" w:cs="Times New Roman"/>
          <w:sz w:val="24"/>
          <w:szCs w:val="24"/>
        </w:rPr>
        <w:t xml:space="preserve"> fails to disclose an </w:t>
      </w:r>
      <w:r w:rsidR="0023219B">
        <w:rPr>
          <w:rFonts w:ascii="Times New Roman" w:hAnsi="Times New Roman" w:cs="Times New Roman"/>
          <w:sz w:val="24"/>
          <w:szCs w:val="24"/>
        </w:rPr>
        <w:t>Invention</w:t>
      </w:r>
      <w:r w:rsidR="00B24231">
        <w:rPr>
          <w:rFonts w:ascii="Times New Roman" w:hAnsi="Times New Roman" w:cs="Times New Roman"/>
          <w:sz w:val="24"/>
          <w:szCs w:val="24"/>
        </w:rPr>
        <w:t xml:space="preserve"> or </w:t>
      </w:r>
      <w:r w:rsidR="0023219B">
        <w:rPr>
          <w:rFonts w:ascii="Times New Roman" w:hAnsi="Times New Roman" w:cs="Times New Roman"/>
          <w:sz w:val="24"/>
          <w:szCs w:val="24"/>
        </w:rPr>
        <w:t>Work</w:t>
      </w:r>
      <w:r w:rsidR="00B24231">
        <w:rPr>
          <w:rFonts w:ascii="Times New Roman" w:hAnsi="Times New Roman" w:cs="Times New Roman"/>
          <w:sz w:val="24"/>
          <w:szCs w:val="24"/>
        </w:rPr>
        <w:t xml:space="preserve">, </w:t>
      </w:r>
      <w:r w:rsidR="000F69CB">
        <w:rPr>
          <w:rFonts w:ascii="Times New Roman" w:hAnsi="Times New Roman" w:cs="Times New Roman"/>
          <w:sz w:val="24"/>
          <w:szCs w:val="24"/>
        </w:rPr>
        <w:t xml:space="preserve">the University’s ability to protect the </w:t>
      </w:r>
      <w:r w:rsidR="0023219B">
        <w:rPr>
          <w:rFonts w:ascii="Times New Roman" w:hAnsi="Times New Roman" w:cs="Times New Roman"/>
          <w:sz w:val="24"/>
          <w:szCs w:val="24"/>
        </w:rPr>
        <w:t>Intellectual Property</w:t>
      </w:r>
      <w:r w:rsidR="000F69CB">
        <w:rPr>
          <w:rFonts w:ascii="Times New Roman" w:hAnsi="Times New Roman" w:cs="Times New Roman"/>
          <w:sz w:val="24"/>
          <w:szCs w:val="24"/>
        </w:rPr>
        <w:t xml:space="preserve"> rights in the </w:t>
      </w:r>
      <w:r w:rsidR="0023219B">
        <w:rPr>
          <w:rFonts w:ascii="Times New Roman" w:hAnsi="Times New Roman" w:cs="Times New Roman"/>
          <w:sz w:val="24"/>
          <w:szCs w:val="24"/>
        </w:rPr>
        <w:t>Invention</w:t>
      </w:r>
      <w:r w:rsidR="000F69CB">
        <w:rPr>
          <w:rFonts w:ascii="Times New Roman" w:hAnsi="Times New Roman" w:cs="Times New Roman"/>
          <w:sz w:val="24"/>
          <w:szCs w:val="24"/>
        </w:rPr>
        <w:t xml:space="preserve"> or </w:t>
      </w:r>
      <w:r w:rsidR="0023219B">
        <w:rPr>
          <w:rFonts w:ascii="Times New Roman" w:hAnsi="Times New Roman" w:cs="Times New Roman"/>
          <w:sz w:val="24"/>
          <w:szCs w:val="24"/>
        </w:rPr>
        <w:t>Work</w:t>
      </w:r>
      <w:r w:rsidR="000F69CB">
        <w:rPr>
          <w:rFonts w:ascii="Times New Roman" w:hAnsi="Times New Roman" w:cs="Times New Roman"/>
          <w:sz w:val="24"/>
          <w:szCs w:val="24"/>
        </w:rPr>
        <w:t xml:space="preserve"> may be jeopardized.  Therefore, processes and procedures related to an undisclosed </w:t>
      </w:r>
      <w:r w:rsidR="0023219B">
        <w:rPr>
          <w:rFonts w:ascii="Times New Roman" w:hAnsi="Times New Roman" w:cs="Times New Roman"/>
          <w:sz w:val="24"/>
          <w:szCs w:val="24"/>
        </w:rPr>
        <w:t>Invention</w:t>
      </w:r>
      <w:r w:rsidR="000F69CB">
        <w:rPr>
          <w:rFonts w:ascii="Times New Roman" w:hAnsi="Times New Roman" w:cs="Times New Roman"/>
          <w:sz w:val="24"/>
          <w:szCs w:val="24"/>
        </w:rPr>
        <w:t xml:space="preserve"> or </w:t>
      </w:r>
      <w:r w:rsidR="0023219B">
        <w:rPr>
          <w:rFonts w:ascii="Times New Roman" w:hAnsi="Times New Roman" w:cs="Times New Roman"/>
          <w:sz w:val="24"/>
          <w:szCs w:val="24"/>
        </w:rPr>
        <w:t>Work</w:t>
      </w:r>
      <w:r w:rsidR="000F69CB">
        <w:rPr>
          <w:rFonts w:ascii="Times New Roman" w:hAnsi="Times New Roman" w:cs="Times New Roman"/>
          <w:sz w:val="24"/>
          <w:szCs w:val="24"/>
        </w:rPr>
        <w:t xml:space="preserve"> may, at the University’s discretion, diverge from those detailed in this policy and the final decision on ownership of an undisclosed </w:t>
      </w:r>
      <w:r w:rsidR="0023219B">
        <w:rPr>
          <w:rFonts w:ascii="Times New Roman" w:hAnsi="Times New Roman" w:cs="Times New Roman"/>
          <w:sz w:val="24"/>
          <w:szCs w:val="24"/>
        </w:rPr>
        <w:t>Invention</w:t>
      </w:r>
      <w:r w:rsidR="000F69CB">
        <w:rPr>
          <w:rFonts w:ascii="Times New Roman" w:hAnsi="Times New Roman" w:cs="Times New Roman"/>
          <w:sz w:val="24"/>
          <w:szCs w:val="24"/>
        </w:rPr>
        <w:t xml:space="preserve"> or </w:t>
      </w:r>
      <w:r w:rsidR="0023219B">
        <w:rPr>
          <w:rFonts w:ascii="Times New Roman" w:hAnsi="Times New Roman" w:cs="Times New Roman"/>
          <w:sz w:val="24"/>
          <w:szCs w:val="24"/>
        </w:rPr>
        <w:t>Work</w:t>
      </w:r>
      <w:r w:rsidR="000F69CB">
        <w:rPr>
          <w:rFonts w:ascii="Times New Roman" w:hAnsi="Times New Roman" w:cs="Times New Roman"/>
          <w:sz w:val="24"/>
          <w:szCs w:val="24"/>
        </w:rPr>
        <w:t xml:space="preserve"> will be made solely by the University.</w:t>
      </w:r>
    </w:p>
    <w:p w14:paraId="20EC4BF7" w14:textId="77777777" w:rsidR="00364480" w:rsidRPr="00940DC5" w:rsidRDefault="00364480" w:rsidP="00364480">
      <w:pPr>
        <w:pStyle w:val="ListParagraph"/>
        <w:rPr>
          <w:rFonts w:ascii="Times New Roman" w:hAnsi="Times New Roman" w:cs="Times New Roman"/>
          <w:sz w:val="24"/>
          <w:szCs w:val="24"/>
        </w:rPr>
      </w:pPr>
    </w:p>
    <w:p w14:paraId="242B03FF" w14:textId="3E093782" w:rsidR="00364480" w:rsidRDefault="00364480" w:rsidP="0036448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The </w:t>
      </w:r>
      <w:r w:rsidR="0023219B">
        <w:rPr>
          <w:rFonts w:ascii="Times New Roman" w:hAnsi="Times New Roman" w:cs="Times New Roman"/>
          <w:sz w:val="24"/>
          <w:szCs w:val="24"/>
        </w:rPr>
        <w:t>Inventor</w:t>
      </w:r>
      <w:r>
        <w:rPr>
          <w:rFonts w:ascii="Times New Roman" w:hAnsi="Times New Roman" w:cs="Times New Roman"/>
          <w:sz w:val="24"/>
          <w:szCs w:val="24"/>
        </w:rPr>
        <w:t xml:space="preserve"> or </w:t>
      </w:r>
      <w:r w:rsidR="0023219B">
        <w:rPr>
          <w:rFonts w:ascii="Times New Roman" w:hAnsi="Times New Roman" w:cs="Times New Roman"/>
          <w:sz w:val="24"/>
          <w:szCs w:val="24"/>
        </w:rPr>
        <w:t>Author</w:t>
      </w:r>
      <w:r w:rsidRPr="00940DC5">
        <w:rPr>
          <w:rFonts w:ascii="Times New Roman" w:hAnsi="Times New Roman" w:cs="Times New Roman"/>
          <w:sz w:val="24"/>
          <w:szCs w:val="24"/>
        </w:rPr>
        <w:t xml:space="preserve"> shall fully cooperate with TSU in the disclosure process and, when the Uni</w:t>
      </w:r>
      <w:r>
        <w:rPr>
          <w:rFonts w:ascii="Times New Roman" w:hAnsi="Times New Roman" w:cs="Times New Roman"/>
          <w:sz w:val="24"/>
          <w:szCs w:val="24"/>
        </w:rPr>
        <w:t xml:space="preserve">versity has an interest in the </w:t>
      </w:r>
      <w:r w:rsidR="0023219B">
        <w:rPr>
          <w:rFonts w:ascii="Times New Roman" w:hAnsi="Times New Roman" w:cs="Times New Roman"/>
          <w:sz w:val="24"/>
          <w:szCs w:val="24"/>
        </w:rPr>
        <w:t>Invention</w:t>
      </w:r>
      <w:r>
        <w:rPr>
          <w:rFonts w:ascii="Times New Roman" w:hAnsi="Times New Roman" w:cs="Times New Roman"/>
          <w:sz w:val="24"/>
          <w:szCs w:val="24"/>
        </w:rPr>
        <w:t xml:space="preserve"> or </w:t>
      </w:r>
      <w:r w:rsidR="0023219B">
        <w:rPr>
          <w:rFonts w:ascii="Times New Roman" w:hAnsi="Times New Roman" w:cs="Times New Roman"/>
          <w:sz w:val="24"/>
          <w:szCs w:val="24"/>
        </w:rPr>
        <w:t>Work</w:t>
      </w:r>
      <w:r w:rsidRPr="00940DC5">
        <w:rPr>
          <w:rFonts w:ascii="Times New Roman" w:hAnsi="Times New Roman" w:cs="Times New Roman"/>
          <w:sz w:val="24"/>
          <w:szCs w:val="24"/>
        </w:rPr>
        <w:t xml:space="preserve">, in other subsequent </w:t>
      </w:r>
      <w:r w:rsidRPr="00940DC5">
        <w:rPr>
          <w:rFonts w:ascii="Times New Roman" w:hAnsi="Times New Roman" w:cs="Times New Roman"/>
          <w:sz w:val="24"/>
          <w:szCs w:val="24"/>
        </w:rPr>
        <w:lastRenderedPageBreak/>
        <w:t xml:space="preserve">activities associated with patenting, copyrighting, and/or commercialization of the </w:t>
      </w:r>
      <w:r w:rsidR="0023219B">
        <w:rPr>
          <w:rFonts w:ascii="Times New Roman" w:hAnsi="Times New Roman" w:cs="Times New Roman"/>
          <w:sz w:val="24"/>
          <w:szCs w:val="24"/>
        </w:rPr>
        <w:t>Intellectual Property</w:t>
      </w:r>
      <w:r w:rsidRPr="00940DC5">
        <w:rPr>
          <w:rFonts w:ascii="Times New Roman" w:hAnsi="Times New Roman" w:cs="Times New Roman"/>
          <w:sz w:val="24"/>
          <w:szCs w:val="24"/>
        </w:rPr>
        <w:t xml:space="preserve">, including promptly executing all contracts, assignments, waivers or other legal documents necessary to vest in the University, or its assignees, any or all rights in the </w:t>
      </w:r>
      <w:r w:rsidR="0023219B">
        <w:rPr>
          <w:rFonts w:ascii="Times New Roman" w:hAnsi="Times New Roman" w:cs="Times New Roman"/>
          <w:sz w:val="24"/>
          <w:szCs w:val="24"/>
        </w:rPr>
        <w:t>Intellectual Property</w:t>
      </w:r>
      <w:r w:rsidRPr="00940DC5">
        <w:rPr>
          <w:rFonts w:ascii="Times New Roman" w:hAnsi="Times New Roman" w:cs="Times New Roman"/>
          <w:sz w:val="24"/>
          <w:szCs w:val="24"/>
        </w:rPr>
        <w:t>.</w:t>
      </w:r>
    </w:p>
    <w:p w14:paraId="21450922" w14:textId="77777777" w:rsidR="00364480" w:rsidRPr="00D705D5" w:rsidRDefault="00364480" w:rsidP="00364480">
      <w:pPr>
        <w:pStyle w:val="ListParagraph"/>
        <w:rPr>
          <w:rFonts w:ascii="Times New Roman" w:hAnsi="Times New Roman" w:cs="Times New Roman"/>
          <w:sz w:val="24"/>
          <w:szCs w:val="24"/>
        </w:rPr>
      </w:pPr>
    </w:p>
    <w:p w14:paraId="707C195E" w14:textId="38485C2C" w:rsidR="00364480" w:rsidRDefault="00D42BFF" w:rsidP="00364480">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Inventors and </w:t>
      </w:r>
      <w:r w:rsidR="0023219B">
        <w:rPr>
          <w:rFonts w:ascii="Times New Roman" w:hAnsi="Times New Roman" w:cs="Times New Roman"/>
          <w:sz w:val="24"/>
          <w:szCs w:val="24"/>
        </w:rPr>
        <w:t>Author</w:t>
      </w:r>
      <w:r>
        <w:rPr>
          <w:rFonts w:ascii="Times New Roman" w:hAnsi="Times New Roman" w:cs="Times New Roman"/>
          <w:sz w:val="24"/>
          <w:szCs w:val="24"/>
        </w:rPr>
        <w:t>s</w:t>
      </w:r>
      <w:r w:rsidR="00364480" w:rsidRPr="00D705D5">
        <w:rPr>
          <w:rFonts w:ascii="Times New Roman" w:hAnsi="Times New Roman" w:cs="Times New Roman"/>
          <w:sz w:val="24"/>
          <w:szCs w:val="24"/>
        </w:rPr>
        <w:t>: (1) may not sign patent</w:t>
      </w:r>
      <w:r w:rsidR="006D401A">
        <w:rPr>
          <w:rFonts w:ascii="Times New Roman" w:hAnsi="Times New Roman" w:cs="Times New Roman"/>
          <w:sz w:val="24"/>
          <w:szCs w:val="24"/>
        </w:rPr>
        <w:t xml:space="preserve">, </w:t>
      </w:r>
      <w:r w:rsidR="00A619AE">
        <w:rPr>
          <w:rFonts w:ascii="Times New Roman" w:hAnsi="Times New Roman" w:cs="Times New Roman"/>
          <w:sz w:val="24"/>
          <w:szCs w:val="24"/>
        </w:rPr>
        <w:t>trademark</w:t>
      </w:r>
      <w:r w:rsidR="006D401A">
        <w:rPr>
          <w:rFonts w:ascii="Times New Roman" w:hAnsi="Times New Roman" w:cs="Times New Roman"/>
          <w:sz w:val="24"/>
          <w:szCs w:val="24"/>
        </w:rPr>
        <w:t>,</w:t>
      </w:r>
      <w:r w:rsidR="00364480" w:rsidRPr="00D705D5">
        <w:rPr>
          <w:rFonts w:ascii="Times New Roman" w:hAnsi="Times New Roman" w:cs="Times New Roman"/>
          <w:sz w:val="24"/>
          <w:szCs w:val="24"/>
        </w:rPr>
        <w:t xml:space="preserve"> or copyright agreements with outside persons or organizations that may abrogate or otherwise conflict with the University's rights a</w:t>
      </w:r>
      <w:r w:rsidR="00364480">
        <w:rPr>
          <w:rFonts w:ascii="Times New Roman" w:hAnsi="Times New Roman" w:cs="Times New Roman"/>
          <w:sz w:val="24"/>
          <w:szCs w:val="24"/>
        </w:rPr>
        <w:t>nd interests as stated in this p</w:t>
      </w:r>
      <w:r w:rsidR="00364480" w:rsidRPr="00D705D5">
        <w:rPr>
          <w:rFonts w:ascii="Times New Roman" w:hAnsi="Times New Roman" w:cs="Times New Roman"/>
          <w:sz w:val="24"/>
          <w:szCs w:val="24"/>
        </w:rPr>
        <w:t xml:space="preserve">olicy, nor (2) use the name of the University in connection with any </w:t>
      </w:r>
      <w:r w:rsidR="0023219B">
        <w:rPr>
          <w:rFonts w:ascii="Times New Roman" w:hAnsi="Times New Roman" w:cs="Times New Roman"/>
          <w:sz w:val="24"/>
          <w:szCs w:val="24"/>
        </w:rPr>
        <w:t>Invention</w:t>
      </w:r>
      <w:r w:rsidR="006D401A">
        <w:rPr>
          <w:rFonts w:ascii="Times New Roman" w:hAnsi="Times New Roman" w:cs="Times New Roman"/>
          <w:sz w:val="24"/>
          <w:szCs w:val="24"/>
        </w:rPr>
        <w:t xml:space="preserve">, </w:t>
      </w:r>
      <w:r w:rsidR="009C7C12">
        <w:rPr>
          <w:rFonts w:ascii="Times New Roman" w:hAnsi="Times New Roman" w:cs="Times New Roman"/>
          <w:sz w:val="24"/>
          <w:szCs w:val="24"/>
        </w:rPr>
        <w:t>Trade</w:t>
      </w:r>
      <w:r w:rsidR="006D401A">
        <w:rPr>
          <w:rFonts w:ascii="Times New Roman" w:hAnsi="Times New Roman" w:cs="Times New Roman"/>
          <w:sz w:val="24"/>
          <w:szCs w:val="24"/>
        </w:rPr>
        <w:t>mark,</w:t>
      </w:r>
      <w:r w:rsidR="00364480">
        <w:rPr>
          <w:rFonts w:ascii="Times New Roman" w:hAnsi="Times New Roman" w:cs="Times New Roman"/>
          <w:sz w:val="24"/>
          <w:szCs w:val="24"/>
        </w:rPr>
        <w:t xml:space="preserve"> or </w:t>
      </w:r>
      <w:r w:rsidR="0023219B">
        <w:rPr>
          <w:rFonts w:ascii="Times New Roman" w:hAnsi="Times New Roman" w:cs="Times New Roman"/>
          <w:sz w:val="24"/>
          <w:szCs w:val="24"/>
        </w:rPr>
        <w:t>Work</w:t>
      </w:r>
      <w:r w:rsidRPr="00D42BFF">
        <w:rPr>
          <w:rFonts w:ascii="Times New Roman" w:hAnsi="Times New Roman" w:cs="Times New Roman"/>
          <w:sz w:val="24"/>
          <w:szCs w:val="24"/>
        </w:rPr>
        <w:t xml:space="preserve"> </w:t>
      </w:r>
      <w:r w:rsidRPr="00D705D5">
        <w:rPr>
          <w:rFonts w:ascii="Times New Roman" w:hAnsi="Times New Roman" w:cs="Times New Roman"/>
          <w:sz w:val="24"/>
          <w:szCs w:val="24"/>
        </w:rPr>
        <w:t xml:space="preserve">without prior </w:t>
      </w:r>
      <w:proofErr w:type="gramStart"/>
      <w:r w:rsidRPr="00D705D5">
        <w:rPr>
          <w:rFonts w:ascii="Times New Roman" w:hAnsi="Times New Roman" w:cs="Times New Roman"/>
          <w:sz w:val="24"/>
          <w:szCs w:val="24"/>
        </w:rPr>
        <w:t>authorization,</w:t>
      </w:r>
      <w:r w:rsidR="00364480" w:rsidRPr="00D705D5">
        <w:rPr>
          <w:rFonts w:ascii="Times New Roman" w:hAnsi="Times New Roman" w:cs="Times New Roman"/>
          <w:sz w:val="24"/>
          <w:szCs w:val="24"/>
        </w:rPr>
        <w:t>.</w:t>
      </w:r>
      <w:proofErr w:type="gramEnd"/>
    </w:p>
    <w:p w14:paraId="63E617F1" w14:textId="77777777" w:rsidR="00364480" w:rsidRPr="00D705D5" w:rsidRDefault="00364480" w:rsidP="00364480">
      <w:pPr>
        <w:pStyle w:val="ListParagraph"/>
        <w:rPr>
          <w:rFonts w:ascii="Times New Roman" w:hAnsi="Times New Roman" w:cs="Times New Roman"/>
          <w:sz w:val="24"/>
          <w:szCs w:val="24"/>
        </w:rPr>
      </w:pPr>
    </w:p>
    <w:p w14:paraId="0D316EDE" w14:textId="5BDC2D17" w:rsidR="00364480" w:rsidRDefault="00364480" w:rsidP="00364480">
      <w:pPr>
        <w:pStyle w:val="ListParagraph"/>
        <w:numPr>
          <w:ilvl w:val="0"/>
          <w:numId w:val="3"/>
        </w:numPr>
        <w:rPr>
          <w:rFonts w:ascii="Times New Roman" w:hAnsi="Times New Roman" w:cs="Times New Roman"/>
          <w:sz w:val="24"/>
          <w:szCs w:val="24"/>
        </w:rPr>
      </w:pPr>
      <w:proofErr w:type="gramStart"/>
      <w:r w:rsidRPr="00D705D5">
        <w:rPr>
          <w:rFonts w:ascii="Times New Roman" w:hAnsi="Times New Roman" w:cs="Times New Roman"/>
          <w:sz w:val="24"/>
          <w:szCs w:val="24"/>
        </w:rPr>
        <w:t>In the event that</w:t>
      </w:r>
      <w:proofErr w:type="gramEnd"/>
      <w:r w:rsidRPr="00D705D5">
        <w:rPr>
          <w:rFonts w:ascii="Times New Roman" w:hAnsi="Times New Roman" w:cs="Times New Roman"/>
          <w:sz w:val="24"/>
          <w:szCs w:val="24"/>
        </w:rPr>
        <w:t xml:space="preserve"> two or more persons are enti</w:t>
      </w:r>
      <w:r>
        <w:rPr>
          <w:rFonts w:ascii="Times New Roman" w:hAnsi="Times New Roman" w:cs="Times New Roman"/>
          <w:sz w:val="24"/>
          <w:szCs w:val="24"/>
        </w:rPr>
        <w:t xml:space="preserve">tled to claim ownership of the </w:t>
      </w:r>
      <w:r w:rsidR="0023219B">
        <w:rPr>
          <w:rFonts w:ascii="Times New Roman" w:hAnsi="Times New Roman" w:cs="Times New Roman"/>
          <w:sz w:val="24"/>
          <w:szCs w:val="24"/>
        </w:rPr>
        <w:t>Intellectual Property</w:t>
      </w:r>
      <w:r>
        <w:rPr>
          <w:rFonts w:ascii="Times New Roman" w:hAnsi="Times New Roman" w:cs="Times New Roman"/>
          <w:sz w:val="24"/>
          <w:szCs w:val="24"/>
        </w:rPr>
        <w:t xml:space="preserve">, the </w:t>
      </w:r>
      <w:r w:rsidR="0023219B">
        <w:rPr>
          <w:rFonts w:ascii="Times New Roman" w:hAnsi="Times New Roman" w:cs="Times New Roman"/>
          <w:sz w:val="24"/>
          <w:szCs w:val="24"/>
        </w:rPr>
        <w:t>Inventor</w:t>
      </w:r>
      <w:r>
        <w:rPr>
          <w:rFonts w:ascii="Times New Roman" w:hAnsi="Times New Roman" w:cs="Times New Roman"/>
          <w:sz w:val="24"/>
          <w:szCs w:val="24"/>
        </w:rPr>
        <w:t xml:space="preserve">s or </w:t>
      </w:r>
      <w:r w:rsidR="0023219B">
        <w:rPr>
          <w:rFonts w:ascii="Times New Roman" w:hAnsi="Times New Roman" w:cs="Times New Roman"/>
          <w:sz w:val="24"/>
          <w:szCs w:val="24"/>
        </w:rPr>
        <w:t>Author</w:t>
      </w:r>
      <w:r w:rsidRPr="00D705D5">
        <w:rPr>
          <w:rFonts w:ascii="Times New Roman" w:hAnsi="Times New Roman" w:cs="Times New Roman"/>
          <w:sz w:val="24"/>
          <w:szCs w:val="24"/>
        </w:rPr>
        <w:t>s shall reach agreement between or among themselves regarding relative contributions for t</w:t>
      </w:r>
      <w:r>
        <w:rPr>
          <w:rFonts w:ascii="Times New Roman" w:hAnsi="Times New Roman" w:cs="Times New Roman"/>
          <w:sz w:val="24"/>
          <w:szCs w:val="24"/>
        </w:rPr>
        <w:t xml:space="preserve">he purposes of distribution of </w:t>
      </w:r>
      <w:r w:rsidR="00A619AE">
        <w:rPr>
          <w:rFonts w:ascii="Times New Roman" w:hAnsi="Times New Roman" w:cs="Times New Roman"/>
          <w:sz w:val="24"/>
          <w:szCs w:val="24"/>
        </w:rPr>
        <w:t>Net Income</w:t>
      </w:r>
      <w:r>
        <w:rPr>
          <w:rFonts w:ascii="Times New Roman" w:hAnsi="Times New Roman" w:cs="Times New Roman"/>
          <w:sz w:val="24"/>
          <w:szCs w:val="24"/>
        </w:rPr>
        <w:t xml:space="preserve"> from the </w:t>
      </w:r>
      <w:r w:rsidR="0023219B">
        <w:rPr>
          <w:rFonts w:ascii="Times New Roman" w:hAnsi="Times New Roman" w:cs="Times New Roman"/>
          <w:sz w:val="24"/>
          <w:szCs w:val="24"/>
        </w:rPr>
        <w:t>Invention</w:t>
      </w:r>
      <w:r>
        <w:rPr>
          <w:rFonts w:ascii="Times New Roman" w:hAnsi="Times New Roman" w:cs="Times New Roman"/>
          <w:sz w:val="24"/>
          <w:szCs w:val="24"/>
        </w:rPr>
        <w:t xml:space="preserve"> or </w:t>
      </w:r>
      <w:r w:rsidR="0023219B">
        <w:rPr>
          <w:rFonts w:ascii="Times New Roman" w:hAnsi="Times New Roman" w:cs="Times New Roman"/>
          <w:sz w:val="24"/>
          <w:szCs w:val="24"/>
        </w:rPr>
        <w:t>Work</w:t>
      </w:r>
      <w:r w:rsidRPr="00D705D5">
        <w:rPr>
          <w:rFonts w:ascii="Times New Roman" w:hAnsi="Times New Roman" w:cs="Times New Roman"/>
          <w:sz w:val="24"/>
          <w:szCs w:val="24"/>
        </w:rPr>
        <w:t xml:space="preserve">. That agreement should be in writing and </w:t>
      </w:r>
      <w:r>
        <w:rPr>
          <w:rFonts w:ascii="Times New Roman" w:hAnsi="Times New Roman" w:cs="Times New Roman"/>
          <w:sz w:val="24"/>
          <w:szCs w:val="24"/>
        </w:rPr>
        <w:t xml:space="preserve">signed by all </w:t>
      </w:r>
      <w:r w:rsidR="0023219B">
        <w:rPr>
          <w:rFonts w:ascii="Times New Roman" w:hAnsi="Times New Roman" w:cs="Times New Roman"/>
          <w:sz w:val="24"/>
          <w:szCs w:val="24"/>
        </w:rPr>
        <w:t>Inventor</w:t>
      </w:r>
      <w:r>
        <w:rPr>
          <w:rFonts w:ascii="Times New Roman" w:hAnsi="Times New Roman" w:cs="Times New Roman"/>
          <w:sz w:val="24"/>
          <w:szCs w:val="24"/>
        </w:rPr>
        <w:t xml:space="preserve">s or </w:t>
      </w:r>
      <w:r w:rsidR="0023219B">
        <w:rPr>
          <w:rFonts w:ascii="Times New Roman" w:hAnsi="Times New Roman" w:cs="Times New Roman"/>
          <w:sz w:val="24"/>
          <w:szCs w:val="24"/>
        </w:rPr>
        <w:t>Author</w:t>
      </w:r>
      <w:r w:rsidRPr="00D705D5">
        <w:rPr>
          <w:rFonts w:ascii="Times New Roman" w:hAnsi="Times New Roman" w:cs="Times New Roman"/>
          <w:sz w:val="24"/>
          <w:szCs w:val="24"/>
        </w:rPr>
        <w:t xml:space="preserve">s. </w:t>
      </w:r>
    </w:p>
    <w:p w14:paraId="3C76E6DB" w14:textId="77777777" w:rsidR="00364480" w:rsidRPr="00D705D5" w:rsidRDefault="00364480" w:rsidP="00364480">
      <w:pPr>
        <w:pStyle w:val="ListParagraph"/>
        <w:rPr>
          <w:rFonts w:ascii="Times New Roman" w:hAnsi="Times New Roman" w:cs="Times New Roman"/>
          <w:sz w:val="24"/>
          <w:szCs w:val="24"/>
        </w:rPr>
      </w:pPr>
    </w:p>
    <w:p w14:paraId="72FE7E8E" w14:textId="05F7CBB3" w:rsidR="00364480" w:rsidRPr="007707BE" w:rsidRDefault="00364480" w:rsidP="00DF38CF">
      <w:pPr>
        <w:pStyle w:val="ListParagraph"/>
        <w:numPr>
          <w:ilvl w:val="0"/>
          <w:numId w:val="3"/>
        </w:numPr>
      </w:pPr>
      <w:r w:rsidRPr="00D705D5">
        <w:rPr>
          <w:rFonts w:ascii="Times New Roman" w:hAnsi="Times New Roman" w:cs="Times New Roman"/>
          <w:sz w:val="24"/>
          <w:szCs w:val="24"/>
          <w:lang w:val="en"/>
        </w:rPr>
        <w:t xml:space="preserve">Inventors should particularly note that certain acts (for example, </w:t>
      </w:r>
      <w:r>
        <w:rPr>
          <w:rFonts w:ascii="Times New Roman" w:hAnsi="Times New Roman" w:cs="Times New Roman"/>
          <w:sz w:val="24"/>
          <w:szCs w:val="24"/>
          <w:lang w:val="en"/>
        </w:rPr>
        <w:t xml:space="preserve">enabling disclosure of the </w:t>
      </w:r>
      <w:r w:rsidR="0023219B">
        <w:rPr>
          <w:rFonts w:ascii="Times New Roman" w:hAnsi="Times New Roman" w:cs="Times New Roman"/>
          <w:sz w:val="24"/>
          <w:szCs w:val="24"/>
          <w:lang w:val="en"/>
        </w:rPr>
        <w:t>Invention</w:t>
      </w:r>
      <w:r w:rsidRPr="00D705D5">
        <w:rPr>
          <w:rFonts w:ascii="Times New Roman" w:hAnsi="Times New Roman" w:cs="Times New Roman"/>
          <w:sz w:val="24"/>
          <w:szCs w:val="24"/>
          <w:lang w:val="en"/>
        </w:rPr>
        <w:t xml:space="preserve"> in an academic journal, a paper, a poster presented at a conference, or </w:t>
      </w:r>
      <w:r w:rsidRPr="00D42BFF">
        <w:rPr>
          <w:rFonts w:ascii="Times New Roman" w:hAnsi="Times New Roman" w:cs="Times New Roman"/>
          <w:sz w:val="24"/>
          <w:szCs w:val="24"/>
          <w:lang w:val="en"/>
        </w:rPr>
        <w:t xml:space="preserve">offering to sell rights in the </w:t>
      </w:r>
      <w:r w:rsidR="0023219B">
        <w:rPr>
          <w:rFonts w:ascii="Times New Roman" w:hAnsi="Times New Roman" w:cs="Times New Roman"/>
          <w:sz w:val="24"/>
          <w:szCs w:val="24"/>
          <w:lang w:val="en"/>
        </w:rPr>
        <w:t>Invention</w:t>
      </w:r>
      <w:r w:rsidRPr="00D42BFF">
        <w:rPr>
          <w:rFonts w:ascii="Times New Roman" w:hAnsi="Times New Roman" w:cs="Times New Roman"/>
          <w:sz w:val="24"/>
          <w:szCs w:val="24"/>
          <w:lang w:val="en"/>
        </w:rPr>
        <w:t xml:space="preserve"> before a patent application has been mad</w:t>
      </w:r>
      <w:r w:rsidRPr="00D705D5">
        <w:rPr>
          <w:rFonts w:ascii="Times New Roman" w:hAnsi="Times New Roman" w:cs="Times New Roman"/>
          <w:sz w:val="24"/>
          <w:szCs w:val="24"/>
          <w:lang w:val="en"/>
        </w:rPr>
        <w:t>e) can constitute a statutor</w:t>
      </w:r>
      <w:r>
        <w:rPr>
          <w:rFonts w:ascii="Times New Roman" w:hAnsi="Times New Roman" w:cs="Times New Roman"/>
          <w:sz w:val="24"/>
          <w:szCs w:val="24"/>
          <w:lang w:val="en"/>
        </w:rPr>
        <w:t xml:space="preserve">y bar to patent protection. An </w:t>
      </w:r>
      <w:r w:rsidR="0023219B">
        <w:rPr>
          <w:rFonts w:ascii="Times New Roman" w:hAnsi="Times New Roman" w:cs="Times New Roman"/>
          <w:sz w:val="24"/>
          <w:szCs w:val="24"/>
          <w:lang w:val="en"/>
        </w:rPr>
        <w:t>Inventor</w:t>
      </w:r>
      <w:r w:rsidRPr="00D705D5">
        <w:rPr>
          <w:rFonts w:ascii="Times New Roman" w:hAnsi="Times New Roman" w:cs="Times New Roman"/>
          <w:sz w:val="24"/>
          <w:szCs w:val="24"/>
          <w:lang w:val="en"/>
        </w:rPr>
        <w:t xml:space="preserve"> contemplating public disclosure activities prior to filing an </w:t>
      </w:r>
      <w:r w:rsidR="00CB351F">
        <w:rPr>
          <w:rFonts w:ascii="Times New Roman" w:hAnsi="Times New Roman" w:cs="Times New Roman"/>
          <w:sz w:val="24"/>
          <w:szCs w:val="24"/>
          <w:lang w:val="en"/>
        </w:rPr>
        <w:t>i</w:t>
      </w:r>
      <w:r w:rsidRPr="00D705D5">
        <w:rPr>
          <w:rFonts w:ascii="Times New Roman" w:hAnsi="Times New Roman" w:cs="Times New Roman"/>
          <w:sz w:val="24"/>
          <w:szCs w:val="24"/>
          <w:lang w:val="en"/>
        </w:rPr>
        <w:t xml:space="preserve">nvention </w:t>
      </w:r>
      <w:r w:rsidR="00CB351F">
        <w:rPr>
          <w:rFonts w:ascii="Times New Roman" w:hAnsi="Times New Roman" w:cs="Times New Roman"/>
          <w:sz w:val="24"/>
          <w:szCs w:val="24"/>
          <w:lang w:val="en"/>
        </w:rPr>
        <w:t>d</w:t>
      </w:r>
      <w:r w:rsidR="00CB351F" w:rsidRPr="00D705D5">
        <w:rPr>
          <w:rFonts w:ascii="Times New Roman" w:hAnsi="Times New Roman" w:cs="Times New Roman"/>
          <w:sz w:val="24"/>
          <w:szCs w:val="24"/>
          <w:lang w:val="en"/>
        </w:rPr>
        <w:t xml:space="preserve">isclosure </w:t>
      </w:r>
      <w:r w:rsidR="00CB351F">
        <w:rPr>
          <w:rFonts w:ascii="Times New Roman" w:hAnsi="Times New Roman" w:cs="Times New Roman"/>
          <w:sz w:val="24"/>
          <w:szCs w:val="24"/>
          <w:lang w:val="en"/>
        </w:rPr>
        <w:t>f</w:t>
      </w:r>
      <w:r w:rsidR="00CB351F" w:rsidRPr="00D705D5">
        <w:rPr>
          <w:rFonts w:ascii="Times New Roman" w:hAnsi="Times New Roman" w:cs="Times New Roman"/>
          <w:sz w:val="24"/>
          <w:szCs w:val="24"/>
          <w:lang w:val="en"/>
        </w:rPr>
        <w:t xml:space="preserve">orm </w:t>
      </w:r>
      <w:r w:rsidRPr="00D705D5">
        <w:rPr>
          <w:rFonts w:ascii="Times New Roman" w:hAnsi="Times New Roman" w:cs="Times New Roman"/>
          <w:sz w:val="24"/>
          <w:szCs w:val="24"/>
          <w:lang w:val="en"/>
        </w:rPr>
        <w:t xml:space="preserve">should contact the </w:t>
      </w:r>
      <w:r w:rsidR="00DC109E">
        <w:rPr>
          <w:rFonts w:ascii="Times New Roman" w:hAnsi="Times New Roman" w:cs="Times New Roman"/>
          <w:sz w:val="24"/>
          <w:szCs w:val="24"/>
          <w:lang w:val="en"/>
        </w:rPr>
        <w:t>Division</w:t>
      </w:r>
      <w:r w:rsidR="00DC109E" w:rsidRPr="00D705D5">
        <w:rPr>
          <w:rFonts w:ascii="Times New Roman" w:hAnsi="Times New Roman" w:cs="Times New Roman"/>
          <w:sz w:val="24"/>
          <w:szCs w:val="24"/>
          <w:lang w:val="en"/>
        </w:rPr>
        <w:t xml:space="preserve"> </w:t>
      </w:r>
      <w:r w:rsidRPr="00D705D5">
        <w:rPr>
          <w:rFonts w:ascii="Times New Roman" w:hAnsi="Times New Roman" w:cs="Times New Roman"/>
          <w:sz w:val="24"/>
          <w:szCs w:val="24"/>
          <w:lang w:val="en"/>
        </w:rPr>
        <w:t>of Research and Sponsored Programs prior to engaging in those disclosure activities.</w:t>
      </w:r>
    </w:p>
    <w:p w14:paraId="2849FC08" w14:textId="77777777" w:rsidR="00364480" w:rsidRPr="004A3B80" w:rsidRDefault="00364480" w:rsidP="00364480">
      <w:pPr>
        <w:pStyle w:val="ListParagraph"/>
        <w:rPr>
          <w:rFonts w:ascii="Times New Roman" w:hAnsi="Times New Roman" w:cs="Times New Roman"/>
          <w:sz w:val="24"/>
          <w:szCs w:val="24"/>
        </w:rPr>
      </w:pPr>
    </w:p>
    <w:p w14:paraId="39568EDB" w14:textId="77777777" w:rsidR="00364480" w:rsidRPr="00940DC5" w:rsidRDefault="00364480" w:rsidP="00364480">
      <w:pPr>
        <w:rPr>
          <w:rFonts w:ascii="Times New Roman" w:hAnsi="Times New Roman" w:cs="Times New Roman"/>
          <w:b/>
          <w:sz w:val="24"/>
          <w:szCs w:val="24"/>
        </w:rPr>
      </w:pPr>
      <w:r w:rsidRPr="00940DC5">
        <w:rPr>
          <w:rFonts w:ascii="Times New Roman" w:hAnsi="Times New Roman" w:cs="Times New Roman"/>
          <w:b/>
          <w:sz w:val="24"/>
          <w:szCs w:val="24"/>
        </w:rPr>
        <w:t>VII. Administration</w:t>
      </w:r>
    </w:p>
    <w:p w14:paraId="48B33A21" w14:textId="77777777" w:rsidR="00364480" w:rsidRDefault="00364480" w:rsidP="00364480">
      <w:pPr>
        <w:pStyle w:val="ListParagraph"/>
        <w:numPr>
          <w:ilvl w:val="0"/>
          <w:numId w:val="5"/>
        </w:numPr>
        <w:rPr>
          <w:rFonts w:ascii="Times New Roman" w:hAnsi="Times New Roman" w:cs="Times New Roman"/>
          <w:sz w:val="24"/>
          <w:szCs w:val="24"/>
        </w:rPr>
      </w:pPr>
      <w:r w:rsidRPr="00940DC5">
        <w:rPr>
          <w:rFonts w:ascii="Times New Roman" w:hAnsi="Times New Roman" w:cs="Times New Roman"/>
          <w:sz w:val="24"/>
          <w:szCs w:val="24"/>
        </w:rPr>
        <w:t>The Intellectual Property Committee makes recommendations regarding procedures, guidelines, and responsibilities for the adm</w:t>
      </w:r>
      <w:r>
        <w:rPr>
          <w:rFonts w:ascii="Times New Roman" w:hAnsi="Times New Roman" w:cs="Times New Roman"/>
          <w:sz w:val="24"/>
          <w:szCs w:val="24"/>
        </w:rPr>
        <w:t>inistration and development of intellectual p</w:t>
      </w:r>
      <w:r w:rsidRPr="00940DC5">
        <w:rPr>
          <w:rFonts w:ascii="Times New Roman" w:hAnsi="Times New Roman" w:cs="Times New Roman"/>
          <w:sz w:val="24"/>
          <w:szCs w:val="24"/>
        </w:rPr>
        <w:t xml:space="preserve">roperty. </w:t>
      </w:r>
    </w:p>
    <w:p w14:paraId="1EC9E446" w14:textId="77777777" w:rsidR="00364480" w:rsidRPr="00940DC5" w:rsidRDefault="00364480" w:rsidP="00364480">
      <w:pPr>
        <w:pStyle w:val="ListParagraph"/>
        <w:rPr>
          <w:rFonts w:ascii="Times New Roman" w:hAnsi="Times New Roman" w:cs="Times New Roman"/>
          <w:sz w:val="24"/>
          <w:szCs w:val="24"/>
        </w:rPr>
      </w:pPr>
    </w:p>
    <w:p w14:paraId="42471491" w14:textId="0E4E52B2" w:rsidR="00364480" w:rsidRDefault="00364480" w:rsidP="00364480">
      <w:pPr>
        <w:pStyle w:val="ListParagraph"/>
        <w:numPr>
          <w:ilvl w:val="0"/>
          <w:numId w:val="5"/>
        </w:numPr>
        <w:rPr>
          <w:rFonts w:ascii="Times New Roman" w:hAnsi="Times New Roman" w:cs="Times New Roman"/>
          <w:sz w:val="24"/>
          <w:szCs w:val="24"/>
        </w:rPr>
      </w:pPr>
      <w:r w:rsidRPr="00940DC5">
        <w:rPr>
          <w:rFonts w:ascii="Times New Roman" w:hAnsi="Times New Roman" w:cs="Times New Roman"/>
          <w:sz w:val="24"/>
          <w:szCs w:val="24"/>
        </w:rPr>
        <w:t xml:space="preserve">The Intellectual Property Committee consists of the Vice President </w:t>
      </w:r>
      <w:r w:rsidR="004D5067">
        <w:rPr>
          <w:rFonts w:ascii="Times New Roman" w:hAnsi="Times New Roman" w:cs="Times New Roman"/>
          <w:sz w:val="24"/>
          <w:szCs w:val="24"/>
        </w:rPr>
        <w:t>for</w:t>
      </w:r>
      <w:r w:rsidR="004D5067" w:rsidRPr="00940DC5">
        <w:rPr>
          <w:rFonts w:ascii="Times New Roman" w:hAnsi="Times New Roman" w:cs="Times New Roman"/>
          <w:sz w:val="24"/>
          <w:szCs w:val="24"/>
        </w:rPr>
        <w:t xml:space="preserve"> </w:t>
      </w:r>
      <w:r w:rsidRPr="00940DC5">
        <w:rPr>
          <w:rFonts w:ascii="Times New Roman" w:hAnsi="Times New Roman" w:cs="Times New Roman"/>
          <w:sz w:val="24"/>
          <w:szCs w:val="24"/>
        </w:rPr>
        <w:t>Research and Sponsored Programs or designee, at least one staff member from the Office of Technology Transfer,</w:t>
      </w:r>
      <w:r>
        <w:rPr>
          <w:rFonts w:ascii="Times New Roman" w:hAnsi="Times New Roman" w:cs="Times New Roman"/>
          <w:sz w:val="24"/>
          <w:szCs w:val="24"/>
        </w:rPr>
        <w:t xml:space="preserve"> </w:t>
      </w:r>
      <w:r w:rsidRPr="00940DC5">
        <w:rPr>
          <w:rFonts w:ascii="Times New Roman" w:hAnsi="Times New Roman" w:cs="Times New Roman"/>
          <w:sz w:val="24"/>
          <w:szCs w:val="24"/>
        </w:rPr>
        <w:t>and no more than four other members selected and appointed by the President</w:t>
      </w:r>
      <w:r>
        <w:rPr>
          <w:rFonts w:ascii="Times New Roman" w:hAnsi="Times New Roman" w:cs="Times New Roman"/>
          <w:sz w:val="24"/>
          <w:szCs w:val="24"/>
        </w:rPr>
        <w:t xml:space="preserve"> or designee</w:t>
      </w:r>
      <w:r w:rsidRPr="00940DC5">
        <w:rPr>
          <w:rFonts w:ascii="Times New Roman" w:hAnsi="Times New Roman" w:cs="Times New Roman"/>
          <w:sz w:val="24"/>
          <w:szCs w:val="24"/>
        </w:rPr>
        <w:t xml:space="preserve">. </w:t>
      </w:r>
    </w:p>
    <w:p w14:paraId="3BECCEED" w14:textId="77777777" w:rsidR="00364480" w:rsidRPr="00D705D5" w:rsidRDefault="00364480" w:rsidP="00364480">
      <w:pPr>
        <w:pStyle w:val="ListParagraph"/>
        <w:rPr>
          <w:rFonts w:ascii="Times New Roman" w:hAnsi="Times New Roman" w:cs="Times New Roman"/>
          <w:sz w:val="24"/>
          <w:szCs w:val="24"/>
        </w:rPr>
      </w:pPr>
    </w:p>
    <w:p w14:paraId="06CB222F" w14:textId="33860D3B" w:rsidR="00364480" w:rsidRDefault="00364480" w:rsidP="00364480">
      <w:pPr>
        <w:pStyle w:val="ListParagraph"/>
        <w:numPr>
          <w:ilvl w:val="0"/>
          <w:numId w:val="5"/>
        </w:numPr>
        <w:rPr>
          <w:rFonts w:ascii="Times New Roman" w:hAnsi="Times New Roman" w:cs="Times New Roman"/>
          <w:sz w:val="24"/>
          <w:szCs w:val="24"/>
        </w:rPr>
      </w:pPr>
      <w:r w:rsidRPr="00D705D5">
        <w:rPr>
          <w:rFonts w:ascii="Times New Roman" w:hAnsi="Times New Roman" w:cs="Times New Roman"/>
          <w:sz w:val="24"/>
          <w:szCs w:val="24"/>
        </w:rPr>
        <w:t>The Intellectual Property Committee convenes at the call of the Vice President</w:t>
      </w:r>
      <w:r>
        <w:rPr>
          <w:rFonts w:ascii="Times New Roman" w:hAnsi="Times New Roman" w:cs="Times New Roman"/>
          <w:sz w:val="24"/>
          <w:szCs w:val="24"/>
        </w:rPr>
        <w:t xml:space="preserve"> </w:t>
      </w:r>
      <w:r w:rsidR="004D5067">
        <w:rPr>
          <w:rFonts w:ascii="Times New Roman" w:hAnsi="Times New Roman" w:cs="Times New Roman"/>
          <w:sz w:val="24"/>
          <w:szCs w:val="24"/>
        </w:rPr>
        <w:t>f</w:t>
      </w:r>
      <w:r w:rsidR="000F1840">
        <w:rPr>
          <w:rFonts w:ascii="Times New Roman" w:hAnsi="Times New Roman" w:cs="Times New Roman"/>
          <w:sz w:val="24"/>
          <w:szCs w:val="24"/>
        </w:rPr>
        <w:t>or</w:t>
      </w:r>
      <w:r w:rsidR="004D5067">
        <w:rPr>
          <w:rFonts w:ascii="Times New Roman" w:hAnsi="Times New Roman" w:cs="Times New Roman"/>
          <w:sz w:val="24"/>
          <w:szCs w:val="24"/>
        </w:rPr>
        <w:t xml:space="preserve"> </w:t>
      </w:r>
      <w:r>
        <w:rPr>
          <w:rFonts w:ascii="Times New Roman" w:hAnsi="Times New Roman" w:cs="Times New Roman"/>
          <w:sz w:val="24"/>
          <w:szCs w:val="24"/>
        </w:rPr>
        <w:t>Research and Sponsored Programs</w:t>
      </w:r>
      <w:r w:rsidRPr="00D705D5">
        <w:rPr>
          <w:rFonts w:ascii="Times New Roman" w:hAnsi="Times New Roman" w:cs="Times New Roman"/>
          <w:sz w:val="24"/>
          <w:szCs w:val="24"/>
        </w:rPr>
        <w:t xml:space="preserve"> or designee, who determines when implementation or interpretation of the Intellectual Property Policy requires consideration by the Committee. The matters that may be referred to the Committee for recommendation </w:t>
      </w:r>
      <w:proofErr w:type="gramStart"/>
      <w:r w:rsidRPr="00D705D5">
        <w:rPr>
          <w:rFonts w:ascii="Times New Roman" w:hAnsi="Times New Roman" w:cs="Times New Roman"/>
          <w:sz w:val="24"/>
          <w:szCs w:val="24"/>
        </w:rPr>
        <w:t>include, but</w:t>
      </w:r>
      <w:proofErr w:type="gramEnd"/>
      <w:r w:rsidRPr="00D705D5">
        <w:rPr>
          <w:rFonts w:ascii="Times New Roman" w:hAnsi="Times New Roman" w:cs="Times New Roman"/>
          <w:sz w:val="24"/>
          <w:szCs w:val="24"/>
        </w:rPr>
        <w:t xml:space="preserve"> are not limited to: whether the University has ownership or an interest in an </w:t>
      </w:r>
      <w:r w:rsidR="0023219B">
        <w:rPr>
          <w:rFonts w:ascii="Times New Roman" w:hAnsi="Times New Roman" w:cs="Times New Roman"/>
          <w:sz w:val="24"/>
          <w:szCs w:val="24"/>
        </w:rPr>
        <w:t>Intellectual Property</w:t>
      </w:r>
      <w:r w:rsidRPr="00D705D5">
        <w:rPr>
          <w:rFonts w:ascii="Times New Roman" w:hAnsi="Times New Roman" w:cs="Times New Roman"/>
          <w:sz w:val="24"/>
          <w:szCs w:val="24"/>
        </w:rPr>
        <w:t xml:space="preserve">; </w:t>
      </w:r>
      <w:r w:rsidRPr="00D705D5">
        <w:rPr>
          <w:rFonts w:ascii="Times New Roman" w:hAnsi="Times New Roman" w:cs="Times New Roman"/>
          <w:sz w:val="24"/>
          <w:szCs w:val="24"/>
          <w:lang w:val="en"/>
        </w:rPr>
        <w:t>whether patent</w:t>
      </w:r>
      <w:r w:rsidR="00CB351F">
        <w:rPr>
          <w:rFonts w:ascii="Times New Roman" w:hAnsi="Times New Roman" w:cs="Times New Roman"/>
          <w:sz w:val="24"/>
          <w:szCs w:val="24"/>
          <w:lang w:val="en"/>
        </w:rPr>
        <w:t xml:space="preserve">, </w:t>
      </w:r>
      <w:r w:rsidR="00A619AE">
        <w:rPr>
          <w:rFonts w:ascii="Times New Roman" w:hAnsi="Times New Roman" w:cs="Times New Roman"/>
          <w:sz w:val="24"/>
          <w:szCs w:val="24"/>
          <w:lang w:val="en"/>
        </w:rPr>
        <w:t>trademark</w:t>
      </w:r>
      <w:r w:rsidR="00CB351F">
        <w:rPr>
          <w:rFonts w:ascii="Times New Roman" w:hAnsi="Times New Roman" w:cs="Times New Roman"/>
          <w:sz w:val="24"/>
          <w:szCs w:val="24"/>
          <w:lang w:val="en"/>
        </w:rPr>
        <w:t>,</w:t>
      </w:r>
      <w:r w:rsidRPr="00D705D5">
        <w:rPr>
          <w:rFonts w:ascii="Times New Roman" w:hAnsi="Times New Roman" w:cs="Times New Roman"/>
          <w:sz w:val="24"/>
          <w:szCs w:val="24"/>
          <w:lang w:val="en"/>
        </w:rPr>
        <w:t xml:space="preserve"> </w:t>
      </w:r>
      <w:r w:rsidR="00CB351F" w:rsidRPr="00D705D5">
        <w:rPr>
          <w:rFonts w:ascii="Times New Roman" w:hAnsi="Times New Roman" w:cs="Times New Roman"/>
          <w:sz w:val="24"/>
          <w:szCs w:val="24"/>
          <w:lang w:val="en"/>
        </w:rPr>
        <w:t xml:space="preserve">or copyright </w:t>
      </w:r>
      <w:r w:rsidRPr="00D705D5">
        <w:rPr>
          <w:rFonts w:ascii="Times New Roman" w:hAnsi="Times New Roman" w:cs="Times New Roman"/>
          <w:sz w:val="24"/>
          <w:szCs w:val="24"/>
          <w:lang w:val="en"/>
        </w:rPr>
        <w:t>protection should be sought; whether to seek commercialization opportunities;</w:t>
      </w:r>
      <w:r w:rsidRPr="00D705D5">
        <w:rPr>
          <w:rFonts w:ascii="Times New Roman" w:hAnsi="Times New Roman" w:cs="Times New Roman"/>
          <w:sz w:val="24"/>
          <w:szCs w:val="24"/>
        </w:rPr>
        <w:t xml:space="preserve"> and whether </w:t>
      </w:r>
      <w:r w:rsidR="000C6B49">
        <w:rPr>
          <w:rFonts w:ascii="Times New Roman" w:hAnsi="Times New Roman" w:cs="Times New Roman"/>
          <w:sz w:val="24"/>
          <w:szCs w:val="24"/>
        </w:rPr>
        <w:t>provisions</w:t>
      </w:r>
      <w:r w:rsidRPr="00D705D5">
        <w:rPr>
          <w:rFonts w:ascii="Times New Roman" w:hAnsi="Times New Roman" w:cs="Times New Roman"/>
          <w:sz w:val="24"/>
          <w:szCs w:val="24"/>
        </w:rPr>
        <w:t xml:space="preserve"> of </w:t>
      </w:r>
      <w:r w:rsidR="00CB351F" w:rsidRPr="00D705D5">
        <w:rPr>
          <w:rFonts w:ascii="Times New Roman" w:hAnsi="Times New Roman" w:cs="Times New Roman"/>
          <w:sz w:val="24"/>
          <w:szCs w:val="24"/>
        </w:rPr>
        <w:t>th</w:t>
      </w:r>
      <w:r w:rsidR="00CB351F">
        <w:rPr>
          <w:rFonts w:ascii="Times New Roman" w:hAnsi="Times New Roman" w:cs="Times New Roman"/>
          <w:sz w:val="24"/>
          <w:szCs w:val="24"/>
        </w:rPr>
        <w:t>is</w:t>
      </w:r>
      <w:r w:rsidR="00CB351F" w:rsidRPr="00D705D5">
        <w:rPr>
          <w:rFonts w:ascii="Times New Roman" w:hAnsi="Times New Roman" w:cs="Times New Roman"/>
          <w:sz w:val="24"/>
          <w:szCs w:val="24"/>
        </w:rPr>
        <w:t xml:space="preserve"> </w:t>
      </w:r>
      <w:r w:rsidRPr="00D705D5">
        <w:rPr>
          <w:rFonts w:ascii="Times New Roman" w:hAnsi="Times New Roman" w:cs="Times New Roman"/>
          <w:sz w:val="24"/>
          <w:szCs w:val="24"/>
        </w:rPr>
        <w:t>policy should be waived.</w:t>
      </w:r>
    </w:p>
    <w:p w14:paraId="39EB0E83" w14:textId="77777777" w:rsidR="00364480" w:rsidRPr="00D705D5" w:rsidRDefault="00364480" w:rsidP="00364480">
      <w:pPr>
        <w:pStyle w:val="ListParagraph"/>
        <w:rPr>
          <w:rFonts w:ascii="Times New Roman" w:hAnsi="Times New Roman" w:cs="Times New Roman"/>
          <w:sz w:val="24"/>
          <w:szCs w:val="24"/>
        </w:rPr>
      </w:pPr>
    </w:p>
    <w:p w14:paraId="09987C3A" w14:textId="6254719C" w:rsidR="00364480" w:rsidRDefault="00364480" w:rsidP="00364480">
      <w:pPr>
        <w:pStyle w:val="ListParagraph"/>
        <w:numPr>
          <w:ilvl w:val="0"/>
          <w:numId w:val="5"/>
        </w:numPr>
        <w:rPr>
          <w:rFonts w:ascii="Times New Roman" w:hAnsi="Times New Roman" w:cs="Times New Roman"/>
          <w:sz w:val="24"/>
          <w:szCs w:val="24"/>
        </w:rPr>
      </w:pPr>
      <w:r w:rsidRPr="00D705D5">
        <w:rPr>
          <w:rFonts w:ascii="Times New Roman" w:hAnsi="Times New Roman" w:cs="Times New Roman"/>
          <w:sz w:val="24"/>
          <w:szCs w:val="24"/>
        </w:rPr>
        <w:lastRenderedPageBreak/>
        <w:t xml:space="preserve">When the Committee is considering a particular </w:t>
      </w:r>
      <w:r w:rsidR="0023219B">
        <w:rPr>
          <w:rFonts w:ascii="Times New Roman" w:hAnsi="Times New Roman" w:cs="Times New Roman"/>
          <w:sz w:val="24"/>
          <w:szCs w:val="24"/>
        </w:rPr>
        <w:t>Invention</w:t>
      </w:r>
      <w:r>
        <w:rPr>
          <w:rFonts w:ascii="Times New Roman" w:hAnsi="Times New Roman" w:cs="Times New Roman"/>
          <w:sz w:val="24"/>
          <w:szCs w:val="24"/>
        </w:rPr>
        <w:t xml:space="preserve"> or </w:t>
      </w:r>
      <w:r w:rsidR="0023219B">
        <w:rPr>
          <w:rFonts w:ascii="Times New Roman" w:hAnsi="Times New Roman" w:cs="Times New Roman"/>
          <w:sz w:val="24"/>
          <w:szCs w:val="24"/>
        </w:rPr>
        <w:t>Work</w:t>
      </w:r>
      <w:r w:rsidRPr="00D705D5">
        <w:rPr>
          <w:rFonts w:ascii="Times New Roman" w:hAnsi="Times New Roman" w:cs="Times New Roman"/>
          <w:sz w:val="24"/>
          <w:szCs w:val="24"/>
        </w:rPr>
        <w:t xml:space="preserve">, the </w:t>
      </w:r>
      <w:r w:rsidR="0023219B">
        <w:rPr>
          <w:rFonts w:ascii="Times New Roman" w:hAnsi="Times New Roman" w:cs="Times New Roman"/>
          <w:sz w:val="24"/>
          <w:szCs w:val="24"/>
        </w:rPr>
        <w:t>Inventor</w:t>
      </w:r>
      <w:r>
        <w:rPr>
          <w:rFonts w:ascii="Times New Roman" w:hAnsi="Times New Roman" w:cs="Times New Roman"/>
          <w:sz w:val="24"/>
          <w:szCs w:val="24"/>
        </w:rPr>
        <w:t>/</w:t>
      </w:r>
      <w:r w:rsidR="0023219B">
        <w:rPr>
          <w:rFonts w:ascii="Times New Roman" w:hAnsi="Times New Roman" w:cs="Times New Roman"/>
          <w:sz w:val="24"/>
          <w:szCs w:val="24"/>
        </w:rPr>
        <w:t>Author</w:t>
      </w:r>
      <w:r w:rsidRPr="00D705D5">
        <w:rPr>
          <w:rFonts w:ascii="Times New Roman" w:hAnsi="Times New Roman" w:cs="Times New Roman"/>
          <w:sz w:val="24"/>
          <w:szCs w:val="24"/>
        </w:rPr>
        <w:t xml:space="preserve"> and/or his/her/their representative may examine all materials submitted to the Committee, may make written and oral presentations to the Committee, and may be present during oral presentations of others.</w:t>
      </w:r>
    </w:p>
    <w:p w14:paraId="39E27F3C" w14:textId="77777777" w:rsidR="00364480" w:rsidRPr="00D705D5" w:rsidRDefault="00364480" w:rsidP="00364480">
      <w:pPr>
        <w:pStyle w:val="ListParagraph"/>
        <w:rPr>
          <w:rFonts w:ascii="Times New Roman" w:hAnsi="Times New Roman" w:cs="Times New Roman"/>
          <w:sz w:val="24"/>
          <w:szCs w:val="24"/>
        </w:rPr>
      </w:pPr>
    </w:p>
    <w:p w14:paraId="4137E32F" w14:textId="757ADDA4" w:rsidR="00364480" w:rsidRPr="00D705D5" w:rsidRDefault="00364480" w:rsidP="00364480">
      <w:pPr>
        <w:pStyle w:val="ListParagraph"/>
        <w:numPr>
          <w:ilvl w:val="0"/>
          <w:numId w:val="5"/>
        </w:numPr>
        <w:rPr>
          <w:rFonts w:ascii="Times New Roman" w:hAnsi="Times New Roman" w:cs="Times New Roman"/>
          <w:sz w:val="24"/>
          <w:szCs w:val="24"/>
        </w:rPr>
      </w:pPr>
      <w:r w:rsidRPr="00D705D5">
        <w:rPr>
          <w:rFonts w:ascii="Times New Roman" w:hAnsi="Times New Roman" w:cs="Times New Roman"/>
          <w:sz w:val="24"/>
          <w:szCs w:val="24"/>
          <w:lang w:val="en"/>
        </w:rPr>
        <w:t>The Committee shall conduct investigations as it deems necessary in the preparation of its recommendations.</w:t>
      </w:r>
      <w:r>
        <w:rPr>
          <w:rFonts w:ascii="Times New Roman" w:hAnsi="Times New Roman" w:cs="Times New Roman"/>
          <w:sz w:val="24"/>
          <w:szCs w:val="24"/>
          <w:lang w:val="en"/>
        </w:rPr>
        <w:t xml:space="preserve"> </w:t>
      </w:r>
      <w:r w:rsidRPr="00D705D5">
        <w:rPr>
          <w:rFonts w:ascii="Times New Roman" w:hAnsi="Times New Roman" w:cs="Times New Roman"/>
          <w:sz w:val="24"/>
          <w:szCs w:val="24"/>
        </w:rPr>
        <w:t>Upon completion of the evaluation, the Committee shall provide the Vice President for Research and Sponsored Programs or designee with its recommen</w:t>
      </w:r>
      <w:r>
        <w:rPr>
          <w:rFonts w:ascii="Times New Roman" w:hAnsi="Times New Roman" w:cs="Times New Roman"/>
          <w:sz w:val="24"/>
          <w:szCs w:val="24"/>
        </w:rPr>
        <w:t xml:space="preserve">dations as to ownership of the </w:t>
      </w:r>
      <w:r w:rsidR="0023219B">
        <w:rPr>
          <w:rFonts w:ascii="Times New Roman" w:hAnsi="Times New Roman" w:cs="Times New Roman"/>
          <w:sz w:val="24"/>
          <w:szCs w:val="24"/>
        </w:rPr>
        <w:t>Intellectual Property</w:t>
      </w:r>
      <w:r w:rsidR="007C11D5">
        <w:rPr>
          <w:rFonts w:ascii="Times New Roman" w:hAnsi="Times New Roman" w:cs="Times New Roman"/>
          <w:sz w:val="24"/>
          <w:szCs w:val="24"/>
        </w:rPr>
        <w:t>;</w:t>
      </w:r>
      <w:r w:rsidRPr="00D705D5">
        <w:rPr>
          <w:rFonts w:ascii="Times New Roman" w:hAnsi="Times New Roman" w:cs="Times New Roman"/>
          <w:sz w:val="24"/>
          <w:szCs w:val="24"/>
        </w:rPr>
        <w:t xml:space="preserve"> whether patent</w:t>
      </w:r>
      <w:r w:rsidR="007C11D5">
        <w:rPr>
          <w:rFonts w:ascii="Times New Roman" w:hAnsi="Times New Roman" w:cs="Times New Roman"/>
          <w:sz w:val="24"/>
          <w:szCs w:val="24"/>
        </w:rPr>
        <w:t xml:space="preserve">, </w:t>
      </w:r>
      <w:r w:rsidR="00A619AE">
        <w:rPr>
          <w:rFonts w:ascii="Times New Roman" w:hAnsi="Times New Roman" w:cs="Times New Roman"/>
          <w:sz w:val="24"/>
          <w:szCs w:val="24"/>
        </w:rPr>
        <w:t>trademark</w:t>
      </w:r>
      <w:r w:rsidR="007C11D5">
        <w:rPr>
          <w:rFonts w:ascii="Times New Roman" w:hAnsi="Times New Roman" w:cs="Times New Roman"/>
          <w:sz w:val="24"/>
          <w:szCs w:val="24"/>
        </w:rPr>
        <w:t>,</w:t>
      </w:r>
      <w:r w:rsidRPr="00D705D5">
        <w:rPr>
          <w:rFonts w:ascii="Times New Roman" w:hAnsi="Times New Roman" w:cs="Times New Roman"/>
          <w:sz w:val="24"/>
          <w:szCs w:val="24"/>
        </w:rPr>
        <w:t xml:space="preserve"> </w:t>
      </w:r>
      <w:r>
        <w:rPr>
          <w:rFonts w:ascii="Times New Roman" w:hAnsi="Times New Roman" w:cs="Times New Roman"/>
          <w:sz w:val="24"/>
          <w:szCs w:val="24"/>
        </w:rPr>
        <w:t xml:space="preserve">or copyright </w:t>
      </w:r>
      <w:r w:rsidRPr="00D705D5">
        <w:rPr>
          <w:rFonts w:ascii="Times New Roman" w:hAnsi="Times New Roman" w:cs="Times New Roman"/>
          <w:sz w:val="24"/>
          <w:szCs w:val="24"/>
        </w:rPr>
        <w:t>protection should be sought</w:t>
      </w:r>
      <w:r w:rsidR="007C11D5">
        <w:rPr>
          <w:rFonts w:ascii="Times New Roman" w:hAnsi="Times New Roman" w:cs="Times New Roman"/>
          <w:sz w:val="24"/>
          <w:szCs w:val="24"/>
        </w:rPr>
        <w:t>;</w:t>
      </w:r>
      <w:r w:rsidRPr="00D705D5">
        <w:rPr>
          <w:rFonts w:ascii="Times New Roman" w:hAnsi="Times New Roman" w:cs="Times New Roman"/>
          <w:sz w:val="24"/>
          <w:szCs w:val="24"/>
        </w:rPr>
        <w:t xml:space="preserve"> and/or whether to seek commercialization opportunities. The Vice President </w:t>
      </w:r>
      <w:r w:rsidR="007707BE" w:rsidRPr="00D705D5">
        <w:rPr>
          <w:rFonts w:ascii="Times New Roman" w:hAnsi="Times New Roman" w:cs="Times New Roman"/>
          <w:sz w:val="24"/>
          <w:szCs w:val="24"/>
        </w:rPr>
        <w:t xml:space="preserve">for Research and Sponsored Programs </w:t>
      </w:r>
      <w:r w:rsidRPr="00D705D5">
        <w:rPr>
          <w:rFonts w:ascii="Times New Roman" w:hAnsi="Times New Roman" w:cs="Times New Roman"/>
          <w:sz w:val="24"/>
          <w:szCs w:val="24"/>
        </w:rPr>
        <w:t>or designee shall then decide</w:t>
      </w:r>
      <w:r w:rsidR="0069364F">
        <w:rPr>
          <w:rFonts w:ascii="Times New Roman" w:hAnsi="Times New Roman" w:cs="Times New Roman"/>
          <w:sz w:val="24"/>
          <w:szCs w:val="24"/>
        </w:rPr>
        <w:t xml:space="preserve">, after conferring with the President or the President’s designee as </w:t>
      </w:r>
      <w:proofErr w:type="gramStart"/>
      <w:r w:rsidR="0069364F">
        <w:rPr>
          <w:rFonts w:ascii="Times New Roman" w:hAnsi="Times New Roman" w:cs="Times New Roman"/>
          <w:sz w:val="24"/>
          <w:szCs w:val="24"/>
        </w:rPr>
        <w:t xml:space="preserve">appropriate, </w:t>
      </w:r>
      <w:r w:rsidRPr="00D705D5">
        <w:rPr>
          <w:rFonts w:ascii="Times New Roman" w:hAnsi="Times New Roman" w:cs="Times New Roman"/>
          <w:sz w:val="24"/>
          <w:szCs w:val="24"/>
        </w:rPr>
        <w:t xml:space="preserve"> ownership</w:t>
      </w:r>
      <w:proofErr w:type="gramEnd"/>
      <w:r w:rsidRPr="00D705D5">
        <w:rPr>
          <w:rFonts w:ascii="Times New Roman" w:hAnsi="Times New Roman" w:cs="Times New Roman"/>
          <w:sz w:val="24"/>
          <w:szCs w:val="24"/>
        </w:rPr>
        <w:t xml:space="preserve"> interests and determine whether </w:t>
      </w:r>
      <w:r>
        <w:rPr>
          <w:rFonts w:ascii="Times New Roman" w:hAnsi="Times New Roman" w:cs="Times New Roman"/>
          <w:sz w:val="24"/>
          <w:szCs w:val="24"/>
        </w:rPr>
        <w:t xml:space="preserve">to pursue protection </w:t>
      </w:r>
      <w:r w:rsidR="00CB351F">
        <w:rPr>
          <w:rFonts w:ascii="Times New Roman" w:hAnsi="Times New Roman" w:cs="Times New Roman"/>
          <w:sz w:val="24"/>
          <w:szCs w:val="24"/>
        </w:rPr>
        <w:t xml:space="preserve">and/or commercialization </w:t>
      </w:r>
      <w:r>
        <w:rPr>
          <w:rFonts w:ascii="Times New Roman" w:hAnsi="Times New Roman" w:cs="Times New Roman"/>
          <w:sz w:val="24"/>
          <w:szCs w:val="24"/>
        </w:rPr>
        <w:t xml:space="preserve">of the </w:t>
      </w:r>
      <w:r w:rsidR="0023219B">
        <w:rPr>
          <w:rFonts w:ascii="Times New Roman" w:hAnsi="Times New Roman" w:cs="Times New Roman"/>
          <w:sz w:val="24"/>
          <w:szCs w:val="24"/>
        </w:rPr>
        <w:t>Intellectual Property</w:t>
      </w:r>
      <w:r w:rsidRPr="00D705D5">
        <w:rPr>
          <w:rFonts w:ascii="Times New Roman" w:hAnsi="Times New Roman" w:cs="Times New Roman"/>
          <w:sz w:val="24"/>
          <w:szCs w:val="24"/>
        </w:rPr>
        <w:t xml:space="preserve"> and </w:t>
      </w:r>
      <w:r w:rsidR="00CB351F">
        <w:rPr>
          <w:rFonts w:ascii="Times New Roman" w:hAnsi="Times New Roman" w:cs="Times New Roman"/>
          <w:sz w:val="24"/>
          <w:szCs w:val="24"/>
        </w:rPr>
        <w:t xml:space="preserve">shall </w:t>
      </w:r>
      <w:r w:rsidRPr="00D705D5">
        <w:rPr>
          <w:rFonts w:ascii="Times New Roman" w:hAnsi="Times New Roman" w:cs="Times New Roman"/>
          <w:sz w:val="24"/>
          <w:szCs w:val="24"/>
        </w:rPr>
        <w:t xml:space="preserve">communicate this decision </w:t>
      </w:r>
      <w:r>
        <w:rPr>
          <w:rFonts w:ascii="Times New Roman" w:hAnsi="Times New Roman" w:cs="Times New Roman"/>
          <w:sz w:val="24"/>
          <w:szCs w:val="24"/>
        </w:rPr>
        <w:t xml:space="preserve">in writing to the </w:t>
      </w:r>
      <w:r w:rsidR="0023219B">
        <w:rPr>
          <w:rFonts w:ascii="Times New Roman" w:hAnsi="Times New Roman" w:cs="Times New Roman"/>
          <w:sz w:val="24"/>
          <w:szCs w:val="24"/>
        </w:rPr>
        <w:t>Inventor</w:t>
      </w:r>
      <w:r w:rsidRPr="00D705D5">
        <w:rPr>
          <w:rFonts w:ascii="Times New Roman" w:hAnsi="Times New Roman" w:cs="Times New Roman"/>
          <w:sz w:val="24"/>
          <w:szCs w:val="24"/>
        </w:rPr>
        <w:t xml:space="preserve">(s) or </w:t>
      </w:r>
      <w:r w:rsidR="0023219B">
        <w:rPr>
          <w:rFonts w:ascii="Times New Roman" w:hAnsi="Times New Roman" w:cs="Times New Roman"/>
          <w:sz w:val="24"/>
          <w:szCs w:val="24"/>
        </w:rPr>
        <w:t>Author</w:t>
      </w:r>
      <w:r w:rsidRPr="00D705D5">
        <w:rPr>
          <w:rFonts w:ascii="Times New Roman" w:hAnsi="Times New Roman" w:cs="Times New Roman"/>
          <w:sz w:val="24"/>
          <w:szCs w:val="24"/>
        </w:rPr>
        <w:t>(s).</w:t>
      </w:r>
    </w:p>
    <w:p w14:paraId="1813595E" w14:textId="77777777" w:rsidR="00364480" w:rsidRDefault="00364480" w:rsidP="00364480">
      <w:pPr>
        <w:pStyle w:val="ListParagraph"/>
        <w:ind w:left="1440"/>
        <w:rPr>
          <w:rFonts w:ascii="Times New Roman" w:hAnsi="Times New Roman" w:cs="Times New Roman"/>
          <w:sz w:val="24"/>
          <w:szCs w:val="24"/>
        </w:rPr>
      </w:pPr>
    </w:p>
    <w:p w14:paraId="39583614" w14:textId="1340C802" w:rsidR="00364480" w:rsidRDefault="00364480" w:rsidP="00DF38CF">
      <w:pPr>
        <w:pStyle w:val="ListParagraph"/>
        <w:numPr>
          <w:ilvl w:val="3"/>
          <w:numId w:val="6"/>
        </w:numPr>
        <w:tabs>
          <w:tab w:val="clear" w:pos="2880"/>
          <w:tab w:val="num" w:pos="2520"/>
        </w:tabs>
        <w:ind w:left="1080"/>
        <w:rPr>
          <w:rFonts w:ascii="Times New Roman" w:hAnsi="Times New Roman" w:cs="Times New Roman"/>
          <w:sz w:val="24"/>
          <w:szCs w:val="24"/>
        </w:rPr>
      </w:pPr>
      <w:r w:rsidRPr="00940DC5">
        <w:rPr>
          <w:rFonts w:ascii="Times New Roman" w:hAnsi="Times New Roman" w:cs="Times New Roman"/>
          <w:sz w:val="24"/>
          <w:szCs w:val="24"/>
        </w:rPr>
        <w:t xml:space="preserve">If the decision of the </w:t>
      </w:r>
      <w:r>
        <w:rPr>
          <w:rFonts w:ascii="Times New Roman" w:hAnsi="Times New Roman" w:cs="Times New Roman"/>
          <w:sz w:val="24"/>
          <w:szCs w:val="24"/>
        </w:rPr>
        <w:t xml:space="preserve">Vice President </w:t>
      </w:r>
      <w:r w:rsidR="007707BE" w:rsidRPr="00D705D5">
        <w:rPr>
          <w:rFonts w:ascii="Times New Roman" w:hAnsi="Times New Roman" w:cs="Times New Roman"/>
          <w:sz w:val="24"/>
          <w:szCs w:val="24"/>
        </w:rPr>
        <w:t xml:space="preserve">for Research and Sponsored Programs </w:t>
      </w:r>
      <w:r>
        <w:rPr>
          <w:rFonts w:ascii="Times New Roman" w:hAnsi="Times New Roman" w:cs="Times New Roman"/>
          <w:sz w:val="24"/>
          <w:szCs w:val="24"/>
        </w:rPr>
        <w:t>or designee</w:t>
      </w:r>
      <w:r w:rsidRPr="00940DC5">
        <w:rPr>
          <w:rFonts w:ascii="Times New Roman" w:hAnsi="Times New Roman" w:cs="Times New Roman"/>
          <w:sz w:val="24"/>
          <w:szCs w:val="24"/>
        </w:rPr>
        <w:t xml:space="preserve"> is not to seek patent </w:t>
      </w:r>
      <w:r>
        <w:rPr>
          <w:rFonts w:ascii="Times New Roman" w:hAnsi="Times New Roman" w:cs="Times New Roman"/>
          <w:sz w:val="24"/>
          <w:szCs w:val="24"/>
        </w:rPr>
        <w:t xml:space="preserve">or copyright protection of the </w:t>
      </w:r>
      <w:r w:rsidR="0023219B">
        <w:rPr>
          <w:rFonts w:ascii="Times New Roman" w:hAnsi="Times New Roman" w:cs="Times New Roman"/>
          <w:sz w:val="24"/>
          <w:szCs w:val="24"/>
        </w:rPr>
        <w:t>Intellectual Property</w:t>
      </w:r>
      <w:r w:rsidRPr="00940DC5">
        <w:rPr>
          <w:rFonts w:ascii="Times New Roman" w:hAnsi="Times New Roman" w:cs="Times New Roman"/>
          <w:sz w:val="24"/>
          <w:szCs w:val="24"/>
        </w:rPr>
        <w:t xml:space="preserve">, and the </w:t>
      </w:r>
      <w:r>
        <w:rPr>
          <w:rFonts w:ascii="Times New Roman" w:hAnsi="Times New Roman" w:cs="Times New Roman"/>
          <w:sz w:val="24"/>
          <w:szCs w:val="24"/>
        </w:rPr>
        <w:t>University</w:t>
      </w:r>
      <w:r w:rsidRPr="00940DC5">
        <w:rPr>
          <w:rFonts w:ascii="Times New Roman" w:hAnsi="Times New Roman" w:cs="Times New Roman"/>
          <w:sz w:val="24"/>
          <w:szCs w:val="24"/>
        </w:rPr>
        <w:t xml:space="preserve"> ha</w:t>
      </w:r>
      <w:r>
        <w:rPr>
          <w:rFonts w:ascii="Times New Roman" w:hAnsi="Times New Roman" w:cs="Times New Roman"/>
          <w:sz w:val="24"/>
          <w:szCs w:val="24"/>
        </w:rPr>
        <w:t xml:space="preserve">s an ownership interest </w:t>
      </w:r>
      <w:r w:rsidR="00F04A41">
        <w:rPr>
          <w:rFonts w:ascii="Times New Roman" w:hAnsi="Times New Roman" w:cs="Times New Roman"/>
          <w:sz w:val="24"/>
          <w:szCs w:val="24"/>
        </w:rPr>
        <w:t xml:space="preserve">as provided in this policy </w:t>
      </w:r>
      <w:r>
        <w:rPr>
          <w:rFonts w:ascii="Times New Roman" w:hAnsi="Times New Roman" w:cs="Times New Roman"/>
          <w:sz w:val="24"/>
          <w:szCs w:val="24"/>
        </w:rPr>
        <w:t xml:space="preserve">in the </w:t>
      </w:r>
      <w:r w:rsidR="0023219B">
        <w:rPr>
          <w:rFonts w:ascii="Times New Roman" w:hAnsi="Times New Roman" w:cs="Times New Roman"/>
          <w:sz w:val="24"/>
          <w:szCs w:val="24"/>
        </w:rPr>
        <w:t>Intellectual Property</w:t>
      </w:r>
      <w:r w:rsidRPr="00940DC5">
        <w:rPr>
          <w:rFonts w:ascii="Times New Roman" w:hAnsi="Times New Roman" w:cs="Times New Roman"/>
          <w:sz w:val="24"/>
          <w:szCs w:val="24"/>
        </w:rPr>
        <w:t xml:space="preserve">, the </w:t>
      </w:r>
      <w:r>
        <w:rPr>
          <w:rFonts w:ascii="Times New Roman" w:hAnsi="Times New Roman" w:cs="Times New Roman"/>
          <w:sz w:val="24"/>
          <w:szCs w:val="24"/>
        </w:rPr>
        <w:t>Vice President</w:t>
      </w:r>
      <w:r w:rsidRPr="00940DC5">
        <w:rPr>
          <w:rFonts w:ascii="Times New Roman" w:hAnsi="Times New Roman" w:cs="Times New Roman"/>
          <w:sz w:val="24"/>
          <w:szCs w:val="24"/>
        </w:rPr>
        <w:t xml:space="preserve"> </w:t>
      </w:r>
      <w:r w:rsidR="007707BE" w:rsidRPr="00D705D5">
        <w:rPr>
          <w:rFonts w:ascii="Times New Roman" w:hAnsi="Times New Roman" w:cs="Times New Roman"/>
          <w:sz w:val="24"/>
          <w:szCs w:val="24"/>
        </w:rPr>
        <w:t xml:space="preserve">for Research and Sponsored Programs </w:t>
      </w:r>
      <w:r w:rsidRPr="00940DC5">
        <w:rPr>
          <w:rFonts w:ascii="Times New Roman" w:hAnsi="Times New Roman" w:cs="Times New Roman"/>
          <w:sz w:val="24"/>
          <w:szCs w:val="24"/>
        </w:rPr>
        <w:t xml:space="preserve">or designee may </w:t>
      </w:r>
      <w:r w:rsidR="005367AA" w:rsidRPr="006D2FC6">
        <w:rPr>
          <w:rFonts w:ascii="Times New Roman" w:hAnsi="Times New Roman" w:cs="Times New Roman"/>
          <w:sz w:val="24"/>
          <w:szCs w:val="24"/>
        </w:rPr>
        <w:t xml:space="preserve">abandon the application, </w:t>
      </w:r>
      <w:r w:rsidR="007707BE" w:rsidRPr="006D2FC6">
        <w:rPr>
          <w:rFonts w:ascii="Times New Roman" w:hAnsi="Times New Roman" w:cs="Times New Roman"/>
          <w:sz w:val="24"/>
          <w:szCs w:val="24"/>
        </w:rPr>
        <w:t>request</w:t>
      </w:r>
      <w:r w:rsidR="005367AA" w:rsidRPr="006D2FC6">
        <w:rPr>
          <w:rFonts w:ascii="Times New Roman" w:hAnsi="Times New Roman" w:cs="Times New Roman"/>
          <w:sz w:val="24"/>
          <w:szCs w:val="24"/>
        </w:rPr>
        <w:t xml:space="preserve"> further development of the </w:t>
      </w:r>
      <w:r w:rsidR="0023219B" w:rsidRPr="006D2FC6">
        <w:rPr>
          <w:rFonts w:ascii="Times New Roman" w:hAnsi="Times New Roman" w:cs="Times New Roman"/>
          <w:sz w:val="24"/>
          <w:szCs w:val="24"/>
        </w:rPr>
        <w:t>Invention</w:t>
      </w:r>
      <w:r w:rsidR="005367AA" w:rsidRPr="006D2FC6">
        <w:rPr>
          <w:rFonts w:ascii="Times New Roman" w:hAnsi="Times New Roman" w:cs="Times New Roman"/>
          <w:sz w:val="24"/>
          <w:szCs w:val="24"/>
        </w:rPr>
        <w:t xml:space="preserve">, or in </w:t>
      </w:r>
      <w:r w:rsidR="00367F1E" w:rsidRPr="006D2FC6">
        <w:rPr>
          <w:rFonts w:ascii="Times New Roman" w:hAnsi="Times New Roman" w:cs="Times New Roman"/>
          <w:sz w:val="24"/>
          <w:szCs w:val="24"/>
        </w:rPr>
        <w:t xml:space="preserve">the University’s discretion, in </w:t>
      </w:r>
      <w:r w:rsidR="005367AA" w:rsidRPr="006D2FC6">
        <w:rPr>
          <w:rFonts w:ascii="Times New Roman" w:hAnsi="Times New Roman" w:cs="Times New Roman"/>
          <w:sz w:val="24"/>
          <w:szCs w:val="24"/>
        </w:rPr>
        <w:t xml:space="preserve">some cases </w:t>
      </w:r>
      <w:r w:rsidRPr="00940DC5">
        <w:rPr>
          <w:rFonts w:ascii="Times New Roman" w:hAnsi="Times New Roman" w:cs="Times New Roman"/>
          <w:sz w:val="24"/>
          <w:szCs w:val="24"/>
        </w:rPr>
        <w:t xml:space="preserve">assign the </w:t>
      </w:r>
      <w:r>
        <w:rPr>
          <w:rFonts w:ascii="Times New Roman" w:hAnsi="Times New Roman" w:cs="Times New Roman"/>
          <w:sz w:val="24"/>
          <w:szCs w:val="24"/>
        </w:rPr>
        <w:t>University</w:t>
      </w:r>
      <w:r w:rsidRPr="00940DC5">
        <w:rPr>
          <w:rFonts w:ascii="Times New Roman" w:hAnsi="Times New Roman" w:cs="Times New Roman"/>
          <w:sz w:val="24"/>
          <w:szCs w:val="24"/>
        </w:rPr>
        <w:t xml:space="preserve">’s </w:t>
      </w:r>
      <w:r>
        <w:rPr>
          <w:rFonts w:ascii="Times New Roman" w:hAnsi="Times New Roman" w:cs="Times New Roman"/>
          <w:sz w:val="24"/>
          <w:szCs w:val="24"/>
        </w:rPr>
        <w:t xml:space="preserve">ownership interest to the </w:t>
      </w:r>
      <w:r w:rsidR="0023219B">
        <w:rPr>
          <w:rFonts w:ascii="Times New Roman" w:hAnsi="Times New Roman" w:cs="Times New Roman"/>
          <w:sz w:val="24"/>
          <w:szCs w:val="24"/>
        </w:rPr>
        <w:t>Inventor</w:t>
      </w:r>
      <w:r>
        <w:rPr>
          <w:rFonts w:ascii="Times New Roman" w:hAnsi="Times New Roman" w:cs="Times New Roman"/>
          <w:sz w:val="24"/>
          <w:szCs w:val="24"/>
        </w:rPr>
        <w:t xml:space="preserve"> or </w:t>
      </w:r>
      <w:r w:rsidR="0023219B">
        <w:rPr>
          <w:rFonts w:ascii="Times New Roman" w:hAnsi="Times New Roman" w:cs="Times New Roman"/>
          <w:sz w:val="24"/>
          <w:szCs w:val="24"/>
        </w:rPr>
        <w:t>Author</w:t>
      </w:r>
      <w:r w:rsidR="007707BE">
        <w:rPr>
          <w:rFonts w:ascii="Times New Roman" w:hAnsi="Times New Roman" w:cs="Times New Roman"/>
          <w:sz w:val="24"/>
          <w:szCs w:val="24"/>
        </w:rPr>
        <w:t xml:space="preserve"> </w:t>
      </w:r>
      <w:r w:rsidR="0069364F">
        <w:rPr>
          <w:rFonts w:ascii="Times New Roman" w:hAnsi="Times New Roman" w:cs="Times New Roman"/>
          <w:sz w:val="24"/>
          <w:szCs w:val="24"/>
        </w:rPr>
        <w:t>in</w:t>
      </w:r>
      <w:r w:rsidR="005A0E9B">
        <w:rPr>
          <w:rFonts w:ascii="Times New Roman" w:hAnsi="Times New Roman" w:cs="Times New Roman"/>
          <w:sz w:val="24"/>
          <w:szCs w:val="24"/>
        </w:rPr>
        <w:t xml:space="preserve"> a </w:t>
      </w:r>
      <w:r w:rsidR="0069364F">
        <w:rPr>
          <w:rFonts w:ascii="Times New Roman" w:hAnsi="Times New Roman" w:cs="Times New Roman"/>
          <w:sz w:val="24"/>
          <w:szCs w:val="24"/>
        </w:rPr>
        <w:t>written</w:t>
      </w:r>
      <w:r w:rsidR="005A0E9B">
        <w:rPr>
          <w:rFonts w:ascii="Times New Roman" w:hAnsi="Times New Roman" w:cs="Times New Roman"/>
          <w:sz w:val="24"/>
          <w:szCs w:val="24"/>
        </w:rPr>
        <w:t xml:space="preserve"> agreement </w:t>
      </w:r>
      <w:r w:rsidR="00C46042">
        <w:rPr>
          <w:rFonts w:ascii="Times New Roman" w:hAnsi="Times New Roman" w:cs="Times New Roman"/>
          <w:sz w:val="24"/>
          <w:szCs w:val="24"/>
        </w:rPr>
        <w:t>to</w:t>
      </w:r>
      <w:r w:rsidR="005A0E9B">
        <w:rPr>
          <w:rFonts w:ascii="Times New Roman" w:hAnsi="Times New Roman" w:cs="Times New Roman"/>
          <w:sz w:val="24"/>
          <w:szCs w:val="24"/>
        </w:rPr>
        <w:t xml:space="preserve"> </w:t>
      </w:r>
      <w:r w:rsidR="00C46042">
        <w:rPr>
          <w:rFonts w:ascii="Times New Roman" w:hAnsi="Times New Roman" w:cs="Times New Roman"/>
          <w:sz w:val="24"/>
          <w:szCs w:val="24"/>
        </w:rPr>
        <w:t xml:space="preserve">be negotiated by the parties and which shall </w:t>
      </w:r>
      <w:r w:rsidR="005A0E9B">
        <w:rPr>
          <w:rFonts w:ascii="Times New Roman" w:hAnsi="Times New Roman" w:cs="Times New Roman"/>
          <w:sz w:val="24"/>
          <w:szCs w:val="24"/>
        </w:rPr>
        <w:t xml:space="preserve">provide for allocation of ownership interests between the University and the Inventor/Author </w:t>
      </w:r>
      <w:r w:rsidR="007707BE">
        <w:rPr>
          <w:rFonts w:ascii="Times New Roman" w:hAnsi="Times New Roman" w:cs="Times New Roman"/>
          <w:sz w:val="24"/>
          <w:szCs w:val="24"/>
        </w:rPr>
        <w:t xml:space="preserve">in the event of commercialization of the </w:t>
      </w:r>
      <w:r w:rsidR="0023219B">
        <w:rPr>
          <w:rFonts w:ascii="Times New Roman" w:hAnsi="Times New Roman" w:cs="Times New Roman"/>
          <w:sz w:val="24"/>
          <w:szCs w:val="24"/>
        </w:rPr>
        <w:t>Intellectual Property</w:t>
      </w:r>
      <w:r w:rsidRPr="00940DC5">
        <w:rPr>
          <w:rFonts w:ascii="Times New Roman" w:hAnsi="Times New Roman" w:cs="Times New Roman"/>
          <w:sz w:val="24"/>
          <w:szCs w:val="24"/>
        </w:rPr>
        <w:t xml:space="preserve">. The </w:t>
      </w:r>
      <w:r w:rsidR="00DC109E">
        <w:rPr>
          <w:rFonts w:ascii="Times New Roman" w:hAnsi="Times New Roman" w:cs="Times New Roman"/>
          <w:sz w:val="24"/>
          <w:szCs w:val="24"/>
        </w:rPr>
        <w:t>Division</w:t>
      </w:r>
      <w:r w:rsidR="00DC109E" w:rsidRPr="00940DC5">
        <w:rPr>
          <w:rFonts w:ascii="Times New Roman" w:hAnsi="Times New Roman" w:cs="Times New Roman"/>
          <w:sz w:val="24"/>
          <w:szCs w:val="24"/>
        </w:rPr>
        <w:t xml:space="preserve"> </w:t>
      </w:r>
      <w:r w:rsidRPr="00940DC5">
        <w:rPr>
          <w:rFonts w:ascii="Times New Roman" w:hAnsi="Times New Roman" w:cs="Times New Roman"/>
          <w:sz w:val="24"/>
          <w:szCs w:val="24"/>
        </w:rPr>
        <w:t>of Research and Sponsored Programs may administer this action.</w:t>
      </w:r>
    </w:p>
    <w:p w14:paraId="081F6952" w14:textId="77777777" w:rsidR="00901791" w:rsidRDefault="00901791" w:rsidP="00DF38CF">
      <w:pPr>
        <w:pStyle w:val="ListParagraph"/>
        <w:ind w:left="1080"/>
        <w:rPr>
          <w:rFonts w:ascii="Times New Roman" w:hAnsi="Times New Roman" w:cs="Times New Roman"/>
          <w:sz w:val="24"/>
          <w:szCs w:val="24"/>
        </w:rPr>
      </w:pPr>
    </w:p>
    <w:p w14:paraId="38183047" w14:textId="4CFFFA84" w:rsidR="00901791" w:rsidRPr="00DF38CF" w:rsidRDefault="00901791" w:rsidP="00DF38CF">
      <w:pPr>
        <w:pStyle w:val="ListParagraph"/>
        <w:numPr>
          <w:ilvl w:val="3"/>
          <w:numId w:val="6"/>
        </w:numPr>
        <w:tabs>
          <w:tab w:val="clear" w:pos="2880"/>
          <w:tab w:val="num" w:pos="2520"/>
        </w:tabs>
        <w:ind w:left="1080"/>
        <w:rPr>
          <w:rFonts w:ascii="Times New Roman" w:hAnsi="Times New Roman" w:cs="Times New Roman"/>
          <w:sz w:val="24"/>
          <w:szCs w:val="24"/>
        </w:rPr>
      </w:pPr>
      <w:proofErr w:type="gramStart"/>
      <w:r w:rsidRPr="00DF38CF">
        <w:rPr>
          <w:rFonts w:ascii="Times New Roman" w:hAnsi="Times New Roman" w:cs="Times New Roman"/>
          <w:sz w:val="24"/>
          <w:szCs w:val="24"/>
        </w:rPr>
        <w:t>In the event that</w:t>
      </w:r>
      <w:proofErr w:type="gramEnd"/>
      <w:r w:rsidRPr="00DF38CF">
        <w:rPr>
          <w:rFonts w:ascii="Times New Roman" w:hAnsi="Times New Roman" w:cs="Times New Roman"/>
          <w:sz w:val="24"/>
          <w:szCs w:val="24"/>
        </w:rPr>
        <w:t xml:space="preserve"> the Vice President</w:t>
      </w:r>
      <w:r w:rsidR="007707BE">
        <w:rPr>
          <w:rFonts w:ascii="Times New Roman" w:hAnsi="Times New Roman" w:cs="Times New Roman"/>
          <w:sz w:val="24"/>
          <w:szCs w:val="24"/>
        </w:rPr>
        <w:t xml:space="preserve"> </w:t>
      </w:r>
      <w:r w:rsidR="007707BE" w:rsidRPr="00D705D5">
        <w:rPr>
          <w:rFonts w:ascii="Times New Roman" w:hAnsi="Times New Roman" w:cs="Times New Roman"/>
          <w:sz w:val="24"/>
          <w:szCs w:val="24"/>
        </w:rPr>
        <w:t>for Research and Sponsored Programs</w:t>
      </w:r>
      <w:r w:rsidRPr="00DF38CF">
        <w:rPr>
          <w:rFonts w:ascii="Times New Roman" w:hAnsi="Times New Roman" w:cs="Times New Roman"/>
          <w:sz w:val="24"/>
          <w:szCs w:val="24"/>
        </w:rPr>
        <w:t xml:space="preserve"> or designee deem</w:t>
      </w:r>
      <w:r w:rsidR="005367AA" w:rsidRPr="00DF38CF">
        <w:rPr>
          <w:rFonts w:ascii="Times New Roman" w:hAnsi="Times New Roman" w:cs="Times New Roman"/>
          <w:sz w:val="24"/>
          <w:szCs w:val="24"/>
        </w:rPr>
        <w:t>s</w:t>
      </w:r>
      <w:r w:rsidRPr="00DF38CF">
        <w:rPr>
          <w:rFonts w:ascii="Times New Roman" w:hAnsi="Times New Roman" w:cs="Times New Roman"/>
          <w:sz w:val="24"/>
          <w:szCs w:val="24"/>
        </w:rPr>
        <w:t xml:space="preserve"> it appropriate to pursue intellectual property protection, the University shall bear all necessary costs, not limited to, but including attorney fees, USPTO</w:t>
      </w:r>
      <w:r w:rsidR="007707BE">
        <w:rPr>
          <w:rFonts w:ascii="Times New Roman" w:hAnsi="Times New Roman" w:cs="Times New Roman"/>
          <w:sz w:val="24"/>
          <w:szCs w:val="24"/>
        </w:rPr>
        <w:t xml:space="preserve"> fees</w:t>
      </w:r>
      <w:r w:rsidR="007707BE">
        <w:rPr>
          <w:rStyle w:val="CommentReference"/>
        </w:rPr>
        <w:t xml:space="preserve">, </w:t>
      </w:r>
      <w:r w:rsidR="002056DF" w:rsidRPr="00DF38CF">
        <w:rPr>
          <w:rFonts w:ascii="Times New Roman" w:hAnsi="Times New Roman" w:cs="Times New Roman"/>
          <w:sz w:val="24"/>
          <w:szCs w:val="24"/>
        </w:rPr>
        <w:t>Copyright Office</w:t>
      </w:r>
      <w:r w:rsidR="007707BE">
        <w:rPr>
          <w:rFonts w:ascii="Times New Roman" w:hAnsi="Times New Roman" w:cs="Times New Roman"/>
          <w:sz w:val="24"/>
          <w:szCs w:val="24"/>
        </w:rPr>
        <w:t xml:space="preserve"> fees, and/or foreign </w:t>
      </w:r>
      <w:r w:rsidRPr="00DF38CF">
        <w:rPr>
          <w:rFonts w:ascii="Times New Roman" w:hAnsi="Times New Roman" w:cs="Times New Roman"/>
          <w:sz w:val="24"/>
          <w:szCs w:val="24"/>
        </w:rPr>
        <w:t>filing fees.</w:t>
      </w:r>
    </w:p>
    <w:p w14:paraId="1300E432" w14:textId="77777777" w:rsidR="00364480" w:rsidRDefault="00364480" w:rsidP="00DF38CF">
      <w:pPr>
        <w:pStyle w:val="ListParagraph"/>
        <w:tabs>
          <w:tab w:val="num" w:pos="2520"/>
        </w:tabs>
        <w:ind w:left="1080"/>
        <w:rPr>
          <w:rFonts w:ascii="Times New Roman" w:hAnsi="Times New Roman" w:cs="Times New Roman"/>
          <w:sz w:val="24"/>
          <w:szCs w:val="24"/>
        </w:rPr>
      </w:pPr>
    </w:p>
    <w:p w14:paraId="243F01D2" w14:textId="42DB170A" w:rsidR="00364480" w:rsidRPr="00940DC5" w:rsidRDefault="00364480" w:rsidP="00DF38CF">
      <w:pPr>
        <w:pStyle w:val="ListParagraph"/>
        <w:numPr>
          <w:ilvl w:val="3"/>
          <w:numId w:val="6"/>
        </w:numPr>
        <w:tabs>
          <w:tab w:val="clear" w:pos="2880"/>
          <w:tab w:val="num" w:pos="2520"/>
        </w:tabs>
        <w:ind w:left="1080"/>
        <w:rPr>
          <w:rFonts w:ascii="Times New Roman" w:hAnsi="Times New Roman" w:cs="Times New Roman"/>
          <w:sz w:val="24"/>
          <w:szCs w:val="24"/>
        </w:rPr>
      </w:pPr>
      <w:r w:rsidRPr="00940DC5">
        <w:rPr>
          <w:rFonts w:ascii="Times New Roman" w:hAnsi="Times New Roman" w:cs="Times New Roman"/>
          <w:sz w:val="24"/>
          <w:szCs w:val="24"/>
        </w:rPr>
        <w:t xml:space="preserve">For those </w:t>
      </w:r>
      <w:r w:rsidR="0023219B">
        <w:rPr>
          <w:rFonts w:ascii="Times New Roman" w:hAnsi="Times New Roman" w:cs="Times New Roman"/>
          <w:sz w:val="24"/>
          <w:szCs w:val="24"/>
        </w:rPr>
        <w:t>Invention</w:t>
      </w:r>
      <w:r w:rsidRPr="00940DC5">
        <w:rPr>
          <w:rFonts w:ascii="Times New Roman" w:hAnsi="Times New Roman" w:cs="Times New Roman"/>
          <w:sz w:val="24"/>
          <w:szCs w:val="24"/>
        </w:rPr>
        <w:t xml:space="preserve">s or </w:t>
      </w:r>
      <w:r w:rsidR="0023219B">
        <w:rPr>
          <w:rFonts w:ascii="Times New Roman" w:hAnsi="Times New Roman" w:cs="Times New Roman"/>
          <w:sz w:val="24"/>
          <w:szCs w:val="24"/>
        </w:rPr>
        <w:t>Work</w:t>
      </w:r>
      <w:r w:rsidRPr="00940DC5">
        <w:rPr>
          <w:rFonts w:ascii="Times New Roman" w:hAnsi="Times New Roman" w:cs="Times New Roman"/>
          <w:sz w:val="24"/>
          <w:szCs w:val="24"/>
        </w:rPr>
        <w:t>s in which TSU is deemed to have an ownership interest,</w:t>
      </w:r>
      <w:r>
        <w:rPr>
          <w:rFonts w:ascii="Times New Roman" w:hAnsi="Times New Roman" w:cs="Times New Roman"/>
          <w:sz w:val="24"/>
          <w:szCs w:val="24"/>
        </w:rPr>
        <w:t xml:space="preserve"> and the Vice President </w:t>
      </w:r>
      <w:r w:rsidR="007707BE" w:rsidRPr="00D705D5">
        <w:rPr>
          <w:rFonts w:ascii="Times New Roman" w:hAnsi="Times New Roman" w:cs="Times New Roman"/>
          <w:sz w:val="24"/>
          <w:szCs w:val="24"/>
        </w:rPr>
        <w:t xml:space="preserve">for Research and Sponsored Programs </w:t>
      </w:r>
      <w:r>
        <w:rPr>
          <w:rFonts w:ascii="Times New Roman" w:hAnsi="Times New Roman" w:cs="Times New Roman"/>
          <w:sz w:val="24"/>
          <w:szCs w:val="24"/>
        </w:rPr>
        <w:t>has determined to pursue protections and/or commercialization,</w:t>
      </w:r>
      <w:r w:rsidRPr="00940DC5">
        <w:rPr>
          <w:rFonts w:ascii="Times New Roman" w:hAnsi="Times New Roman" w:cs="Times New Roman"/>
          <w:sz w:val="24"/>
          <w:szCs w:val="24"/>
        </w:rPr>
        <w:t xml:space="preserve"> the Vice President</w:t>
      </w:r>
      <w:r w:rsidR="007707BE">
        <w:rPr>
          <w:rFonts w:ascii="Times New Roman" w:hAnsi="Times New Roman" w:cs="Times New Roman"/>
          <w:sz w:val="24"/>
          <w:szCs w:val="24"/>
        </w:rPr>
        <w:t xml:space="preserve"> </w:t>
      </w:r>
      <w:r w:rsidR="007707BE" w:rsidRPr="00D705D5">
        <w:rPr>
          <w:rFonts w:ascii="Times New Roman" w:hAnsi="Times New Roman" w:cs="Times New Roman"/>
          <w:sz w:val="24"/>
          <w:szCs w:val="24"/>
        </w:rPr>
        <w:t>for Research and Sponsored Programs</w:t>
      </w:r>
      <w:r w:rsidRPr="00940DC5">
        <w:rPr>
          <w:rFonts w:ascii="Times New Roman" w:hAnsi="Times New Roman" w:cs="Times New Roman"/>
          <w:sz w:val="24"/>
          <w:szCs w:val="24"/>
        </w:rPr>
        <w:t xml:space="preserve"> or designee shall arrange to have these activities undertaken and oversee the execution in consultation with the Office of General Counsel. </w:t>
      </w:r>
    </w:p>
    <w:p w14:paraId="20359CD9" w14:textId="77777777" w:rsidR="00364480" w:rsidRDefault="00364480" w:rsidP="00DF38CF">
      <w:pPr>
        <w:pStyle w:val="ListParagraph"/>
        <w:tabs>
          <w:tab w:val="num" w:pos="2520"/>
        </w:tabs>
        <w:ind w:left="1080"/>
        <w:rPr>
          <w:rFonts w:ascii="Times New Roman" w:hAnsi="Times New Roman" w:cs="Times New Roman"/>
          <w:sz w:val="24"/>
          <w:szCs w:val="24"/>
        </w:rPr>
      </w:pPr>
    </w:p>
    <w:p w14:paraId="43CEF637" w14:textId="6A0FC601" w:rsidR="00364480" w:rsidRDefault="00364480" w:rsidP="00DF38CF">
      <w:pPr>
        <w:pStyle w:val="ListParagraph"/>
        <w:numPr>
          <w:ilvl w:val="3"/>
          <w:numId w:val="6"/>
        </w:numPr>
        <w:tabs>
          <w:tab w:val="clear" w:pos="2880"/>
          <w:tab w:val="num" w:pos="2520"/>
        </w:tabs>
        <w:ind w:left="1080"/>
        <w:rPr>
          <w:rFonts w:ascii="Times New Roman" w:hAnsi="Times New Roman" w:cs="Times New Roman"/>
          <w:sz w:val="24"/>
          <w:szCs w:val="24"/>
        </w:rPr>
      </w:pPr>
      <w:r w:rsidRPr="00940DC5">
        <w:rPr>
          <w:rFonts w:ascii="Times New Roman" w:hAnsi="Times New Roman" w:cs="Times New Roman"/>
          <w:sz w:val="24"/>
          <w:szCs w:val="24"/>
        </w:rPr>
        <w:t xml:space="preserve">For </w:t>
      </w:r>
      <w:r w:rsidR="0023219B">
        <w:rPr>
          <w:rFonts w:ascii="Times New Roman" w:hAnsi="Times New Roman" w:cs="Times New Roman"/>
          <w:sz w:val="24"/>
          <w:szCs w:val="24"/>
        </w:rPr>
        <w:t>Invention</w:t>
      </w:r>
      <w:r w:rsidRPr="00940DC5">
        <w:rPr>
          <w:rFonts w:ascii="Times New Roman" w:hAnsi="Times New Roman" w:cs="Times New Roman"/>
          <w:sz w:val="24"/>
          <w:szCs w:val="24"/>
        </w:rPr>
        <w:t xml:space="preserve">s made </w:t>
      </w:r>
      <w:proofErr w:type="gramStart"/>
      <w:r w:rsidRPr="00940DC5">
        <w:rPr>
          <w:rFonts w:ascii="Times New Roman" w:hAnsi="Times New Roman" w:cs="Times New Roman"/>
          <w:sz w:val="24"/>
          <w:szCs w:val="24"/>
        </w:rPr>
        <w:t>in the course of</w:t>
      </w:r>
      <w:proofErr w:type="gramEnd"/>
      <w:r w:rsidRPr="00940DC5">
        <w:rPr>
          <w:rFonts w:ascii="Times New Roman" w:hAnsi="Times New Roman" w:cs="Times New Roman"/>
          <w:sz w:val="24"/>
          <w:szCs w:val="24"/>
        </w:rPr>
        <w:t xml:space="preserve"> a project funded in whole or in part by the Federal Government, the Bayh-Dole Act (37 CFR 401) imposes certain reporting requirements associated with the technology transfer process. The Vice President</w:t>
      </w:r>
      <w:r w:rsidR="007707BE">
        <w:rPr>
          <w:rFonts w:ascii="Times New Roman" w:hAnsi="Times New Roman" w:cs="Times New Roman"/>
          <w:sz w:val="24"/>
          <w:szCs w:val="24"/>
        </w:rPr>
        <w:t xml:space="preserve"> </w:t>
      </w:r>
      <w:r w:rsidR="007707BE" w:rsidRPr="00D705D5">
        <w:rPr>
          <w:rFonts w:ascii="Times New Roman" w:hAnsi="Times New Roman" w:cs="Times New Roman"/>
          <w:sz w:val="24"/>
          <w:szCs w:val="24"/>
        </w:rPr>
        <w:t>for Research and Sponsored Programs</w:t>
      </w:r>
      <w:r w:rsidRPr="00940DC5">
        <w:rPr>
          <w:rFonts w:ascii="Times New Roman" w:hAnsi="Times New Roman" w:cs="Times New Roman"/>
          <w:sz w:val="24"/>
          <w:szCs w:val="24"/>
        </w:rPr>
        <w:t xml:space="preserve"> or designee is responsible for ensuring that those reporting requirements are satisfied.</w:t>
      </w:r>
    </w:p>
    <w:p w14:paraId="75C87D76" w14:textId="77777777" w:rsidR="00364480" w:rsidRPr="00940DC5" w:rsidRDefault="00364480" w:rsidP="00364480">
      <w:pPr>
        <w:pStyle w:val="ListParagraph"/>
        <w:ind w:left="1440"/>
        <w:rPr>
          <w:rFonts w:ascii="Times New Roman" w:hAnsi="Times New Roman" w:cs="Times New Roman"/>
          <w:sz w:val="24"/>
          <w:szCs w:val="24"/>
        </w:rPr>
      </w:pPr>
    </w:p>
    <w:p w14:paraId="2781FDC5" w14:textId="3B6B10B3" w:rsidR="00364480" w:rsidRPr="00940DC5" w:rsidRDefault="00364480" w:rsidP="00364480">
      <w:pPr>
        <w:pStyle w:val="ListParagraph"/>
        <w:numPr>
          <w:ilvl w:val="0"/>
          <w:numId w:val="5"/>
        </w:numPr>
        <w:rPr>
          <w:rFonts w:ascii="Times New Roman" w:hAnsi="Times New Roman" w:cs="Times New Roman"/>
          <w:sz w:val="24"/>
          <w:szCs w:val="24"/>
        </w:rPr>
      </w:pPr>
      <w:r w:rsidRPr="00940DC5">
        <w:rPr>
          <w:rFonts w:ascii="Times New Roman" w:hAnsi="Times New Roman" w:cs="Times New Roman"/>
          <w:sz w:val="24"/>
          <w:szCs w:val="24"/>
        </w:rPr>
        <w:lastRenderedPageBreak/>
        <w:t xml:space="preserve">The evaluation of </w:t>
      </w:r>
      <w:r w:rsidR="0023219B">
        <w:rPr>
          <w:rFonts w:ascii="Times New Roman" w:hAnsi="Times New Roman" w:cs="Times New Roman"/>
          <w:sz w:val="24"/>
          <w:szCs w:val="24"/>
        </w:rPr>
        <w:t>Invention</w:t>
      </w:r>
      <w:r w:rsidRPr="00940DC5">
        <w:rPr>
          <w:rFonts w:ascii="Times New Roman" w:hAnsi="Times New Roman" w:cs="Times New Roman"/>
          <w:sz w:val="24"/>
          <w:szCs w:val="24"/>
        </w:rPr>
        <w:t xml:space="preserve">s and </w:t>
      </w:r>
      <w:r w:rsidR="0023219B">
        <w:rPr>
          <w:rFonts w:ascii="Times New Roman" w:hAnsi="Times New Roman" w:cs="Times New Roman"/>
          <w:sz w:val="24"/>
          <w:szCs w:val="24"/>
        </w:rPr>
        <w:t>Work</w:t>
      </w:r>
      <w:r>
        <w:rPr>
          <w:rFonts w:ascii="Times New Roman" w:hAnsi="Times New Roman" w:cs="Times New Roman"/>
          <w:sz w:val="24"/>
          <w:szCs w:val="24"/>
        </w:rPr>
        <w:t>s</w:t>
      </w:r>
      <w:r w:rsidRPr="00940DC5">
        <w:rPr>
          <w:rFonts w:ascii="Times New Roman" w:hAnsi="Times New Roman" w:cs="Times New Roman"/>
          <w:sz w:val="24"/>
          <w:szCs w:val="24"/>
        </w:rPr>
        <w:t xml:space="preserve"> and the administration, development and processing of patents involves substantial time and expense and requires talents and experience not ordinarily found in University staff. Therefore, the University may enter into a contract with third parties in connection with the administration of identified </w:t>
      </w:r>
      <w:r w:rsidR="0023219B">
        <w:rPr>
          <w:rFonts w:ascii="Times New Roman" w:hAnsi="Times New Roman" w:cs="Times New Roman"/>
          <w:sz w:val="24"/>
          <w:szCs w:val="24"/>
        </w:rPr>
        <w:t>Invention</w:t>
      </w:r>
      <w:r w:rsidRPr="00940DC5">
        <w:rPr>
          <w:rFonts w:ascii="Times New Roman" w:hAnsi="Times New Roman" w:cs="Times New Roman"/>
          <w:sz w:val="24"/>
          <w:szCs w:val="24"/>
        </w:rPr>
        <w:t xml:space="preserve">s, disclosures of </w:t>
      </w:r>
      <w:r w:rsidR="0023219B">
        <w:rPr>
          <w:rFonts w:ascii="Times New Roman" w:hAnsi="Times New Roman" w:cs="Times New Roman"/>
          <w:sz w:val="24"/>
          <w:szCs w:val="24"/>
        </w:rPr>
        <w:t>Invention</w:t>
      </w:r>
      <w:r w:rsidRPr="00940DC5">
        <w:rPr>
          <w:rFonts w:ascii="Times New Roman" w:hAnsi="Times New Roman" w:cs="Times New Roman"/>
          <w:sz w:val="24"/>
          <w:szCs w:val="24"/>
        </w:rPr>
        <w:t>, and developed patents.</w:t>
      </w:r>
    </w:p>
    <w:p w14:paraId="03A18D63" w14:textId="77777777" w:rsidR="00364480" w:rsidRPr="006D2FC6" w:rsidRDefault="00364480" w:rsidP="00364480">
      <w:pPr>
        <w:pStyle w:val="ListParagraph"/>
        <w:ind w:left="0"/>
        <w:rPr>
          <w:rFonts w:ascii="Times New Roman" w:hAnsi="Times New Roman" w:cs="Times New Roman"/>
          <w:sz w:val="32"/>
          <w:szCs w:val="24"/>
        </w:rPr>
      </w:pPr>
    </w:p>
    <w:p w14:paraId="67B9CCC7" w14:textId="77777777" w:rsidR="00364480" w:rsidRPr="00940DC5" w:rsidRDefault="00364480" w:rsidP="00364480">
      <w:pPr>
        <w:pStyle w:val="ListParagraph"/>
        <w:ind w:left="0"/>
        <w:rPr>
          <w:rFonts w:ascii="Times New Roman" w:hAnsi="Times New Roman" w:cs="Times New Roman"/>
          <w:b/>
          <w:sz w:val="24"/>
          <w:szCs w:val="24"/>
        </w:rPr>
      </w:pPr>
      <w:r w:rsidRPr="00940DC5">
        <w:rPr>
          <w:rFonts w:ascii="Times New Roman" w:hAnsi="Times New Roman" w:cs="Times New Roman"/>
          <w:b/>
          <w:sz w:val="24"/>
          <w:szCs w:val="24"/>
        </w:rPr>
        <w:t>VIII. Request for Re-Evaluation</w:t>
      </w:r>
    </w:p>
    <w:p w14:paraId="5DF1E8E0" w14:textId="4FE3CA56" w:rsidR="00364480" w:rsidRPr="00940DC5" w:rsidRDefault="00364480" w:rsidP="00364480">
      <w:pPr>
        <w:rPr>
          <w:rFonts w:ascii="Times New Roman" w:hAnsi="Times New Roman" w:cs="Times New Roman"/>
          <w:sz w:val="24"/>
          <w:szCs w:val="24"/>
        </w:rPr>
      </w:pPr>
      <w:r w:rsidRPr="00940DC5">
        <w:rPr>
          <w:rFonts w:ascii="Times New Roman" w:hAnsi="Times New Roman" w:cs="Times New Roman"/>
          <w:sz w:val="24"/>
          <w:szCs w:val="24"/>
        </w:rPr>
        <w:t>In the event the Vice President for Research and Sponsored Programs or designee decides</w:t>
      </w:r>
      <w:r>
        <w:rPr>
          <w:rFonts w:ascii="Times New Roman" w:hAnsi="Times New Roman" w:cs="Times New Roman"/>
          <w:sz w:val="24"/>
          <w:szCs w:val="24"/>
        </w:rPr>
        <w:t xml:space="preserve"> not to pursue patent</w:t>
      </w:r>
      <w:r w:rsidR="007707BE">
        <w:rPr>
          <w:rFonts w:ascii="Times New Roman" w:hAnsi="Times New Roman" w:cs="Times New Roman"/>
          <w:sz w:val="24"/>
          <w:szCs w:val="24"/>
        </w:rPr>
        <w:t>, trademark,</w:t>
      </w:r>
      <w:r>
        <w:rPr>
          <w:rFonts w:ascii="Times New Roman" w:hAnsi="Times New Roman" w:cs="Times New Roman"/>
          <w:sz w:val="24"/>
          <w:szCs w:val="24"/>
        </w:rPr>
        <w:t xml:space="preserve"> or copyright protection</w:t>
      </w:r>
      <w:r w:rsidRPr="00940DC5">
        <w:rPr>
          <w:rFonts w:ascii="Times New Roman" w:hAnsi="Times New Roman" w:cs="Times New Roman"/>
          <w:sz w:val="24"/>
          <w:szCs w:val="24"/>
        </w:rPr>
        <w:t xml:space="preserve"> or commercialization efforts, the </w:t>
      </w:r>
      <w:r w:rsidR="0023219B">
        <w:rPr>
          <w:rFonts w:ascii="Times New Roman" w:hAnsi="Times New Roman" w:cs="Times New Roman"/>
          <w:sz w:val="24"/>
          <w:szCs w:val="24"/>
        </w:rPr>
        <w:t>Inventor</w:t>
      </w:r>
      <w:r>
        <w:rPr>
          <w:rFonts w:ascii="Times New Roman" w:hAnsi="Times New Roman" w:cs="Times New Roman"/>
          <w:sz w:val="24"/>
          <w:szCs w:val="24"/>
        </w:rPr>
        <w:t xml:space="preserve"> or </w:t>
      </w:r>
      <w:r w:rsidR="0023219B">
        <w:rPr>
          <w:rFonts w:ascii="Times New Roman" w:hAnsi="Times New Roman" w:cs="Times New Roman"/>
          <w:sz w:val="24"/>
          <w:szCs w:val="24"/>
        </w:rPr>
        <w:t>Author</w:t>
      </w:r>
      <w:r w:rsidRPr="00940DC5">
        <w:rPr>
          <w:rFonts w:ascii="Times New Roman" w:hAnsi="Times New Roman" w:cs="Times New Roman"/>
          <w:sz w:val="24"/>
          <w:szCs w:val="24"/>
        </w:rPr>
        <w:t xml:space="preserve"> may request a re-evaluation by the President</w:t>
      </w:r>
      <w:r>
        <w:rPr>
          <w:rFonts w:ascii="Times New Roman" w:hAnsi="Times New Roman" w:cs="Times New Roman"/>
          <w:sz w:val="24"/>
          <w:szCs w:val="24"/>
        </w:rPr>
        <w:t xml:space="preserve"> or designee</w:t>
      </w:r>
      <w:r w:rsidRPr="00940DC5">
        <w:rPr>
          <w:rFonts w:ascii="Times New Roman" w:hAnsi="Times New Roman" w:cs="Times New Roman"/>
          <w:sz w:val="24"/>
          <w:szCs w:val="24"/>
        </w:rPr>
        <w:t>. The request must be received within thirty calend</w:t>
      </w:r>
      <w:r>
        <w:rPr>
          <w:rFonts w:ascii="Times New Roman" w:hAnsi="Times New Roman" w:cs="Times New Roman"/>
          <w:sz w:val="24"/>
          <w:szCs w:val="24"/>
        </w:rPr>
        <w:t xml:space="preserve">ar days of notification to the </w:t>
      </w:r>
      <w:r w:rsidR="0023219B">
        <w:rPr>
          <w:rFonts w:ascii="Times New Roman" w:hAnsi="Times New Roman" w:cs="Times New Roman"/>
          <w:sz w:val="24"/>
          <w:szCs w:val="24"/>
        </w:rPr>
        <w:t>Inventor</w:t>
      </w:r>
      <w:r>
        <w:rPr>
          <w:rFonts w:ascii="Times New Roman" w:hAnsi="Times New Roman" w:cs="Times New Roman"/>
          <w:sz w:val="24"/>
          <w:szCs w:val="24"/>
        </w:rPr>
        <w:t xml:space="preserve"> or </w:t>
      </w:r>
      <w:r w:rsidR="0023219B">
        <w:rPr>
          <w:rFonts w:ascii="Times New Roman" w:hAnsi="Times New Roman" w:cs="Times New Roman"/>
          <w:sz w:val="24"/>
          <w:szCs w:val="24"/>
        </w:rPr>
        <w:t>Author</w:t>
      </w:r>
      <w:r>
        <w:rPr>
          <w:rFonts w:ascii="Times New Roman" w:hAnsi="Times New Roman" w:cs="Times New Roman"/>
          <w:sz w:val="24"/>
          <w:szCs w:val="24"/>
        </w:rPr>
        <w:t xml:space="preserve"> of the initial decision. The </w:t>
      </w:r>
      <w:r w:rsidR="0023219B">
        <w:rPr>
          <w:rFonts w:ascii="Times New Roman" w:hAnsi="Times New Roman" w:cs="Times New Roman"/>
          <w:sz w:val="24"/>
          <w:szCs w:val="24"/>
        </w:rPr>
        <w:t>Inventor</w:t>
      </w:r>
      <w:r>
        <w:rPr>
          <w:rFonts w:ascii="Times New Roman" w:hAnsi="Times New Roman" w:cs="Times New Roman"/>
          <w:sz w:val="24"/>
          <w:szCs w:val="24"/>
        </w:rPr>
        <w:t xml:space="preserve"> or </w:t>
      </w:r>
      <w:r w:rsidR="0023219B">
        <w:rPr>
          <w:rFonts w:ascii="Times New Roman" w:hAnsi="Times New Roman" w:cs="Times New Roman"/>
          <w:sz w:val="24"/>
          <w:szCs w:val="24"/>
        </w:rPr>
        <w:t>Author</w:t>
      </w:r>
      <w:r w:rsidRPr="00940DC5">
        <w:rPr>
          <w:rFonts w:ascii="Times New Roman" w:hAnsi="Times New Roman" w:cs="Times New Roman"/>
          <w:sz w:val="24"/>
          <w:szCs w:val="24"/>
        </w:rPr>
        <w:t xml:space="preserve"> may submit documents or other evidence in su</w:t>
      </w:r>
      <w:r>
        <w:rPr>
          <w:rFonts w:ascii="Times New Roman" w:hAnsi="Times New Roman" w:cs="Times New Roman"/>
          <w:sz w:val="24"/>
          <w:szCs w:val="24"/>
        </w:rPr>
        <w:t>pport of his</w:t>
      </w:r>
      <w:r w:rsidR="007707BE">
        <w:rPr>
          <w:rFonts w:ascii="Times New Roman" w:hAnsi="Times New Roman" w:cs="Times New Roman"/>
          <w:sz w:val="24"/>
          <w:szCs w:val="24"/>
        </w:rPr>
        <w:t>/</w:t>
      </w:r>
      <w:r>
        <w:rPr>
          <w:rFonts w:ascii="Times New Roman" w:hAnsi="Times New Roman" w:cs="Times New Roman"/>
          <w:sz w:val="24"/>
          <w:szCs w:val="24"/>
        </w:rPr>
        <w:t>her</w:t>
      </w:r>
      <w:r w:rsidR="007707BE">
        <w:rPr>
          <w:rFonts w:ascii="Times New Roman" w:hAnsi="Times New Roman" w:cs="Times New Roman"/>
          <w:sz w:val="24"/>
          <w:szCs w:val="24"/>
        </w:rPr>
        <w:t>/their</w:t>
      </w:r>
      <w:r>
        <w:rPr>
          <w:rFonts w:ascii="Times New Roman" w:hAnsi="Times New Roman" w:cs="Times New Roman"/>
          <w:sz w:val="24"/>
          <w:szCs w:val="24"/>
        </w:rPr>
        <w:t xml:space="preserve"> position. A</w:t>
      </w:r>
      <w:r w:rsidRPr="00940DC5">
        <w:rPr>
          <w:rFonts w:ascii="Times New Roman" w:hAnsi="Times New Roman" w:cs="Times New Roman"/>
          <w:sz w:val="24"/>
          <w:szCs w:val="24"/>
        </w:rPr>
        <w:t xml:space="preserve"> decision by the President</w:t>
      </w:r>
      <w:r>
        <w:rPr>
          <w:rFonts w:ascii="Times New Roman" w:hAnsi="Times New Roman" w:cs="Times New Roman"/>
          <w:sz w:val="24"/>
          <w:szCs w:val="24"/>
        </w:rPr>
        <w:t xml:space="preserve"> or designee</w:t>
      </w:r>
      <w:r w:rsidRPr="00940DC5">
        <w:rPr>
          <w:rFonts w:ascii="Times New Roman" w:hAnsi="Times New Roman" w:cs="Times New Roman"/>
          <w:sz w:val="24"/>
          <w:szCs w:val="24"/>
        </w:rPr>
        <w:t xml:space="preserve"> relating to ownership or royalty distribution</w:t>
      </w:r>
      <w:r w:rsidRPr="00940DC5">
        <w:rPr>
          <w:rFonts w:ascii="Times New Roman" w:hAnsi="Times New Roman" w:cs="Times New Roman"/>
          <w:sz w:val="24"/>
          <w:szCs w:val="24"/>
          <w:lang w:val="en"/>
        </w:rPr>
        <w:t xml:space="preserve"> shall be final.</w:t>
      </w:r>
    </w:p>
    <w:p w14:paraId="247FB983" w14:textId="77777777" w:rsidR="00364480" w:rsidRPr="00940DC5" w:rsidRDefault="00364480" w:rsidP="00364480">
      <w:pPr>
        <w:rPr>
          <w:rFonts w:ascii="Times New Roman" w:hAnsi="Times New Roman" w:cs="Times New Roman"/>
          <w:sz w:val="24"/>
          <w:szCs w:val="24"/>
        </w:rPr>
      </w:pPr>
    </w:p>
    <w:p w14:paraId="52FC8BCA" w14:textId="77777777" w:rsidR="00364480" w:rsidRPr="00940DC5" w:rsidRDefault="00364480" w:rsidP="00364480">
      <w:pPr>
        <w:rPr>
          <w:rFonts w:ascii="Times New Roman" w:hAnsi="Times New Roman" w:cs="Times New Roman"/>
          <w:b/>
          <w:sz w:val="24"/>
          <w:szCs w:val="24"/>
        </w:rPr>
      </w:pPr>
      <w:r w:rsidRPr="00940DC5">
        <w:rPr>
          <w:rFonts w:ascii="Times New Roman" w:hAnsi="Times New Roman" w:cs="Times New Roman"/>
          <w:b/>
          <w:sz w:val="24"/>
          <w:szCs w:val="24"/>
        </w:rPr>
        <w:t>IX. Revenue Sharing</w:t>
      </w:r>
    </w:p>
    <w:p w14:paraId="3D8B9CE0" w14:textId="7E5809F0" w:rsidR="00364480" w:rsidRPr="00364480" w:rsidRDefault="00364480" w:rsidP="00DF38CF">
      <w:pPr>
        <w:pStyle w:val="ListParagraph"/>
        <w:tabs>
          <w:tab w:val="num" w:pos="-2880"/>
        </w:tabs>
        <w:ind w:left="360" w:hanging="36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Pr="00364480">
        <w:rPr>
          <w:rFonts w:ascii="Times New Roman" w:hAnsi="Times New Roman" w:cs="Times New Roman"/>
          <w:sz w:val="24"/>
          <w:szCs w:val="24"/>
        </w:rPr>
        <w:t xml:space="preserve">The University shall share with the </w:t>
      </w:r>
      <w:r w:rsidR="0023219B">
        <w:rPr>
          <w:rFonts w:ascii="Times New Roman" w:hAnsi="Times New Roman" w:cs="Times New Roman"/>
          <w:sz w:val="24"/>
          <w:szCs w:val="24"/>
        </w:rPr>
        <w:t>Inventor</w:t>
      </w:r>
      <w:r w:rsidRPr="00364480">
        <w:rPr>
          <w:rFonts w:ascii="Times New Roman" w:hAnsi="Times New Roman" w:cs="Times New Roman"/>
          <w:sz w:val="24"/>
          <w:szCs w:val="24"/>
        </w:rPr>
        <w:t xml:space="preserve"> or </w:t>
      </w:r>
      <w:r w:rsidR="0023219B">
        <w:rPr>
          <w:rFonts w:ascii="Times New Roman" w:hAnsi="Times New Roman" w:cs="Times New Roman"/>
          <w:sz w:val="24"/>
          <w:szCs w:val="24"/>
        </w:rPr>
        <w:t>Author</w:t>
      </w:r>
      <w:r w:rsidRPr="00364480">
        <w:rPr>
          <w:rFonts w:ascii="Times New Roman" w:hAnsi="Times New Roman" w:cs="Times New Roman"/>
          <w:sz w:val="24"/>
          <w:szCs w:val="24"/>
        </w:rPr>
        <w:t xml:space="preserve"> the </w:t>
      </w:r>
      <w:r w:rsidR="00A619AE">
        <w:rPr>
          <w:rFonts w:ascii="Times New Roman" w:hAnsi="Times New Roman" w:cs="Times New Roman"/>
          <w:sz w:val="24"/>
          <w:szCs w:val="24"/>
        </w:rPr>
        <w:t>Net Income</w:t>
      </w:r>
      <w:r w:rsidRPr="00364480">
        <w:rPr>
          <w:rFonts w:ascii="Times New Roman" w:hAnsi="Times New Roman" w:cs="Times New Roman"/>
          <w:sz w:val="24"/>
          <w:szCs w:val="24"/>
        </w:rPr>
        <w:t xml:space="preserve"> that may accrue from the commercialization of the </w:t>
      </w:r>
      <w:r w:rsidR="0023219B">
        <w:rPr>
          <w:rFonts w:ascii="Times New Roman" w:hAnsi="Times New Roman" w:cs="Times New Roman"/>
          <w:sz w:val="24"/>
          <w:szCs w:val="24"/>
        </w:rPr>
        <w:t>Intellectual Property</w:t>
      </w:r>
      <w:r w:rsidRPr="00364480">
        <w:rPr>
          <w:rFonts w:ascii="Times New Roman" w:hAnsi="Times New Roman" w:cs="Times New Roman"/>
          <w:sz w:val="24"/>
          <w:szCs w:val="24"/>
        </w:rPr>
        <w:t xml:space="preserve"> created by the </w:t>
      </w:r>
      <w:r w:rsidR="0023219B">
        <w:rPr>
          <w:rFonts w:ascii="Times New Roman" w:hAnsi="Times New Roman" w:cs="Times New Roman"/>
          <w:sz w:val="24"/>
          <w:szCs w:val="24"/>
        </w:rPr>
        <w:t>Inventor</w:t>
      </w:r>
      <w:r w:rsidRPr="00364480">
        <w:rPr>
          <w:rFonts w:ascii="Times New Roman" w:hAnsi="Times New Roman" w:cs="Times New Roman"/>
          <w:sz w:val="24"/>
          <w:szCs w:val="24"/>
        </w:rPr>
        <w:t xml:space="preserve">s or </w:t>
      </w:r>
      <w:r w:rsidR="0023219B">
        <w:rPr>
          <w:rFonts w:ascii="Times New Roman" w:hAnsi="Times New Roman" w:cs="Times New Roman"/>
          <w:sz w:val="24"/>
          <w:szCs w:val="24"/>
        </w:rPr>
        <w:t>Author</w:t>
      </w:r>
      <w:r w:rsidRPr="00364480">
        <w:rPr>
          <w:rFonts w:ascii="Times New Roman" w:hAnsi="Times New Roman" w:cs="Times New Roman"/>
          <w:sz w:val="24"/>
          <w:szCs w:val="24"/>
        </w:rPr>
        <w:t xml:space="preserve">s. Specific provisions of grants or contracts may govern rights and revenue distribution regarding </w:t>
      </w:r>
      <w:r w:rsidR="0023219B">
        <w:rPr>
          <w:rFonts w:ascii="Times New Roman" w:hAnsi="Times New Roman" w:cs="Times New Roman"/>
          <w:sz w:val="24"/>
          <w:szCs w:val="24"/>
        </w:rPr>
        <w:t>Intellectual Property</w:t>
      </w:r>
      <w:r w:rsidRPr="00364480">
        <w:rPr>
          <w:rFonts w:ascii="Times New Roman" w:hAnsi="Times New Roman" w:cs="Times New Roman"/>
          <w:sz w:val="24"/>
          <w:szCs w:val="24"/>
        </w:rPr>
        <w:t xml:space="preserve"> made in connection with sponsored research. Consequently, revenues received from such </w:t>
      </w:r>
      <w:r w:rsidR="0023219B">
        <w:rPr>
          <w:rFonts w:ascii="Times New Roman" w:hAnsi="Times New Roman" w:cs="Times New Roman"/>
          <w:sz w:val="24"/>
          <w:szCs w:val="24"/>
        </w:rPr>
        <w:t>Intellectual Property</w:t>
      </w:r>
      <w:r w:rsidRPr="00364480">
        <w:rPr>
          <w:rFonts w:ascii="Times New Roman" w:hAnsi="Times New Roman" w:cs="Times New Roman"/>
          <w:sz w:val="24"/>
          <w:szCs w:val="24"/>
        </w:rPr>
        <w:t xml:space="preserve"> may be exclusive of payments of royalty shares to donors or contractors. Moreover, the University may contract with outside persons or organizations for the obtaining, managing and defending of patents</w:t>
      </w:r>
      <w:r w:rsidR="007707BE">
        <w:rPr>
          <w:rFonts w:ascii="Times New Roman" w:hAnsi="Times New Roman" w:cs="Times New Roman"/>
          <w:sz w:val="24"/>
          <w:szCs w:val="24"/>
        </w:rPr>
        <w:t xml:space="preserve">, </w:t>
      </w:r>
      <w:r w:rsidR="00A619AE">
        <w:rPr>
          <w:rFonts w:ascii="Times New Roman" w:hAnsi="Times New Roman" w:cs="Times New Roman"/>
          <w:sz w:val="24"/>
          <w:szCs w:val="24"/>
        </w:rPr>
        <w:t>trademark</w:t>
      </w:r>
      <w:r w:rsidR="007707BE">
        <w:rPr>
          <w:rFonts w:ascii="Times New Roman" w:hAnsi="Times New Roman" w:cs="Times New Roman"/>
          <w:sz w:val="24"/>
          <w:szCs w:val="24"/>
        </w:rPr>
        <w:t>s,</w:t>
      </w:r>
      <w:r w:rsidRPr="00364480">
        <w:rPr>
          <w:rFonts w:ascii="Times New Roman" w:hAnsi="Times New Roman" w:cs="Times New Roman"/>
          <w:sz w:val="24"/>
          <w:szCs w:val="24"/>
        </w:rPr>
        <w:t xml:space="preserve"> or copyrights, and any royalty </w:t>
      </w:r>
      <w:proofErr w:type="gramStart"/>
      <w:r w:rsidRPr="00364480">
        <w:rPr>
          <w:rFonts w:ascii="Times New Roman" w:hAnsi="Times New Roman" w:cs="Times New Roman"/>
          <w:sz w:val="24"/>
          <w:szCs w:val="24"/>
        </w:rPr>
        <w:t>share</w:t>
      </w:r>
      <w:proofErr w:type="gramEnd"/>
      <w:r w:rsidRPr="00364480">
        <w:rPr>
          <w:rFonts w:ascii="Times New Roman" w:hAnsi="Times New Roman" w:cs="Times New Roman"/>
          <w:sz w:val="24"/>
          <w:szCs w:val="24"/>
        </w:rPr>
        <w:t xml:space="preserve"> or expenses contractually committed to such persons or organizations may be deducted before revenues accrue or before the </w:t>
      </w:r>
      <w:r w:rsidR="0023219B">
        <w:rPr>
          <w:rFonts w:ascii="Times New Roman" w:hAnsi="Times New Roman" w:cs="Times New Roman"/>
          <w:sz w:val="24"/>
          <w:szCs w:val="24"/>
        </w:rPr>
        <w:t>Inventor</w:t>
      </w:r>
      <w:r w:rsidRPr="00364480">
        <w:rPr>
          <w:rFonts w:ascii="Times New Roman" w:hAnsi="Times New Roman" w:cs="Times New Roman"/>
          <w:sz w:val="24"/>
          <w:szCs w:val="24"/>
        </w:rPr>
        <w:t xml:space="preserve">'s or </w:t>
      </w:r>
      <w:r w:rsidR="0023219B">
        <w:rPr>
          <w:rFonts w:ascii="Times New Roman" w:hAnsi="Times New Roman" w:cs="Times New Roman"/>
          <w:sz w:val="24"/>
          <w:szCs w:val="24"/>
        </w:rPr>
        <w:t>Author</w:t>
      </w:r>
      <w:r w:rsidRPr="00364480">
        <w:rPr>
          <w:rFonts w:ascii="Times New Roman" w:hAnsi="Times New Roman" w:cs="Times New Roman"/>
          <w:sz w:val="24"/>
          <w:szCs w:val="24"/>
        </w:rPr>
        <w:t>’s share is distributed.</w:t>
      </w:r>
    </w:p>
    <w:p w14:paraId="300E04B5" w14:textId="77777777" w:rsidR="00364480" w:rsidRDefault="00364480" w:rsidP="00364480">
      <w:pPr>
        <w:pStyle w:val="ListParagraph"/>
        <w:ind w:left="360"/>
        <w:rPr>
          <w:rFonts w:ascii="Times New Roman" w:hAnsi="Times New Roman" w:cs="Times New Roman"/>
          <w:sz w:val="24"/>
          <w:szCs w:val="24"/>
        </w:rPr>
      </w:pPr>
    </w:p>
    <w:p w14:paraId="24D76A99" w14:textId="7B672FE2" w:rsidR="00364480" w:rsidRDefault="00364480" w:rsidP="00364480">
      <w:pPr>
        <w:pStyle w:val="ListParagraph"/>
        <w:numPr>
          <w:ilvl w:val="1"/>
          <w:numId w:val="6"/>
        </w:numPr>
        <w:tabs>
          <w:tab w:val="num" w:pos="-2880"/>
        </w:tabs>
        <w:rPr>
          <w:rFonts w:ascii="Times New Roman" w:hAnsi="Times New Roman" w:cs="Times New Roman"/>
          <w:sz w:val="24"/>
          <w:szCs w:val="24"/>
        </w:rPr>
      </w:pPr>
      <w:r w:rsidRPr="00940DC5">
        <w:rPr>
          <w:rFonts w:ascii="Times New Roman" w:hAnsi="Times New Roman" w:cs="Times New Roman"/>
          <w:sz w:val="24"/>
          <w:szCs w:val="24"/>
        </w:rPr>
        <w:t xml:space="preserve">The </w:t>
      </w:r>
      <w:r w:rsidR="0023219B">
        <w:rPr>
          <w:rFonts w:ascii="Times New Roman" w:hAnsi="Times New Roman" w:cs="Times New Roman"/>
          <w:sz w:val="24"/>
          <w:szCs w:val="24"/>
        </w:rPr>
        <w:t>Gross Income</w:t>
      </w:r>
      <w:r w:rsidRPr="00940DC5">
        <w:rPr>
          <w:rFonts w:ascii="Times New Roman" w:hAnsi="Times New Roman" w:cs="Times New Roman"/>
          <w:sz w:val="24"/>
          <w:szCs w:val="24"/>
        </w:rPr>
        <w:t xml:space="preserve"> will be applied first to reimburse the University for expenses incurred in seeking and maintaining patent protection or copyright </w:t>
      </w:r>
      <w:r w:rsidR="000C6B49">
        <w:rPr>
          <w:rFonts w:ascii="Times New Roman" w:hAnsi="Times New Roman" w:cs="Times New Roman"/>
          <w:sz w:val="24"/>
          <w:szCs w:val="24"/>
        </w:rPr>
        <w:t xml:space="preserve">or </w:t>
      </w:r>
      <w:r w:rsidR="00A619AE">
        <w:rPr>
          <w:rFonts w:ascii="Times New Roman" w:hAnsi="Times New Roman" w:cs="Times New Roman"/>
          <w:sz w:val="24"/>
          <w:szCs w:val="24"/>
        </w:rPr>
        <w:t>trademark</w:t>
      </w:r>
      <w:r w:rsidR="000C6B49">
        <w:rPr>
          <w:rFonts w:ascii="Times New Roman" w:hAnsi="Times New Roman" w:cs="Times New Roman"/>
          <w:sz w:val="24"/>
          <w:szCs w:val="24"/>
        </w:rPr>
        <w:t xml:space="preserve"> </w:t>
      </w:r>
      <w:r w:rsidRPr="00940DC5">
        <w:rPr>
          <w:rFonts w:ascii="Times New Roman" w:hAnsi="Times New Roman" w:cs="Times New Roman"/>
          <w:sz w:val="24"/>
          <w:szCs w:val="24"/>
        </w:rPr>
        <w:t>registration; in pur</w:t>
      </w:r>
      <w:r>
        <w:rPr>
          <w:rFonts w:ascii="Times New Roman" w:hAnsi="Times New Roman" w:cs="Times New Roman"/>
          <w:sz w:val="24"/>
          <w:szCs w:val="24"/>
        </w:rPr>
        <w:t xml:space="preserve">suing commercialization of the </w:t>
      </w:r>
      <w:r w:rsidR="0023219B">
        <w:rPr>
          <w:rFonts w:ascii="Times New Roman" w:hAnsi="Times New Roman" w:cs="Times New Roman"/>
          <w:sz w:val="24"/>
          <w:szCs w:val="24"/>
        </w:rPr>
        <w:t>Intellectual Property</w:t>
      </w:r>
      <w:r w:rsidRPr="00940DC5">
        <w:rPr>
          <w:rFonts w:ascii="Times New Roman" w:hAnsi="Times New Roman" w:cs="Times New Roman"/>
          <w:sz w:val="24"/>
          <w:szCs w:val="24"/>
        </w:rPr>
        <w:t xml:space="preserve">; or in marketing, licensing and defending the </w:t>
      </w:r>
      <w:r w:rsidR="0023219B">
        <w:rPr>
          <w:rFonts w:ascii="Times New Roman" w:hAnsi="Times New Roman" w:cs="Times New Roman"/>
          <w:sz w:val="24"/>
          <w:szCs w:val="24"/>
        </w:rPr>
        <w:t>Work</w:t>
      </w:r>
      <w:r w:rsidR="000C6B49">
        <w:rPr>
          <w:rFonts w:ascii="Times New Roman" w:hAnsi="Times New Roman" w:cs="Times New Roman"/>
          <w:sz w:val="24"/>
          <w:szCs w:val="24"/>
        </w:rPr>
        <w:t xml:space="preserve">, </w:t>
      </w:r>
      <w:r w:rsidRPr="00940DC5">
        <w:rPr>
          <w:rFonts w:ascii="Times New Roman" w:hAnsi="Times New Roman" w:cs="Times New Roman"/>
          <w:sz w:val="24"/>
          <w:szCs w:val="24"/>
        </w:rPr>
        <w:t>patent</w:t>
      </w:r>
      <w:r w:rsidR="000C6B49">
        <w:rPr>
          <w:rFonts w:ascii="Times New Roman" w:hAnsi="Times New Roman" w:cs="Times New Roman"/>
          <w:sz w:val="24"/>
          <w:szCs w:val="24"/>
        </w:rPr>
        <w:t>,</w:t>
      </w:r>
      <w:r w:rsidRPr="00940DC5">
        <w:rPr>
          <w:rFonts w:ascii="Times New Roman" w:hAnsi="Times New Roman" w:cs="Times New Roman"/>
          <w:sz w:val="24"/>
          <w:szCs w:val="24"/>
        </w:rPr>
        <w:t xml:space="preserve"> or licensable </w:t>
      </w:r>
      <w:r w:rsidR="0023219B">
        <w:rPr>
          <w:rFonts w:ascii="Times New Roman" w:hAnsi="Times New Roman" w:cs="Times New Roman"/>
          <w:sz w:val="24"/>
          <w:szCs w:val="24"/>
        </w:rPr>
        <w:t>Invention</w:t>
      </w:r>
      <w:r w:rsidRPr="00940DC5">
        <w:rPr>
          <w:rFonts w:ascii="Times New Roman" w:hAnsi="Times New Roman" w:cs="Times New Roman"/>
          <w:sz w:val="24"/>
          <w:szCs w:val="24"/>
        </w:rPr>
        <w:t xml:space="preserve">. After reimbursement of direct expenses, </w:t>
      </w:r>
      <w:r>
        <w:rPr>
          <w:rFonts w:ascii="Times New Roman" w:hAnsi="Times New Roman" w:cs="Times New Roman"/>
          <w:sz w:val="24"/>
          <w:szCs w:val="24"/>
        </w:rPr>
        <w:t xml:space="preserve">the remaining </w:t>
      </w:r>
      <w:r w:rsidR="00A619AE">
        <w:rPr>
          <w:rFonts w:ascii="Times New Roman" w:hAnsi="Times New Roman" w:cs="Times New Roman"/>
          <w:sz w:val="24"/>
          <w:szCs w:val="24"/>
        </w:rPr>
        <w:t>Net Income</w:t>
      </w:r>
      <w:r w:rsidRPr="00940DC5">
        <w:rPr>
          <w:rFonts w:ascii="Times New Roman" w:hAnsi="Times New Roman" w:cs="Times New Roman"/>
          <w:sz w:val="24"/>
          <w:szCs w:val="24"/>
        </w:rPr>
        <w:t xml:space="preserve"> shall be shared as follows</w:t>
      </w:r>
      <w:r w:rsidR="00D01FF6">
        <w:rPr>
          <w:rFonts w:ascii="Times New Roman" w:hAnsi="Times New Roman" w:cs="Times New Roman"/>
          <w:sz w:val="24"/>
          <w:szCs w:val="24"/>
        </w:rPr>
        <w:t xml:space="preserve"> (or as otherwise determined by the President)</w:t>
      </w:r>
      <w:r w:rsidRPr="00940DC5">
        <w:rPr>
          <w:rFonts w:ascii="Times New Roman" w:hAnsi="Times New Roman" w:cs="Times New Roman"/>
          <w:sz w:val="24"/>
          <w:szCs w:val="24"/>
        </w:rPr>
        <w:t xml:space="preserve">: (1) the first $5,000 </w:t>
      </w:r>
      <w:r>
        <w:rPr>
          <w:rFonts w:ascii="Times New Roman" w:hAnsi="Times New Roman" w:cs="Times New Roman"/>
          <w:sz w:val="24"/>
          <w:szCs w:val="24"/>
        </w:rPr>
        <w:t>shall be distributed to the Office of Technology Transfer</w:t>
      </w:r>
      <w:r w:rsidRPr="00940DC5">
        <w:rPr>
          <w:rFonts w:ascii="Times New Roman" w:hAnsi="Times New Roman" w:cs="Times New Roman"/>
          <w:sz w:val="24"/>
          <w:szCs w:val="24"/>
        </w:rPr>
        <w:t>; (2) thereafter</w:t>
      </w:r>
      <w:r>
        <w:rPr>
          <w:rFonts w:ascii="Times New Roman" w:hAnsi="Times New Roman" w:cs="Times New Roman"/>
          <w:sz w:val="24"/>
          <w:szCs w:val="24"/>
        </w:rPr>
        <w:t>,</w:t>
      </w:r>
      <w:r w:rsidRPr="00940DC5">
        <w:rPr>
          <w:rFonts w:ascii="Times New Roman" w:hAnsi="Times New Roman" w:cs="Times New Roman"/>
          <w:sz w:val="24"/>
          <w:szCs w:val="24"/>
        </w:rPr>
        <w:t xml:space="preserve"> </w:t>
      </w:r>
      <w:r w:rsidRPr="00D705D5">
        <w:rPr>
          <w:rFonts w:ascii="Times New Roman" w:hAnsi="Times New Roman" w:cs="Times New Roman"/>
          <w:sz w:val="24"/>
          <w:szCs w:val="24"/>
        </w:rPr>
        <w:t xml:space="preserve">any </w:t>
      </w:r>
      <w:r w:rsidR="00A619AE">
        <w:rPr>
          <w:rFonts w:ascii="Times New Roman" w:hAnsi="Times New Roman" w:cs="Times New Roman"/>
          <w:sz w:val="24"/>
          <w:szCs w:val="24"/>
        </w:rPr>
        <w:t>Net Income</w:t>
      </w:r>
      <w:r w:rsidRPr="00D705D5">
        <w:rPr>
          <w:rFonts w:ascii="Times New Roman" w:hAnsi="Times New Roman" w:cs="Times New Roman"/>
          <w:sz w:val="24"/>
          <w:szCs w:val="24"/>
        </w:rPr>
        <w:t xml:space="preserve"> received fro</w:t>
      </w:r>
      <w:r>
        <w:rPr>
          <w:rFonts w:ascii="Times New Roman" w:hAnsi="Times New Roman" w:cs="Times New Roman"/>
          <w:sz w:val="24"/>
          <w:szCs w:val="24"/>
        </w:rPr>
        <w:t xml:space="preserve">m the commercialization of the </w:t>
      </w:r>
      <w:r w:rsidR="0023219B">
        <w:rPr>
          <w:rFonts w:ascii="Times New Roman" w:hAnsi="Times New Roman" w:cs="Times New Roman"/>
          <w:sz w:val="24"/>
          <w:szCs w:val="24"/>
        </w:rPr>
        <w:t>Intellectual Property</w:t>
      </w:r>
      <w:r>
        <w:rPr>
          <w:rFonts w:ascii="Times New Roman" w:hAnsi="Times New Roman" w:cs="Times New Roman"/>
          <w:sz w:val="24"/>
          <w:szCs w:val="24"/>
        </w:rPr>
        <w:t xml:space="preserve"> shall be distributed as follows: forty percent (40%) to the </w:t>
      </w:r>
      <w:r w:rsidR="0023219B">
        <w:rPr>
          <w:rFonts w:ascii="Times New Roman" w:hAnsi="Times New Roman" w:cs="Times New Roman"/>
          <w:sz w:val="24"/>
          <w:szCs w:val="24"/>
        </w:rPr>
        <w:t>Inventor</w:t>
      </w:r>
      <w:r>
        <w:rPr>
          <w:rFonts w:ascii="Times New Roman" w:hAnsi="Times New Roman" w:cs="Times New Roman"/>
          <w:sz w:val="24"/>
          <w:szCs w:val="24"/>
        </w:rPr>
        <w:t>(s)</w:t>
      </w:r>
      <w:r w:rsidR="000C6B49">
        <w:rPr>
          <w:rFonts w:ascii="Times New Roman" w:hAnsi="Times New Roman" w:cs="Times New Roman"/>
          <w:sz w:val="24"/>
          <w:szCs w:val="24"/>
        </w:rPr>
        <w:t xml:space="preserve"> or </w:t>
      </w:r>
      <w:r w:rsidR="0023219B">
        <w:rPr>
          <w:rFonts w:ascii="Times New Roman" w:hAnsi="Times New Roman" w:cs="Times New Roman"/>
          <w:sz w:val="24"/>
          <w:szCs w:val="24"/>
        </w:rPr>
        <w:t>Author</w:t>
      </w:r>
      <w:r w:rsidR="000C6B49">
        <w:rPr>
          <w:rFonts w:ascii="Times New Roman" w:hAnsi="Times New Roman" w:cs="Times New Roman"/>
          <w:sz w:val="24"/>
          <w:szCs w:val="24"/>
        </w:rPr>
        <w:t>(s)</w:t>
      </w:r>
      <w:r>
        <w:rPr>
          <w:rFonts w:ascii="Times New Roman" w:hAnsi="Times New Roman" w:cs="Times New Roman"/>
          <w:sz w:val="24"/>
          <w:szCs w:val="24"/>
        </w:rPr>
        <w:t xml:space="preserve">; fifteen percent (15%) to the </w:t>
      </w:r>
      <w:r w:rsidR="0023219B">
        <w:rPr>
          <w:rFonts w:ascii="Times New Roman" w:hAnsi="Times New Roman" w:cs="Times New Roman"/>
          <w:sz w:val="24"/>
          <w:szCs w:val="24"/>
        </w:rPr>
        <w:t>Inventor</w:t>
      </w:r>
      <w:r w:rsidRPr="00D705D5">
        <w:rPr>
          <w:rFonts w:ascii="Times New Roman" w:hAnsi="Times New Roman" w:cs="Times New Roman"/>
          <w:sz w:val="24"/>
          <w:szCs w:val="24"/>
        </w:rPr>
        <w:t xml:space="preserve">'s </w:t>
      </w:r>
      <w:r w:rsidR="000C6B49">
        <w:rPr>
          <w:rFonts w:ascii="Times New Roman" w:hAnsi="Times New Roman" w:cs="Times New Roman"/>
          <w:sz w:val="24"/>
          <w:szCs w:val="24"/>
        </w:rPr>
        <w:t xml:space="preserve">or </w:t>
      </w:r>
      <w:r w:rsidR="0023219B">
        <w:rPr>
          <w:rFonts w:ascii="Times New Roman" w:hAnsi="Times New Roman" w:cs="Times New Roman"/>
          <w:sz w:val="24"/>
          <w:szCs w:val="24"/>
        </w:rPr>
        <w:t>Author</w:t>
      </w:r>
      <w:r w:rsidR="000C6B49">
        <w:rPr>
          <w:rFonts w:ascii="Times New Roman" w:hAnsi="Times New Roman" w:cs="Times New Roman"/>
          <w:sz w:val="24"/>
          <w:szCs w:val="24"/>
        </w:rPr>
        <w:t xml:space="preserve">’s </w:t>
      </w:r>
      <w:r w:rsidR="0023219B">
        <w:rPr>
          <w:rFonts w:ascii="Times New Roman" w:hAnsi="Times New Roman" w:cs="Times New Roman"/>
          <w:sz w:val="24"/>
          <w:szCs w:val="24"/>
        </w:rPr>
        <w:t>Division</w:t>
      </w:r>
      <w:r>
        <w:rPr>
          <w:rFonts w:ascii="Times New Roman" w:hAnsi="Times New Roman" w:cs="Times New Roman"/>
          <w:sz w:val="24"/>
          <w:szCs w:val="24"/>
        </w:rPr>
        <w:t xml:space="preserve">; </w:t>
      </w:r>
      <w:r w:rsidRPr="00D705D5">
        <w:rPr>
          <w:rFonts w:ascii="Times New Roman" w:hAnsi="Times New Roman" w:cs="Times New Roman"/>
          <w:sz w:val="24"/>
          <w:szCs w:val="24"/>
        </w:rPr>
        <w:t xml:space="preserve">and </w:t>
      </w:r>
      <w:r>
        <w:rPr>
          <w:rFonts w:ascii="Times New Roman" w:hAnsi="Times New Roman" w:cs="Times New Roman"/>
          <w:sz w:val="24"/>
          <w:szCs w:val="24"/>
        </w:rPr>
        <w:t>forty-five percent (4</w:t>
      </w:r>
      <w:r w:rsidRPr="00D705D5">
        <w:rPr>
          <w:rFonts w:ascii="Times New Roman" w:hAnsi="Times New Roman" w:cs="Times New Roman"/>
          <w:sz w:val="24"/>
          <w:szCs w:val="24"/>
        </w:rPr>
        <w:t>5%</w:t>
      </w:r>
      <w:r>
        <w:rPr>
          <w:rFonts w:ascii="Times New Roman" w:hAnsi="Times New Roman" w:cs="Times New Roman"/>
          <w:sz w:val="24"/>
          <w:szCs w:val="24"/>
        </w:rPr>
        <w:t>)</w:t>
      </w:r>
      <w:r w:rsidRPr="00D705D5">
        <w:rPr>
          <w:rFonts w:ascii="Times New Roman" w:hAnsi="Times New Roman" w:cs="Times New Roman"/>
          <w:sz w:val="24"/>
          <w:szCs w:val="24"/>
        </w:rPr>
        <w:t xml:space="preserve"> to the </w:t>
      </w:r>
      <w:r>
        <w:rPr>
          <w:rFonts w:ascii="Times New Roman" w:hAnsi="Times New Roman" w:cs="Times New Roman"/>
          <w:sz w:val="24"/>
          <w:szCs w:val="24"/>
        </w:rPr>
        <w:t>University</w:t>
      </w:r>
      <w:r w:rsidRPr="00D705D5">
        <w:rPr>
          <w:rFonts w:ascii="Times New Roman" w:hAnsi="Times New Roman" w:cs="Times New Roman"/>
          <w:sz w:val="24"/>
          <w:szCs w:val="24"/>
        </w:rPr>
        <w:t xml:space="preserve">. </w:t>
      </w:r>
    </w:p>
    <w:p w14:paraId="77213710" w14:textId="77777777" w:rsidR="00364480" w:rsidRPr="00D705D5" w:rsidRDefault="00364480" w:rsidP="00364480">
      <w:pPr>
        <w:pStyle w:val="ListParagraph"/>
        <w:ind w:left="0"/>
        <w:rPr>
          <w:rFonts w:ascii="Times New Roman" w:hAnsi="Times New Roman" w:cs="Times New Roman"/>
          <w:sz w:val="24"/>
          <w:szCs w:val="24"/>
        </w:rPr>
      </w:pPr>
    </w:p>
    <w:p w14:paraId="504A4597" w14:textId="530EE8FF" w:rsidR="00364480" w:rsidRDefault="00364480" w:rsidP="00364480">
      <w:pPr>
        <w:pStyle w:val="ListParagraph"/>
        <w:numPr>
          <w:ilvl w:val="1"/>
          <w:numId w:val="6"/>
        </w:numPr>
        <w:tabs>
          <w:tab w:val="num" w:pos="-720"/>
        </w:tabs>
        <w:rPr>
          <w:rFonts w:ascii="Times New Roman" w:hAnsi="Times New Roman" w:cs="Times New Roman"/>
          <w:sz w:val="24"/>
          <w:szCs w:val="24"/>
        </w:rPr>
      </w:pPr>
      <w:r w:rsidRPr="00D705D5">
        <w:rPr>
          <w:rFonts w:ascii="Times New Roman" w:hAnsi="Times New Roman" w:cs="Times New Roman"/>
          <w:sz w:val="24"/>
          <w:szCs w:val="24"/>
        </w:rPr>
        <w:t xml:space="preserve">If any </w:t>
      </w:r>
      <w:r w:rsidR="0023219B">
        <w:rPr>
          <w:rFonts w:ascii="Times New Roman" w:hAnsi="Times New Roman" w:cs="Times New Roman"/>
          <w:sz w:val="24"/>
          <w:szCs w:val="24"/>
        </w:rPr>
        <w:t>Division</w:t>
      </w:r>
      <w:r>
        <w:rPr>
          <w:rFonts w:ascii="Times New Roman" w:hAnsi="Times New Roman" w:cs="Times New Roman"/>
          <w:sz w:val="24"/>
          <w:szCs w:val="24"/>
        </w:rPr>
        <w:t xml:space="preserve">, unit, program, or </w:t>
      </w:r>
      <w:r w:rsidR="0023219B">
        <w:rPr>
          <w:rFonts w:ascii="Times New Roman" w:hAnsi="Times New Roman" w:cs="Times New Roman"/>
          <w:sz w:val="24"/>
          <w:szCs w:val="24"/>
        </w:rPr>
        <w:t>Inventor</w:t>
      </w:r>
      <w:r>
        <w:rPr>
          <w:rFonts w:ascii="Times New Roman" w:hAnsi="Times New Roman" w:cs="Times New Roman"/>
          <w:sz w:val="24"/>
          <w:szCs w:val="24"/>
        </w:rPr>
        <w:t>/</w:t>
      </w:r>
      <w:r w:rsidR="0023219B">
        <w:rPr>
          <w:rFonts w:ascii="Times New Roman" w:hAnsi="Times New Roman" w:cs="Times New Roman"/>
          <w:sz w:val="24"/>
          <w:szCs w:val="24"/>
        </w:rPr>
        <w:t>Author</w:t>
      </w:r>
      <w:r w:rsidRPr="00D705D5">
        <w:rPr>
          <w:rFonts w:ascii="Times New Roman" w:hAnsi="Times New Roman" w:cs="Times New Roman"/>
          <w:sz w:val="24"/>
          <w:szCs w:val="24"/>
        </w:rPr>
        <w:t xml:space="preserve"> does not exist, the designated </w:t>
      </w:r>
      <w:r w:rsidR="00A619AE">
        <w:rPr>
          <w:rFonts w:ascii="Times New Roman" w:hAnsi="Times New Roman" w:cs="Times New Roman"/>
          <w:sz w:val="24"/>
          <w:szCs w:val="24"/>
        </w:rPr>
        <w:t>Net Income</w:t>
      </w:r>
      <w:r w:rsidRPr="00D705D5">
        <w:rPr>
          <w:rFonts w:ascii="Times New Roman" w:hAnsi="Times New Roman" w:cs="Times New Roman"/>
          <w:sz w:val="24"/>
          <w:szCs w:val="24"/>
        </w:rPr>
        <w:t xml:space="preserve"> will revert to the </w:t>
      </w:r>
      <w:r w:rsidR="008F401B">
        <w:rPr>
          <w:rFonts w:ascii="Times New Roman" w:hAnsi="Times New Roman" w:cs="Times New Roman"/>
          <w:sz w:val="24"/>
          <w:szCs w:val="24"/>
        </w:rPr>
        <w:t>Division</w:t>
      </w:r>
      <w:r w:rsidRPr="00D705D5">
        <w:rPr>
          <w:rFonts w:ascii="Times New Roman" w:hAnsi="Times New Roman" w:cs="Times New Roman"/>
          <w:sz w:val="24"/>
          <w:szCs w:val="24"/>
        </w:rPr>
        <w:t xml:space="preserve"> of Research and Sponsored Programs, or as directed by the President. </w:t>
      </w:r>
    </w:p>
    <w:p w14:paraId="4C5C9788" w14:textId="77777777" w:rsidR="00364480" w:rsidRPr="00D705D5" w:rsidRDefault="00364480" w:rsidP="00364480">
      <w:pPr>
        <w:pStyle w:val="ListParagraph"/>
        <w:ind w:left="0"/>
        <w:rPr>
          <w:rFonts w:ascii="Times New Roman" w:hAnsi="Times New Roman" w:cs="Times New Roman"/>
          <w:sz w:val="24"/>
          <w:szCs w:val="24"/>
        </w:rPr>
      </w:pPr>
    </w:p>
    <w:p w14:paraId="172E28E8" w14:textId="46493A2A" w:rsidR="00364480" w:rsidRDefault="00364480" w:rsidP="00364480">
      <w:pPr>
        <w:pStyle w:val="ListParagraph"/>
        <w:numPr>
          <w:ilvl w:val="1"/>
          <w:numId w:val="6"/>
        </w:numPr>
        <w:tabs>
          <w:tab w:val="num" w:pos="-720"/>
        </w:tabs>
        <w:rPr>
          <w:rFonts w:ascii="Times New Roman" w:hAnsi="Times New Roman" w:cs="Times New Roman"/>
          <w:sz w:val="24"/>
          <w:szCs w:val="24"/>
        </w:rPr>
      </w:pPr>
      <w:r>
        <w:rPr>
          <w:rFonts w:ascii="Times New Roman" w:hAnsi="Times New Roman" w:cs="Times New Roman"/>
          <w:sz w:val="24"/>
          <w:szCs w:val="24"/>
        </w:rPr>
        <w:t xml:space="preserve">In the case of multiple </w:t>
      </w:r>
      <w:r w:rsidR="0023219B">
        <w:rPr>
          <w:rFonts w:ascii="Times New Roman" w:hAnsi="Times New Roman" w:cs="Times New Roman"/>
          <w:sz w:val="24"/>
          <w:szCs w:val="24"/>
        </w:rPr>
        <w:t>Inventor</w:t>
      </w:r>
      <w:r>
        <w:rPr>
          <w:rFonts w:ascii="Times New Roman" w:hAnsi="Times New Roman" w:cs="Times New Roman"/>
          <w:sz w:val="24"/>
          <w:szCs w:val="24"/>
        </w:rPr>
        <w:t xml:space="preserve">s or </w:t>
      </w:r>
      <w:r w:rsidR="0023219B">
        <w:rPr>
          <w:rFonts w:ascii="Times New Roman" w:hAnsi="Times New Roman" w:cs="Times New Roman"/>
          <w:sz w:val="24"/>
          <w:szCs w:val="24"/>
        </w:rPr>
        <w:t>Author</w:t>
      </w:r>
      <w:r w:rsidRPr="00D705D5">
        <w:rPr>
          <w:rFonts w:ascii="Times New Roman" w:hAnsi="Times New Roman" w:cs="Times New Roman"/>
          <w:sz w:val="24"/>
          <w:szCs w:val="24"/>
        </w:rPr>
        <w:t xml:space="preserve">s, the </w:t>
      </w:r>
      <w:r w:rsidR="0023219B">
        <w:rPr>
          <w:rFonts w:ascii="Times New Roman" w:hAnsi="Times New Roman" w:cs="Times New Roman"/>
          <w:sz w:val="24"/>
          <w:szCs w:val="24"/>
        </w:rPr>
        <w:t>Inventor</w:t>
      </w:r>
      <w:r w:rsidR="000C6B49">
        <w:rPr>
          <w:rFonts w:ascii="Times New Roman" w:hAnsi="Times New Roman" w:cs="Times New Roman"/>
          <w:sz w:val="24"/>
          <w:szCs w:val="24"/>
        </w:rPr>
        <w:t>/</w:t>
      </w:r>
      <w:r w:rsidR="0023219B">
        <w:rPr>
          <w:rFonts w:ascii="Times New Roman" w:hAnsi="Times New Roman" w:cs="Times New Roman"/>
          <w:sz w:val="24"/>
          <w:szCs w:val="24"/>
        </w:rPr>
        <w:t>Author</w:t>
      </w:r>
      <w:r w:rsidR="000C6B49">
        <w:rPr>
          <w:rFonts w:ascii="Times New Roman" w:hAnsi="Times New Roman" w:cs="Times New Roman"/>
          <w:sz w:val="24"/>
          <w:szCs w:val="24"/>
        </w:rPr>
        <w:t xml:space="preserve"> </w:t>
      </w:r>
      <w:r w:rsidRPr="00D705D5">
        <w:rPr>
          <w:rFonts w:ascii="Times New Roman" w:hAnsi="Times New Roman" w:cs="Times New Roman"/>
          <w:sz w:val="24"/>
          <w:szCs w:val="24"/>
        </w:rPr>
        <w:t>sh</w:t>
      </w:r>
      <w:r>
        <w:rPr>
          <w:rFonts w:ascii="Times New Roman" w:hAnsi="Times New Roman" w:cs="Times New Roman"/>
          <w:sz w:val="24"/>
          <w:szCs w:val="24"/>
        </w:rPr>
        <w:t>are</w:t>
      </w:r>
      <w:r w:rsidR="00945EF4">
        <w:rPr>
          <w:rFonts w:ascii="Times New Roman" w:hAnsi="Times New Roman" w:cs="Times New Roman"/>
          <w:sz w:val="24"/>
          <w:szCs w:val="24"/>
        </w:rPr>
        <w:t xml:space="preserve"> of Net Income</w:t>
      </w:r>
      <w:r>
        <w:rPr>
          <w:rFonts w:ascii="Times New Roman" w:hAnsi="Times New Roman" w:cs="Times New Roman"/>
          <w:sz w:val="24"/>
          <w:szCs w:val="24"/>
        </w:rPr>
        <w:t xml:space="preserve"> is split equally among all </w:t>
      </w:r>
      <w:r w:rsidR="0023219B">
        <w:rPr>
          <w:rFonts w:ascii="Times New Roman" w:hAnsi="Times New Roman" w:cs="Times New Roman"/>
          <w:sz w:val="24"/>
          <w:szCs w:val="24"/>
        </w:rPr>
        <w:t>Inventor</w:t>
      </w:r>
      <w:r>
        <w:rPr>
          <w:rFonts w:ascii="Times New Roman" w:hAnsi="Times New Roman" w:cs="Times New Roman"/>
          <w:sz w:val="24"/>
          <w:szCs w:val="24"/>
        </w:rPr>
        <w:t xml:space="preserve">s or </w:t>
      </w:r>
      <w:r w:rsidR="0023219B">
        <w:rPr>
          <w:rFonts w:ascii="Times New Roman" w:hAnsi="Times New Roman" w:cs="Times New Roman"/>
          <w:sz w:val="24"/>
          <w:szCs w:val="24"/>
        </w:rPr>
        <w:t>Author</w:t>
      </w:r>
      <w:r>
        <w:rPr>
          <w:rFonts w:ascii="Times New Roman" w:hAnsi="Times New Roman" w:cs="Times New Roman"/>
          <w:sz w:val="24"/>
          <w:szCs w:val="24"/>
        </w:rPr>
        <w:t xml:space="preserve">s, unless all </w:t>
      </w:r>
      <w:r w:rsidR="0023219B">
        <w:rPr>
          <w:rFonts w:ascii="Times New Roman" w:hAnsi="Times New Roman" w:cs="Times New Roman"/>
          <w:sz w:val="24"/>
          <w:szCs w:val="24"/>
        </w:rPr>
        <w:t>Inventor</w:t>
      </w:r>
      <w:r>
        <w:rPr>
          <w:rFonts w:ascii="Times New Roman" w:hAnsi="Times New Roman" w:cs="Times New Roman"/>
          <w:sz w:val="24"/>
          <w:szCs w:val="24"/>
        </w:rPr>
        <w:t xml:space="preserve">s or </w:t>
      </w:r>
      <w:r w:rsidR="0023219B">
        <w:rPr>
          <w:rFonts w:ascii="Times New Roman" w:hAnsi="Times New Roman" w:cs="Times New Roman"/>
          <w:sz w:val="24"/>
          <w:szCs w:val="24"/>
        </w:rPr>
        <w:t>Author</w:t>
      </w:r>
      <w:r w:rsidRPr="00D705D5">
        <w:rPr>
          <w:rFonts w:ascii="Times New Roman" w:hAnsi="Times New Roman" w:cs="Times New Roman"/>
          <w:sz w:val="24"/>
          <w:szCs w:val="24"/>
        </w:rPr>
        <w:t xml:space="preserve">s previously have </w:t>
      </w:r>
      <w:r w:rsidRPr="00D705D5">
        <w:rPr>
          <w:rFonts w:ascii="Times New Roman" w:hAnsi="Times New Roman" w:cs="Times New Roman"/>
          <w:sz w:val="24"/>
          <w:szCs w:val="24"/>
        </w:rPr>
        <w:lastRenderedPageBreak/>
        <w:t>agreed in writing to a different distribution of such share</w:t>
      </w:r>
      <w:r w:rsidR="00945EF4">
        <w:rPr>
          <w:rFonts w:ascii="Times New Roman" w:hAnsi="Times New Roman" w:cs="Times New Roman"/>
          <w:sz w:val="24"/>
          <w:szCs w:val="24"/>
        </w:rPr>
        <w:t>, or as directed by the President</w:t>
      </w:r>
      <w:r w:rsidRPr="00D705D5">
        <w:rPr>
          <w:rFonts w:ascii="Times New Roman" w:hAnsi="Times New Roman" w:cs="Times New Roman"/>
          <w:sz w:val="24"/>
          <w:szCs w:val="24"/>
        </w:rPr>
        <w:t xml:space="preserve">. </w:t>
      </w:r>
      <w:r w:rsidR="000C6B49">
        <w:rPr>
          <w:rFonts w:ascii="Times New Roman" w:hAnsi="Times New Roman" w:cs="Times New Roman"/>
          <w:sz w:val="24"/>
          <w:szCs w:val="24"/>
        </w:rPr>
        <w:t xml:space="preserve"> If the multiple </w:t>
      </w:r>
      <w:r w:rsidR="0023219B">
        <w:rPr>
          <w:rFonts w:ascii="Times New Roman" w:hAnsi="Times New Roman" w:cs="Times New Roman"/>
          <w:sz w:val="24"/>
          <w:szCs w:val="24"/>
        </w:rPr>
        <w:t>Inventor</w:t>
      </w:r>
      <w:r w:rsidR="000C6B49">
        <w:rPr>
          <w:rFonts w:ascii="Times New Roman" w:hAnsi="Times New Roman" w:cs="Times New Roman"/>
          <w:sz w:val="24"/>
          <w:szCs w:val="24"/>
        </w:rPr>
        <w:t xml:space="preserve">s or </w:t>
      </w:r>
      <w:r w:rsidR="0023219B">
        <w:rPr>
          <w:rFonts w:ascii="Times New Roman" w:hAnsi="Times New Roman" w:cs="Times New Roman"/>
          <w:sz w:val="24"/>
          <w:szCs w:val="24"/>
        </w:rPr>
        <w:t>Author</w:t>
      </w:r>
      <w:r w:rsidR="000C6B49">
        <w:rPr>
          <w:rFonts w:ascii="Times New Roman" w:hAnsi="Times New Roman" w:cs="Times New Roman"/>
          <w:sz w:val="24"/>
          <w:szCs w:val="24"/>
        </w:rPr>
        <w:t>s are affiliated with separate divis</w:t>
      </w:r>
      <w:r w:rsidR="00D01FF6">
        <w:rPr>
          <w:rFonts w:ascii="Times New Roman" w:hAnsi="Times New Roman" w:cs="Times New Roman"/>
          <w:sz w:val="24"/>
          <w:szCs w:val="24"/>
        </w:rPr>
        <w:t>i</w:t>
      </w:r>
      <w:r w:rsidR="000C6B49">
        <w:rPr>
          <w:rFonts w:ascii="Times New Roman" w:hAnsi="Times New Roman" w:cs="Times New Roman"/>
          <w:sz w:val="24"/>
          <w:szCs w:val="24"/>
        </w:rPr>
        <w:t xml:space="preserve">ons, the </w:t>
      </w:r>
      <w:r w:rsidR="0023219B">
        <w:rPr>
          <w:rFonts w:ascii="Times New Roman" w:hAnsi="Times New Roman" w:cs="Times New Roman"/>
          <w:sz w:val="24"/>
          <w:szCs w:val="24"/>
        </w:rPr>
        <w:t>Division</w:t>
      </w:r>
      <w:r w:rsidR="000C6B49">
        <w:rPr>
          <w:rFonts w:ascii="Times New Roman" w:hAnsi="Times New Roman" w:cs="Times New Roman"/>
          <w:sz w:val="24"/>
          <w:szCs w:val="24"/>
        </w:rPr>
        <w:t>’s share</w:t>
      </w:r>
      <w:r w:rsidRPr="00D705D5">
        <w:rPr>
          <w:rFonts w:ascii="Times New Roman" w:hAnsi="Times New Roman" w:cs="Times New Roman"/>
          <w:sz w:val="24"/>
          <w:szCs w:val="24"/>
        </w:rPr>
        <w:t xml:space="preserve"> </w:t>
      </w:r>
      <w:r w:rsidR="000C6B49">
        <w:rPr>
          <w:rFonts w:ascii="Times New Roman" w:hAnsi="Times New Roman" w:cs="Times New Roman"/>
          <w:sz w:val="24"/>
          <w:szCs w:val="24"/>
        </w:rPr>
        <w:t>shall be split as directed by the President.</w:t>
      </w:r>
    </w:p>
    <w:p w14:paraId="60E4005B" w14:textId="77777777" w:rsidR="00364480" w:rsidRPr="00D705D5" w:rsidRDefault="00364480" w:rsidP="00364480">
      <w:pPr>
        <w:pStyle w:val="ListParagraph"/>
        <w:ind w:left="0"/>
        <w:rPr>
          <w:rFonts w:ascii="Times New Roman" w:hAnsi="Times New Roman" w:cs="Times New Roman"/>
          <w:sz w:val="24"/>
          <w:szCs w:val="24"/>
        </w:rPr>
      </w:pPr>
    </w:p>
    <w:p w14:paraId="25EE861E" w14:textId="4D8E8EDB" w:rsidR="00364480" w:rsidRPr="00D705D5" w:rsidRDefault="00364480" w:rsidP="00364480">
      <w:pPr>
        <w:pStyle w:val="ListParagraph"/>
        <w:numPr>
          <w:ilvl w:val="1"/>
          <w:numId w:val="6"/>
        </w:numPr>
        <w:tabs>
          <w:tab w:val="num" w:pos="-720"/>
        </w:tabs>
        <w:rPr>
          <w:rFonts w:ascii="Times New Roman" w:hAnsi="Times New Roman" w:cs="Times New Roman"/>
          <w:sz w:val="24"/>
          <w:szCs w:val="24"/>
        </w:rPr>
      </w:pPr>
      <w:r w:rsidRPr="00D705D5">
        <w:rPr>
          <w:rFonts w:ascii="Times New Roman" w:hAnsi="Times New Roman" w:cs="Times New Roman"/>
          <w:sz w:val="24"/>
          <w:szCs w:val="24"/>
        </w:rPr>
        <w:t xml:space="preserve">TSU may elect to accept equity in lieu of cash payments for a license fee or royalty.  The decision to accept equity in lieu of cash is made at the sole discretion of TSU and does not constitute an obligation on behalf of TSU to make a disbursement </w:t>
      </w:r>
      <w:r>
        <w:rPr>
          <w:rFonts w:ascii="Times New Roman" w:hAnsi="Times New Roman" w:cs="Times New Roman"/>
          <w:sz w:val="24"/>
          <w:szCs w:val="24"/>
        </w:rPr>
        <w:t xml:space="preserve">of equity to the creator(s) or </w:t>
      </w:r>
      <w:r w:rsidR="0023219B">
        <w:rPr>
          <w:rFonts w:ascii="Times New Roman" w:hAnsi="Times New Roman" w:cs="Times New Roman"/>
          <w:sz w:val="24"/>
          <w:szCs w:val="24"/>
        </w:rPr>
        <w:t>Division</w:t>
      </w:r>
      <w:r w:rsidRPr="00D705D5">
        <w:rPr>
          <w:rFonts w:ascii="Times New Roman" w:hAnsi="Times New Roman" w:cs="Times New Roman"/>
          <w:sz w:val="24"/>
          <w:szCs w:val="24"/>
        </w:rPr>
        <w:t xml:space="preserve"> or department until the equity is sold.  TSU will own and exercise all rights of ownership, including the rights to vote equity interests on all matters which are subject to the consent or approval of the holders of similar equity interests.  TSU will remain and own the equity interest until the sale or exchange of the interest.  The decision as to when to sell or exchange equity resides with the President in his/her</w:t>
      </w:r>
      <w:r w:rsidR="001861ED">
        <w:rPr>
          <w:rFonts w:ascii="Times New Roman" w:hAnsi="Times New Roman" w:cs="Times New Roman"/>
          <w:sz w:val="24"/>
          <w:szCs w:val="24"/>
        </w:rPr>
        <w:t>/their</w:t>
      </w:r>
      <w:r w:rsidRPr="00D705D5">
        <w:rPr>
          <w:rFonts w:ascii="Times New Roman" w:hAnsi="Times New Roman" w:cs="Times New Roman"/>
          <w:sz w:val="24"/>
          <w:szCs w:val="24"/>
        </w:rPr>
        <w:t xml:space="preserve"> sole discretion.  </w:t>
      </w:r>
    </w:p>
    <w:p w14:paraId="4A9BE552" w14:textId="77777777" w:rsidR="00364480" w:rsidRPr="00940DC5" w:rsidRDefault="00364480" w:rsidP="00364480">
      <w:pPr>
        <w:rPr>
          <w:rFonts w:ascii="Times New Roman" w:hAnsi="Times New Roman" w:cs="Times New Roman"/>
          <w:sz w:val="24"/>
          <w:szCs w:val="24"/>
        </w:rPr>
      </w:pPr>
    </w:p>
    <w:p w14:paraId="59B94C03" w14:textId="77777777" w:rsidR="00364480" w:rsidRPr="00940DC5" w:rsidRDefault="00364480" w:rsidP="00364480">
      <w:pPr>
        <w:rPr>
          <w:rFonts w:ascii="Times New Roman" w:hAnsi="Times New Roman" w:cs="Times New Roman"/>
          <w:b/>
          <w:sz w:val="24"/>
          <w:szCs w:val="24"/>
        </w:rPr>
      </w:pPr>
      <w:r w:rsidRPr="00940DC5">
        <w:rPr>
          <w:rFonts w:ascii="Times New Roman" w:hAnsi="Times New Roman" w:cs="Times New Roman"/>
          <w:b/>
          <w:sz w:val="24"/>
          <w:szCs w:val="24"/>
        </w:rPr>
        <w:t>X. Special Cases</w:t>
      </w:r>
    </w:p>
    <w:p w14:paraId="34A5E509" w14:textId="77777777" w:rsidR="00364480" w:rsidRPr="00940DC5" w:rsidRDefault="00364480" w:rsidP="00364480">
      <w:pPr>
        <w:rPr>
          <w:rFonts w:ascii="Times New Roman" w:hAnsi="Times New Roman" w:cs="Times New Roman"/>
          <w:sz w:val="24"/>
          <w:szCs w:val="24"/>
        </w:rPr>
      </w:pPr>
      <w:r w:rsidRPr="00940DC5">
        <w:rPr>
          <w:rFonts w:ascii="Times New Roman" w:hAnsi="Times New Roman" w:cs="Times New Roman"/>
          <w:sz w:val="24"/>
          <w:szCs w:val="24"/>
        </w:rPr>
        <w:t>The University recognizes that a special case may arise which is not specifically covered by this policy or which may justify waiver of this policy. Only the President or designee has authority to waive the provisions of or make exceptions to this policy</w:t>
      </w:r>
      <w:r w:rsidR="00737B9C">
        <w:rPr>
          <w:rFonts w:ascii="Times New Roman" w:hAnsi="Times New Roman" w:cs="Times New Roman"/>
          <w:sz w:val="24"/>
          <w:szCs w:val="24"/>
        </w:rPr>
        <w:t>.</w:t>
      </w:r>
    </w:p>
    <w:p w14:paraId="5B504ADB" w14:textId="77777777" w:rsidR="00E22A1D" w:rsidRPr="00364480" w:rsidRDefault="00E22A1D" w:rsidP="00364480"/>
    <w:sectPr w:rsidR="00E22A1D" w:rsidRPr="0036448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DEE55" w14:textId="77777777" w:rsidR="00864F30" w:rsidRDefault="00864F30" w:rsidP="00230C96">
      <w:pPr>
        <w:spacing w:after="0"/>
      </w:pPr>
      <w:r>
        <w:separator/>
      </w:r>
    </w:p>
  </w:endnote>
  <w:endnote w:type="continuationSeparator" w:id="0">
    <w:p w14:paraId="0EE3610D" w14:textId="77777777" w:rsidR="00864F30" w:rsidRDefault="00864F30" w:rsidP="00230C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043488"/>
      <w:docPartObj>
        <w:docPartGallery w:val="Page Numbers (Bottom of Page)"/>
        <w:docPartUnique/>
      </w:docPartObj>
    </w:sdtPr>
    <w:sdtEndPr>
      <w:rPr>
        <w:noProof/>
      </w:rPr>
    </w:sdtEndPr>
    <w:sdtContent>
      <w:p w14:paraId="6D42BE7A" w14:textId="61AD053F" w:rsidR="0023219B" w:rsidRDefault="0023219B">
        <w:pPr>
          <w:pStyle w:val="Footer"/>
          <w:jc w:val="center"/>
        </w:pPr>
        <w:r>
          <w:fldChar w:fldCharType="begin"/>
        </w:r>
        <w:r>
          <w:instrText xml:space="preserve"> PAGE   \* MERGEFORMAT </w:instrText>
        </w:r>
        <w:r>
          <w:fldChar w:fldCharType="separate"/>
        </w:r>
        <w:r w:rsidR="00367F1E">
          <w:rPr>
            <w:noProof/>
          </w:rPr>
          <w:t>9</w:t>
        </w:r>
        <w:r>
          <w:rPr>
            <w:noProof/>
          </w:rPr>
          <w:fldChar w:fldCharType="end"/>
        </w:r>
      </w:p>
    </w:sdtContent>
  </w:sdt>
  <w:p w14:paraId="34923EA2" w14:textId="77777777" w:rsidR="0023219B" w:rsidRDefault="00232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866C9" w14:textId="77777777" w:rsidR="00864F30" w:rsidRDefault="00864F30" w:rsidP="00230C96">
      <w:pPr>
        <w:spacing w:after="0"/>
      </w:pPr>
      <w:r>
        <w:separator/>
      </w:r>
    </w:p>
  </w:footnote>
  <w:footnote w:type="continuationSeparator" w:id="0">
    <w:p w14:paraId="5332D56B" w14:textId="77777777" w:rsidR="00864F30" w:rsidRDefault="00864F30" w:rsidP="00230C9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A8D72" w14:textId="77777777" w:rsidR="0023219B" w:rsidRDefault="00864F30" w:rsidP="00230C96">
    <w:pPr>
      <w:pStyle w:val="Header"/>
      <w:jc w:val="center"/>
    </w:pPr>
    <w:sdt>
      <w:sdtPr>
        <w:id w:val="1363712707"/>
        <w:docPartObj>
          <w:docPartGallery w:val="Watermarks"/>
          <w:docPartUnique/>
        </w:docPartObj>
      </w:sdtPr>
      <w:sdtEndPr/>
      <w:sdtContent>
        <w:r>
          <w:rPr>
            <w:noProof/>
          </w:rPr>
          <w:pict w14:anchorId="61057A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158470" o:spid="_x0000_s2049" type="#_x0000_t136" alt="" style="position:absolute;left:0;text-align:left;margin-left:0;margin-top:0;width:471.3pt;height:188.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sdtContent>
    </w:sdt>
    <w:r w:rsidR="0023219B">
      <w:rPr>
        <w:noProof/>
      </w:rPr>
      <w:drawing>
        <wp:inline distT="0" distB="0" distL="0" distR="0" wp14:anchorId="0BBCD193" wp14:editId="65C0A6D4">
          <wp:extent cx="2170430" cy="54229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430" cy="542290"/>
                  </a:xfrm>
                  <a:prstGeom prst="rect">
                    <a:avLst/>
                  </a:prstGeom>
                  <a:noFill/>
                </pic:spPr>
              </pic:pic>
            </a:graphicData>
          </a:graphic>
        </wp:inline>
      </w:drawing>
    </w:r>
  </w:p>
  <w:p w14:paraId="02013226" w14:textId="77777777" w:rsidR="0023219B" w:rsidRDefault="0023219B" w:rsidP="00230C9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1E4"/>
    <w:multiLevelType w:val="hybridMultilevel"/>
    <w:tmpl w:val="87EE5D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F350A"/>
    <w:multiLevelType w:val="hybridMultilevel"/>
    <w:tmpl w:val="23BC5A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E3447"/>
    <w:multiLevelType w:val="multilevel"/>
    <w:tmpl w:val="ADAE65EE"/>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7D4AFF"/>
    <w:multiLevelType w:val="hybridMultilevel"/>
    <w:tmpl w:val="CA50F3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E503AD"/>
    <w:multiLevelType w:val="hybridMultilevel"/>
    <w:tmpl w:val="565439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947AEB"/>
    <w:multiLevelType w:val="hybridMultilevel"/>
    <w:tmpl w:val="2B70E3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6E7DE4"/>
    <w:multiLevelType w:val="hybridMultilevel"/>
    <w:tmpl w:val="6016C35E"/>
    <w:lvl w:ilvl="0" w:tplc="6D1C4FA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D538BE"/>
    <w:multiLevelType w:val="hybridMultilevel"/>
    <w:tmpl w:val="1C4E59B6"/>
    <w:lvl w:ilvl="0" w:tplc="092074C0">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1"/>
  </w:num>
  <w:num w:numId="5">
    <w:abstractNumId w:val="0"/>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C96"/>
    <w:rsid w:val="00046C0A"/>
    <w:rsid w:val="000818E9"/>
    <w:rsid w:val="0009733A"/>
    <w:rsid w:val="000A6214"/>
    <w:rsid w:val="000C6B49"/>
    <w:rsid w:val="000D3519"/>
    <w:rsid w:val="000E01F1"/>
    <w:rsid w:val="000F1840"/>
    <w:rsid w:val="000F69CB"/>
    <w:rsid w:val="00101020"/>
    <w:rsid w:val="001861ED"/>
    <w:rsid w:val="001A14E3"/>
    <w:rsid w:val="001C44F9"/>
    <w:rsid w:val="001E301A"/>
    <w:rsid w:val="002056DF"/>
    <w:rsid w:val="00230C96"/>
    <w:rsid w:val="0023219B"/>
    <w:rsid w:val="00241C30"/>
    <w:rsid w:val="0024405A"/>
    <w:rsid w:val="00252860"/>
    <w:rsid w:val="002E3FA7"/>
    <w:rsid w:val="00364480"/>
    <w:rsid w:val="00367F1E"/>
    <w:rsid w:val="003A2892"/>
    <w:rsid w:val="003F78E7"/>
    <w:rsid w:val="004031D0"/>
    <w:rsid w:val="004256D7"/>
    <w:rsid w:val="00457449"/>
    <w:rsid w:val="00464DF4"/>
    <w:rsid w:val="00471CC9"/>
    <w:rsid w:val="004C7782"/>
    <w:rsid w:val="004D07FA"/>
    <w:rsid w:val="004D5067"/>
    <w:rsid w:val="0051517B"/>
    <w:rsid w:val="005367AA"/>
    <w:rsid w:val="00546C42"/>
    <w:rsid w:val="00560575"/>
    <w:rsid w:val="005A0E65"/>
    <w:rsid w:val="005A0E9B"/>
    <w:rsid w:val="006218B0"/>
    <w:rsid w:val="0066648C"/>
    <w:rsid w:val="00673E20"/>
    <w:rsid w:val="0069364F"/>
    <w:rsid w:val="00694D05"/>
    <w:rsid w:val="006D2FC6"/>
    <w:rsid w:val="006D401A"/>
    <w:rsid w:val="006E07E6"/>
    <w:rsid w:val="006E3AD6"/>
    <w:rsid w:val="00737B9C"/>
    <w:rsid w:val="00765C35"/>
    <w:rsid w:val="007707BE"/>
    <w:rsid w:val="007C11D5"/>
    <w:rsid w:val="00811DCF"/>
    <w:rsid w:val="00864F30"/>
    <w:rsid w:val="008E6119"/>
    <w:rsid w:val="008F401B"/>
    <w:rsid w:val="00901791"/>
    <w:rsid w:val="00937CC7"/>
    <w:rsid w:val="00945EF4"/>
    <w:rsid w:val="009B00DD"/>
    <w:rsid w:val="009C7C12"/>
    <w:rsid w:val="00A22D15"/>
    <w:rsid w:val="00A33F3A"/>
    <w:rsid w:val="00A619AE"/>
    <w:rsid w:val="00A75059"/>
    <w:rsid w:val="00A80A9E"/>
    <w:rsid w:val="00AB523D"/>
    <w:rsid w:val="00AC76D8"/>
    <w:rsid w:val="00B24231"/>
    <w:rsid w:val="00B3321F"/>
    <w:rsid w:val="00BB48F5"/>
    <w:rsid w:val="00BD1563"/>
    <w:rsid w:val="00BD3B61"/>
    <w:rsid w:val="00C46042"/>
    <w:rsid w:val="00CB351F"/>
    <w:rsid w:val="00CE4DAA"/>
    <w:rsid w:val="00D01FF6"/>
    <w:rsid w:val="00D42BFF"/>
    <w:rsid w:val="00D55732"/>
    <w:rsid w:val="00D95782"/>
    <w:rsid w:val="00DB3FF8"/>
    <w:rsid w:val="00DC109E"/>
    <w:rsid w:val="00DF38CF"/>
    <w:rsid w:val="00E15521"/>
    <w:rsid w:val="00E22A1D"/>
    <w:rsid w:val="00E37494"/>
    <w:rsid w:val="00ED7F42"/>
    <w:rsid w:val="00F04A41"/>
    <w:rsid w:val="00F53B64"/>
    <w:rsid w:val="00FD50B5"/>
    <w:rsid w:val="00FF3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56F39D"/>
  <w15:chartTrackingRefBased/>
  <w15:docId w15:val="{BD3A9463-7CCA-40A2-9D71-078699C0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4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0C96"/>
    <w:pPr>
      <w:tabs>
        <w:tab w:val="center" w:pos="4680"/>
        <w:tab w:val="right" w:pos="9360"/>
      </w:tabs>
      <w:spacing w:after="0"/>
    </w:pPr>
  </w:style>
  <w:style w:type="character" w:customStyle="1" w:styleId="HeaderChar">
    <w:name w:val="Header Char"/>
    <w:basedOn w:val="DefaultParagraphFont"/>
    <w:link w:val="Header"/>
    <w:uiPriority w:val="99"/>
    <w:rsid w:val="00230C96"/>
  </w:style>
  <w:style w:type="paragraph" w:styleId="Footer">
    <w:name w:val="footer"/>
    <w:basedOn w:val="Normal"/>
    <w:link w:val="FooterChar"/>
    <w:uiPriority w:val="99"/>
    <w:unhideWhenUsed/>
    <w:rsid w:val="00230C96"/>
    <w:pPr>
      <w:tabs>
        <w:tab w:val="center" w:pos="4680"/>
        <w:tab w:val="right" w:pos="9360"/>
      </w:tabs>
      <w:spacing w:after="0"/>
    </w:pPr>
  </w:style>
  <w:style w:type="character" w:customStyle="1" w:styleId="FooterChar">
    <w:name w:val="Footer Char"/>
    <w:basedOn w:val="DefaultParagraphFont"/>
    <w:link w:val="Footer"/>
    <w:uiPriority w:val="99"/>
    <w:rsid w:val="00230C96"/>
  </w:style>
  <w:style w:type="paragraph" w:styleId="ListParagraph">
    <w:name w:val="List Paragraph"/>
    <w:basedOn w:val="Normal"/>
    <w:uiPriority w:val="34"/>
    <w:qFormat/>
    <w:rsid w:val="00230C96"/>
    <w:pPr>
      <w:ind w:left="720"/>
      <w:contextualSpacing/>
    </w:pPr>
  </w:style>
  <w:style w:type="paragraph" w:styleId="BalloonText">
    <w:name w:val="Balloon Text"/>
    <w:basedOn w:val="Normal"/>
    <w:link w:val="BalloonTextChar"/>
    <w:uiPriority w:val="99"/>
    <w:semiHidden/>
    <w:unhideWhenUsed/>
    <w:rsid w:val="00DB3FF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FF8"/>
    <w:rPr>
      <w:rFonts w:ascii="Segoe UI" w:hAnsi="Segoe UI" w:cs="Segoe UI"/>
      <w:sz w:val="18"/>
      <w:szCs w:val="18"/>
    </w:rPr>
  </w:style>
  <w:style w:type="character" w:styleId="CommentReference">
    <w:name w:val="annotation reference"/>
    <w:basedOn w:val="DefaultParagraphFont"/>
    <w:uiPriority w:val="99"/>
    <w:semiHidden/>
    <w:unhideWhenUsed/>
    <w:rsid w:val="00364480"/>
    <w:rPr>
      <w:sz w:val="16"/>
      <w:szCs w:val="16"/>
    </w:rPr>
  </w:style>
  <w:style w:type="paragraph" w:styleId="CommentText">
    <w:name w:val="annotation text"/>
    <w:basedOn w:val="Normal"/>
    <w:link w:val="CommentTextChar"/>
    <w:uiPriority w:val="99"/>
    <w:semiHidden/>
    <w:unhideWhenUsed/>
    <w:rsid w:val="00364480"/>
    <w:rPr>
      <w:sz w:val="20"/>
      <w:szCs w:val="20"/>
    </w:rPr>
  </w:style>
  <w:style w:type="character" w:customStyle="1" w:styleId="CommentTextChar">
    <w:name w:val="Comment Text Char"/>
    <w:basedOn w:val="DefaultParagraphFont"/>
    <w:link w:val="CommentText"/>
    <w:uiPriority w:val="99"/>
    <w:semiHidden/>
    <w:rsid w:val="00364480"/>
    <w:rPr>
      <w:sz w:val="20"/>
      <w:szCs w:val="20"/>
    </w:rPr>
  </w:style>
  <w:style w:type="paragraph" w:styleId="CommentSubject">
    <w:name w:val="annotation subject"/>
    <w:basedOn w:val="CommentText"/>
    <w:next w:val="CommentText"/>
    <w:link w:val="CommentSubjectChar"/>
    <w:uiPriority w:val="99"/>
    <w:semiHidden/>
    <w:unhideWhenUsed/>
    <w:rsid w:val="00BD1563"/>
    <w:rPr>
      <w:b/>
      <w:bCs/>
    </w:rPr>
  </w:style>
  <w:style w:type="character" w:customStyle="1" w:styleId="CommentSubjectChar">
    <w:name w:val="Comment Subject Char"/>
    <w:basedOn w:val="CommentTextChar"/>
    <w:link w:val="CommentSubject"/>
    <w:uiPriority w:val="99"/>
    <w:semiHidden/>
    <w:rsid w:val="00BD15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6F6BF-588E-409B-8131-F87206E7A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4310</Words>
  <Characters>24570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28823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Kovach, Nicholas</dc:creator>
  <cp:keywords/>
  <dc:description/>
  <cp:lastModifiedBy>Alison Letcher</cp:lastModifiedBy>
  <cp:revision>3</cp:revision>
  <cp:lastPrinted>2021-03-30T22:12:00Z</cp:lastPrinted>
  <dcterms:created xsi:type="dcterms:W3CDTF">2021-08-27T15:52:00Z</dcterms:created>
  <dcterms:modified xsi:type="dcterms:W3CDTF">2021-08-27T16:03:00Z</dcterms:modified>
</cp:coreProperties>
</file>