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42" w:rsidRDefault="009C38EE" w:rsidP="009C38EE">
      <w:bookmarkStart w:id="0" w:name="_GoBack"/>
      <w:bookmarkEnd w:id="0"/>
      <w:r w:rsidRPr="009C38EE">
        <w:rPr>
          <w:u w:val="single"/>
        </w:rPr>
        <w:t>Term Extension</w:t>
      </w:r>
      <w:r>
        <w:t>: The State reserves the right to extend this Agreement for an additional period or periods of time by means of an amendment to this Agreement, so long as the total term of this Agreement does not extend beyond five (5) years after the effective date</w:t>
      </w:r>
      <w:r w:rsidR="00F82478">
        <w:t xml:space="preserve"> of the Agreement </w:t>
      </w:r>
      <w:r>
        <w:t>and such amendment is fully executed prior to the expiration of the then current term of the Agreement.  If an amendment to extend the term of this Agreement necessitates additional funding beyond that which was included in the Agreement, an increase in the State’s maximum liability will also be included in the amendment and based upon the payment rates provided in the Agreement.</w:t>
      </w:r>
    </w:p>
    <w:p w:rsidR="009C38EE" w:rsidRDefault="009C38EE" w:rsidP="009C38EE"/>
    <w:p w:rsidR="009C38EE" w:rsidRPr="009C38EE" w:rsidRDefault="009C38EE" w:rsidP="009C38EE">
      <w:r w:rsidRPr="009C38EE">
        <w:rPr>
          <w:u w:val="single"/>
        </w:rPr>
        <w:t>In Process Work Term Extension</w:t>
      </w:r>
      <w:r>
        <w:t>: The State reserves the right to extend this Agreement for a period beginning at the end of the final term for the purpose of completing all work activities associated with any authorized work initiated during the term of this Agreement.</w:t>
      </w:r>
    </w:p>
    <w:sectPr w:rsidR="009C38EE" w:rsidRPr="009C38EE">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42"/>
    <w:rsid w:val="002D16F3"/>
    <w:rsid w:val="002E1B4A"/>
    <w:rsid w:val="0060482B"/>
    <w:rsid w:val="009C38EE"/>
    <w:rsid w:val="00F82478"/>
    <w:rsid w:val="00FE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FEE FOR SERVICE CONTRACT</vt:lpstr>
    </vt:vector>
  </TitlesOfParts>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FOR SERVICE CONTRACT</dc:title>
  <dc:creator>ag10013</dc:creator>
  <cp:lastModifiedBy>Patti Miller</cp:lastModifiedBy>
  <cp:revision>2</cp:revision>
  <dcterms:created xsi:type="dcterms:W3CDTF">2018-06-07T17:50:00Z</dcterms:created>
  <dcterms:modified xsi:type="dcterms:W3CDTF">2018-06-07T17:50:00Z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Acrobat PDFMaker 10.0 for Word</vt:lpwstr>
  </property>
  <property fmtid="{D5CDD505-2E9C-101B-9397-08002B2CF9AE}" pid="4" name="LastSaved">
    <vt:filetime>2018-06-07T00:00:00Z</vt:filetime>
  </property>
</Properties>
</file>