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5A71C" w14:textId="77777777" w:rsidR="003446F5" w:rsidRDefault="00245DD0">
      <w:pPr>
        <w:spacing w:after="0" w:line="240" w:lineRule="auto"/>
        <w:rPr>
          <w:b/>
          <w:sz w:val="24"/>
          <w:szCs w:val="24"/>
        </w:rPr>
      </w:pPr>
      <w:r>
        <w:rPr>
          <w:b/>
          <w:sz w:val="24"/>
          <w:szCs w:val="24"/>
        </w:rPr>
        <w:t xml:space="preserve">        </w:t>
      </w:r>
      <w:r>
        <w:rPr>
          <w:noProof/>
        </w:rPr>
        <mc:AlternateContent>
          <mc:Choice Requires="wpg">
            <w:drawing>
              <wp:anchor distT="0" distB="0" distL="114300" distR="114300" simplePos="0" relativeHeight="251658240" behindDoc="0" locked="0" layoutInCell="1" hidden="0" allowOverlap="1" wp14:anchorId="5B07E381" wp14:editId="58AFA015">
                <wp:simplePos x="0" y="0"/>
                <wp:positionH relativeFrom="column">
                  <wp:posOffset>6350000</wp:posOffset>
                </wp:positionH>
                <wp:positionV relativeFrom="paragraph">
                  <wp:posOffset>50800</wp:posOffset>
                </wp:positionV>
                <wp:extent cx="890270" cy="390525"/>
                <wp:effectExtent l="0" t="0" r="0" b="0"/>
                <wp:wrapNone/>
                <wp:docPr id="1" name="Rectangle 1"/>
                <wp:cNvGraphicFramePr/>
                <a:graphic xmlns:a="http://schemas.openxmlformats.org/drawingml/2006/main">
                  <a:graphicData uri="http://schemas.microsoft.com/office/word/2010/wordprocessingShape">
                    <wps:wsp>
                      <wps:cNvSpPr/>
                      <wps:spPr>
                        <a:xfrm>
                          <a:off x="4905628" y="3589500"/>
                          <a:ext cx="880745" cy="381000"/>
                        </a:xfrm>
                        <a:prstGeom prst="rect">
                          <a:avLst/>
                        </a:prstGeom>
                        <a:noFill/>
                        <a:ln>
                          <a:noFill/>
                        </a:ln>
                      </wps:spPr>
                      <wps:txbx>
                        <w:txbxContent>
                          <w:p w14:paraId="571098E8" w14:textId="77777777" w:rsidR="003446F5" w:rsidRDefault="003446F5">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cex="http://schemas.microsoft.com/office/word/2018/wordml/cex" xmlns:w16="http://schemas.microsoft.com/office/word/2018/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mv="urn:schemas-microsoft-com:mac:vml" xmlns:mo="http://schemas.microsoft.com/office/mac/office/2008/main">
            <w:drawing>
              <wp:anchor allowOverlap="1" behindDoc="0" distB="0" distT="0" distL="114300" distR="114300" hidden="0" layoutInCell="1" locked="0" relativeHeight="0" simplePos="0">
                <wp:simplePos x="0" y="0"/>
                <wp:positionH relativeFrom="column">
                  <wp:posOffset>6350000</wp:posOffset>
                </wp:positionH>
                <wp:positionV relativeFrom="paragraph">
                  <wp:posOffset>50800</wp:posOffset>
                </wp:positionV>
                <wp:extent cx="890270" cy="39052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890270" cy="39052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649D25C3" wp14:editId="7BBE8566">
            <wp:simplePos x="0" y="0"/>
            <wp:positionH relativeFrom="column">
              <wp:posOffset>-150861</wp:posOffset>
            </wp:positionH>
            <wp:positionV relativeFrom="paragraph">
              <wp:posOffset>0</wp:posOffset>
            </wp:positionV>
            <wp:extent cx="6971590" cy="1073150"/>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971590" cy="1073150"/>
                    </a:xfrm>
                    <a:prstGeom prst="rect">
                      <a:avLst/>
                    </a:prstGeom>
                    <a:ln/>
                  </pic:spPr>
                </pic:pic>
              </a:graphicData>
            </a:graphic>
          </wp:anchor>
        </w:drawing>
      </w:r>
    </w:p>
    <w:p w14:paraId="6B98D7AD" w14:textId="77777777" w:rsidR="003446F5" w:rsidRDefault="00245DD0">
      <w:pPr>
        <w:spacing w:after="0" w:line="240" w:lineRule="auto"/>
        <w:jc w:val="center"/>
        <w:rPr>
          <w:b/>
          <w:sz w:val="24"/>
          <w:szCs w:val="24"/>
        </w:rPr>
      </w:pPr>
      <w:r>
        <w:rPr>
          <w:b/>
          <w:sz w:val="24"/>
          <w:szCs w:val="24"/>
        </w:rPr>
        <w:t xml:space="preserve">New Student Welcome Week </w:t>
      </w:r>
    </w:p>
    <w:p w14:paraId="61970773" w14:textId="77777777" w:rsidR="003446F5" w:rsidRDefault="00245DD0">
      <w:pPr>
        <w:spacing w:after="0" w:line="240" w:lineRule="auto"/>
        <w:jc w:val="center"/>
        <w:rPr>
          <w:b/>
          <w:sz w:val="24"/>
          <w:szCs w:val="24"/>
        </w:rPr>
      </w:pPr>
      <w:r>
        <w:rPr>
          <w:b/>
          <w:sz w:val="24"/>
          <w:szCs w:val="24"/>
        </w:rPr>
        <w:t>August 12 - 14, 2020</w:t>
      </w:r>
    </w:p>
    <w:p w14:paraId="7A05AD80" w14:textId="77777777" w:rsidR="003446F5" w:rsidRDefault="00245DD0">
      <w:pPr>
        <w:shd w:val="clear" w:color="auto" w:fill="FFFFFF"/>
        <w:spacing w:after="0" w:line="240" w:lineRule="auto"/>
        <w:jc w:val="center"/>
        <w:rPr>
          <w:b/>
        </w:rPr>
      </w:pPr>
      <w:r>
        <w:rPr>
          <w:b/>
        </w:rPr>
        <w:t>www.tnstate.edu/orientation</w:t>
      </w:r>
    </w:p>
    <w:tbl>
      <w:tblPr>
        <w:tblStyle w:val="a"/>
        <w:tblW w:w="11505"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2190"/>
        <w:gridCol w:w="5160"/>
        <w:gridCol w:w="2940"/>
      </w:tblGrid>
      <w:tr w:rsidR="003446F5" w14:paraId="6B374397" w14:textId="77777777" w:rsidTr="00997B67">
        <w:trPr>
          <w:trHeight w:val="134"/>
        </w:trPr>
        <w:tc>
          <w:tcPr>
            <w:tcW w:w="1215" w:type="dxa"/>
            <w:shd w:val="clear" w:color="auto" w:fill="000000"/>
          </w:tcPr>
          <w:p w14:paraId="46DE08D3" w14:textId="77777777" w:rsidR="003446F5" w:rsidRDefault="00245DD0">
            <w:pPr>
              <w:jc w:val="center"/>
              <w:rPr>
                <w:b/>
                <w:color w:val="FFFFFF"/>
              </w:rPr>
            </w:pPr>
            <w:r>
              <w:rPr>
                <w:b/>
                <w:color w:val="FFFFFF"/>
              </w:rPr>
              <w:t>DATE</w:t>
            </w:r>
          </w:p>
        </w:tc>
        <w:tc>
          <w:tcPr>
            <w:tcW w:w="2190" w:type="dxa"/>
            <w:shd w:val="clear" w:color="auto" w:fill="000000"/>
          </w:tcPr>
          <w:p w14:paraId="4F057446" w14:textId="77777777" w:rsidR="003446F5" w:rsidRDefault="00245DD0">
            <w:pPr>
              <w:jc w:val="center"/>
              <w:rPr>
                <w:b/>
                <w:color w:val="FFFFFF"/>
              </w:rPr>
            </w:pPr>
            <w:r>
              <w:rPr>
                <w:b/>
                <w:color w:val="FFFFFF"/>
              </w:rPr>
              <w:t>TIME</w:t>
            </w:r>
          </w:p>
        </w:tc>
        <w:tc>
          <w:tcPr>
            <w:tcW w:w="5160" w:type="dxa"/>
            <w:shd w:val="clear" w:color="auto" w:fill="000000"/>
          </w:tcPr>
          <w:p w14:paraId="1F4A714E" w14:textId="77777777" w:rsidR="003446F5" w:rsidRDefault="00245DD0">
            <w:pPr>
              <w:jc w:val="center"/>
              <w:rPr>
                <w:b/>
                <w:color w:val="FFFFFF"/>
              </w:rPr>
            </w:pPr>
            <w:r>
              <w:rPr>
                <w:b/>
                <w:color w:val="FFFFFF"/>
              </w:rPr>
              <w:t>EVENT</w:t>
            </w:r>
          </w:p>
        </w:tc>
        <w:tc>
          <w:tcPr>
            <w:tcW w:w="2940" w:type="dxa"/>
            <w:shd w:val="clear" w:color="auto" w:fill="000000"/>
          </w:tcPr>
          <w:p w14:paraId="05E988F1" w14:textId="77777777" w:rsidR="003446F5" w:rsidRDefault="00245DD0">
            <w:pPr>
              <w:jc w:val="center"/>
              <w:rPr>
                <w:b/>
                <w:color w:val="FFFFFF"/>
              </w:rPr>
            </w:pPr>
            <w:r>
              <w:rPr>
                <w:b/>
                <w:color w:val="FFFFFF"/>
              </w:rPr>
              <w:t>DESCRIPTION</w:t>
            </w:r>
          </w:p>
        </w:tc>
      </w:tr>
      <w:tr w:rsidR="003446F5" w14:paraId="083EF715" w14:textId="77777777" w:rsidTr="00997B67">
        <w:trPr>
          <w:trHeight w:val="458"/>
        </w:trPr>
        <w:tc>
          <w:tcPr>
            <w:tcW w:w="1215" w:type="dxa"/>
            <w:shd w:val="clear" w:color="auto" w:fill="CCCCCC"/>
          </w:tcPr>
          <w:p w14:paraId="4228E0FB" w14:textId="77777777" w:rsidR="003446F5" w:rsidRDefault="00245DD0">
            <w:pPr>
              <w:rPr>
                <w:b/>
              </w:rPr>
            </w:pPr>
            <w:r>
              <w:rPr>
                <w:b/>
              </w:rPr>
              <w:t>Aug 12</w:t>
            </w:r>
          </w:p>
        </w:tc>
        <w:tc>
          <w:tcPr>
            <w:tcW w:w="2190" w:type="dxa"/>
            <w:shd w:val="clear" w:color="auto" w:fill="CCCCCC"/>
          </w:tcPr>
          <w:p w14:paraId="354BD108" w14:textId="7E02A7F3" w:rsidR="003446F5" w:rsidRDefault="00245DD0">
            <w:r>
              <w:t>7:</w:t>
            </w:r>
            <w:r w:rsidR="00E37E51">
              <w:t>3</w:t>
            </w:r>
            <w:r>
              <w:t>0 a.m. - 8:00 a.m.</w:t>
            </w:r>
          </w:p>
        </w:tc>
        <w:tc>
          <w:tcPr>
            <w:tcW w:w="5160" w:type="dxa"/>
            <w:shd w:val="clear" w:color="auto" w:fill="CCCCCC"/>
          </w:tcPr>
          <w:p w14:paraId="389EDD33" w14:textId="77777777" w:rsidR="003446F5" w:rsidRDefault="00245DD0">
            <w:pPr>
              <w:rPr>
                <w:b/>
              </w:rPr>
            </w:pPr>
            <w:r>
              <w:rPr>
                <w:b/>
              </w:rPr>
              <w:t>Tigers on the Move</w:t>
            </w:r>
          </w:p>
          <w:p w14:paraId="4198B755" w14:textId="26F7E395" w:rsidR="003446F5" w:rsidRDefault="00245DD0">
            <w:r>
              <w:t>Students’ will jump start the morning with a great sweat to help boost their energy</w:t>
            </w:r>
            <w:r w:rsidR="00BC180B">
              <w:t>.</w:t>
            </w:r>
            <w:r w:rsidR="005E02B7">
              <w:t xml:space="preserve"> This is a self</w:t>
            </w:r>
            <w:r w:rsidR="00D870FF">
              <w:t xml:space="preserve"> - </w:t>
            </w:r>
            <w:r w:rsidR="005E02B7">
              <w:t>guided event</w:t>
            </w:r>
            <w:r w:rsidR="00015543">
              <w:t xml:space="preserve">! </w:t>
            </w:r>
          </w:p>
        </w:tc>
        <w:tc>
          <w:tcPr>
            <w:tcW w:w="2940" w:type="dxa"/>
            <w:shd w:val="clear" w:color="auto" w:fill="CCCCCC"/>
          </w:tcPr>
          <w:p w14:paraId="1D79DAA6" w14:textId="5A5D22C7" w:rsidR="003446F5" w:rsidRDefault="00997B67">
            <w:r>
              <w:t xml:space="preserve">HIIT: Join </w:t>
            </w:r>
            <w:hyperlink r:id="rId8" w:history="1">
              <w:r w:rsidRPr="000776F8">
                <w:rPr>
                  <w:rStyle w:val="Hyperlink"/>
                </w:rPr>
                <w:t>Now</w:t>
              </w:r>
            </w:hyperlink>
            <w:r>
              <w:t>!</w:t>
            </w:r>
          </w:p>
          <w:p w14:paraId="7CD258F5" w14:textId="26CD60B8" w:rsidR="00997B67" w:rsidRDefault="00997B67">
            <w:r>
              <w:t xml:space="preserve">Yoga: Join </w:t>
            </w:r>
            <w:hyperlink r:id="rId9" w:history="1">
              <w:r w:rsidRPr="00997B67">
                <w:rPr>
                  <w:rStyle w:val="Hyperlink"/>
                </w:rPr>
                <w:t>Now</w:t>
              </w:r>
            </w:hyperlink>
            <w:r>
              <w:t>!</w:t>
            </w:r>
          </w:p>
          <w:p w14:paraId="39501AE8" w14:textId="7C7478C2" w:rsidR="00997B67" w:rsidRDefault="00997B67">
            <w:r>
              <w:t xml:space="preserve">Hip-Hop Fit: Join </w:t>
            </w:r>
            <w:hyperlink r:id="rId10" w:history="1">
              <w:r w:rsidRPr="00997B67">
                <w:rPr>
                  <w:rStyle w:val="Hyperlink"/>
                </w:rPr>
                <w:t>Now</w:t>
              </w:r>
            </w:hyperlink>
            <w:r>
              <w:t>!</w:t>
            </w:r>
          </w:p>
          <w:p w14:paraId="1ABE0E80" w14:textId="0C273370" w:rsidR="00997B67" w:rsidRDefault="00997B67">
            <w:r>
              <w:t xml:space="preserve">Guided Meditation: Join </w:t>
            </w:r>
            <w:hyperlink r:id="rId11" w:history="1">
              <w:r w:rsidRPr="000776F8">
                <w:rPr>
                  <w:rStyle w:val="Hyperlink"/>
                </w:rPr>
                <w:t>Now</w:t>
              </w:r>
            </w:hyperlink>
            <w:r>
              <w:t>!</w:t>
            </w:r>
          </w:p>
        </w:tc>
      </w:tr>
      <w:tr w:rsidR="003446F5" w14:paraId="4D2A6676" w14:textId="77777777" w:rsidTr="00997B67">
        <w:trPr>
          <w:trHeight w:val="458"/>
        </w:trPr>
        <w:tc>
          <w:tcPr>
            <w:tcW w:w="1215" w:type="dxa"/>
            <w:shd w:val="clear" w:color="auto" w:fill="auto"/>
          </w:tcPr>
          <w:p w14:paraId="7299850B" w14:textId="77777777" w:rsidR="003446F5" w:rsidRDefault="003446F5">
            <w:pPr>
              <w:rPr>
                <w:b/>
              </w:rPr>
            </w:pPr>
          </w:p>
        </w:tc>
        <w:tc>
          <w:tcPr>
            <w:tcW w:w="2190" w:type="dxa"/>
            <w:shd w:val="clear" w:color="auto" w:fill="auto"/>
          </w:tcPr>
          <w:p w14:paraId="0691DB7B" w14:textId="078C41F4" w:rsidR="003446F5" w:rsidRDefault="00245DD0">
            <w:r>
              <w:t>8:00 a.m. – 10:00 a.m.</w:t>
            </w:r>
          </w:p>
        </w:tc>
        <w:tc>
          <w:tcPr>
            <w:tcW w:w="5160" w:type="dxa"/>
            <w:shd w:val="clear" w:color="auto" w:fill="auto"/>
          </w:tcPr>
          <w:p w14:paraId="249DA120" w14:textId="77777777" w:rsidR="003446F5" w:rsidRDefault="00245DD0">
            <w:pPr>
              <w:rPr>
                <w:b/>
              </w:rPr>
            </w:pPr>
            <w:r>
              <w:rPr>
                <w:b/>
              </w:rPr>
              <w:t xml:space="preserve">Registration Break </w:t>
            </w:r>
          </w:p>
        </w:tc>
        <w:tc>
          <w:tcPr>
            <w:tcW w:w="2940" w:type="dxa"/>
            <w:shd w:val="clear" w:color="auto" w:fill="auto"/>
          </w:tcPr>
          <w:p w14:paraId="4E3B1F3E" w14:textId="77777777" w:rsidR="003446F5" w:rsidRDefault="00245DD0">
            <w:r>
              <w:t>Students are encouraged to use this time to focus on taking care of all registration needs and being Day 1 Ready!</w:t>
            </w:r>
          </w:p>
        </w:tc>
      </w:tr>
      <w:tr w:rsidR="003446F5" w14:paraId="24DD6892" w14:textId="77777777" w:rsidTr="00997B67">
        <w:trPr>
          <w:trHeight w:val="458"/>
        </w:trPr>
        <w:tc>
          <w:tcPr>
            <w:tcW w:w="1215" w:type="dxa"/>
            <w:shd w:val="clear" w:color="auto" w:fill="D9D9D9"/>
          </w:tcPr>
          <w:p w14:paraId="6EA9AE02" w14:textId="77777777" w:rsidR="003446F5" w:rsidRDefault="003446F5">
            <w:pPr>
              <w:rPr>
                <w:b/>
              </w:rPr>
            </w:pPr>
          </w:p>
        </w:tc>
        <w:tc>
          <w:tcPr>
            <w:tcW w:w="2190" w:type="dxa"/>
            <w:shd w:val="clear" w:color="auto" w:fill="D9D9D9"/>
          </w:tcPr>
          <w:p w14:paraId="7E856734" w14:textId="77777777" w:rsidR="003446F5" w:rsidRDefault="00245DD0">
            <w:r>
              <w:t>11:00 a.m. – 1:00 p.m.</w:t>
            </w:r>
          </w:p>
        </w:tc>
        <w:tc>
          <w:tcPr>
            <w:tcW w:w="5160" w:type="dxa"/>
            <w:shd w:val="clear" w:color="auto" w:fill="D9D9D9"/>
          </w:tcPr>
          <w:p w14:paraId="5ED5260F" w14:textId="77777777" w:rsidR="003446F5" w:rsidRDefault="00245DD0">
            <w:pPr>
              <w:rPr>
                <w:b/>
              </w:rPr>
            </w:pPr>
            <w:r>
              <w:rPr>
                <w:b/>
              </w:rPr>
              <w:t xml:space="preserve">New Student Orientation – DestinationTSU! </w:t>
            </w:r>
          </w:p>
          <w:p w14:paraId="3221E424" w14:textId="0329C326" w:rsidR="003446F5" w:rsidRDefault="00245DD0">
            <w:r>
              <w:t xml:space="preserve">All attendees must register by August </w:t>
            </w:r>
            <w:r w:rsidR="00291708">
              <w:t>7</w:t>
            </w:r>
            <w:r>
              <w:t>, 2020!</w:t>
            </w:r>
          </w:p>
        </w:tc>
        <w:tc>
          <w:tcPr>
            <w:tcW w:w="2940" w:type="dxa"/>
            <w:shd w:val="clear" w:color="auto" w:fill="D9D9D9"/>
          </w:tcPr>
          <w:p w14:paraId="593A18FC" w14:textId="77777777" w:rsidR="003446F5" w:rsidRDefault="00245DD0">
            <w:r>
              <w:t>ZOOM – Utilize the current NSO delivery</w:t>
            </w:r>
          </w:p>
        </w:tc>
      </w:tr>
      <w:tr w:rsidR="003446F5" w14:paraId="6C2D5C91" w14:textId="77777777" w:rsidTr="00997B67">
        <w:trPr>
          <w:trHeight w:val="458"/>
        </w:trPr>
        <w:tc>
          <w:tcPr>
            <w:tcW w:w="1215" w:type="dxa"/>
            <w:shd w:val="clear" w:color="auto" w:fill="auto"/>
          </w:tcPr>
          <w:p w14:paraId="6020D710" w14:textId="77777777" w:rsidR="003446F5" w:rsidRDefault="003446F5">
            <w:pPr>
              <w:rPr>
                <w:b/>
              </w:rPr>
            </w:pPr>
          </w:p>
        </w:tc>
        <w:tc>
          <w:tcPr>
            <w:tcW w:w="2190" w:type="dxa"/>
          </w:tcPr>
          <w:p w14:paraId="66E76DC2" w14:textId="77777777" w:rsidR="003446F5" w:rsidRDefault="00245DD0">
            <w:r>
              <w:t xml:space="preserve">3:00 p.m. – 3:45 p.m. </w:t>
            </w:r>
          </w:p>
        </w:tc>
        <w:tc>
          <w:tcPr>
            <w:tcW w:w="5160" w:type="dxa"/>
          </w:tcPr>
          <w:p w14:paraId="576A895C" w14:textId="4DE7AC1D" w:rsidR="003446F5" w:rsidRDefault="00245DD0">
            <w:r>
              <w:rPr>
                <w:b/>
              </w:rPr>
              <w:t>Learning Support Center Open House</w:t>
            </w:r>
            <w:r>
              <w:rPr>
                <w:b/>
              </w:rPr>
              <w:br/>
            </w:r>
            <w:r w:rsidR="00A637B8" w:rsidRPr="00A637B8">
              <w:t xml:space="preserve">Learn about resources, </w:t>
            </w:r>
            <w:r w:rsidR="00FC2441">
              <w:t xml:space="preserve">tutoring </w:t>
            </w:r>
            <w:r w:rsidR="00A637B8" w:rsidRPr="00A637B8">
              <w:t xml:space="preserve">services and </w:t>
            </w:r>
            <w:r w:rsidR="00FC2441">
              <w:t xml:space="preserve">academic </w:t>
            </w:r>
            <w:r w:rsidR="00A637B8" w:rsidRPr="00A637B8">
              <w:t>programs</w:t>
            </w:r>
            <w:r w:rsidR="00CB79A4">
              <w:t xml:space="preserve"> to support you </w:t>
            </w:r>
            <w:r w:rsidR="00E021F5">
              <w:t>and your academic success.</w:t>
            </w:r>
          </w:p>
        </w:tc>
        <w:tc>
          <w:tcPr>
            <w:tcW w:w="2940" w:type="dxa"/>
          </w:tcPr>
          <w:p w14:paraId="61DA9243" w14:textId="77777777" w:rsidR="00AA45BA" w:rsidRDefault="00891C19">
            <w:r w:rsidRPr="00891C19">
              <w:t>Zoom Meeting ID:</w:t>
            </w:r>
          </w:p>
          <w:p w14:paraId="1B82EDD4" w14:textId="1929FB12" w:rsidR="00891C19" w:rsidRDefault="00891C19">
            <w:r w:rsidRPr="00891C19">
              <w:t>954 9283 5760</w:t>
            </w:r>
          </w:p>
          <w:p w14:paraId="2D247F1E" w14:textId="2089B081" w:rsidR="00891C19" w:rsidRDefault="00355FD7">
            <w:r>
              <w:t xml:space="preserve">Join us </w:t>
            </w:r>
            <w:hyperlink r:id="rId12" w:history="1">
              <w:r w:rsidRPr="00355FD7">
                <w:rPr>
                  <w:rStyle w:val="Hyperlink"/>
                </w:rPr>
                <w:t>Here</w:t>
              </w:r>
            </w:hyperlink>
            <w:r w:rsidR="00765635">
              <w:t>!</w:t>
            </w:r>
          </w:p>
        </w:tc>
      </w:tr>
      <w:tr w:rsidR="003446F5" w14:paraId="62383660" w14:textId="77777777" w:rsidTr="00997B67">
        <w:trPr>
          <w:trHeight w:val="458"/>
        </w:trPr>
        <w:tc>
          <w:tcPr>
            <w:tcW w:w="1215" w:type="dxa"/>
            <w:shd w:val="clear" w:color="auto" w:fill="auto"/>
          </w:tcPr>
          <w:p w14:paraId="23450922" w14:textId="37032EC6" w:rsidR="003446F5" w:rsidRDefault="003446F5">
            <w:pPr>
              <w:rPr>
                <w:b/>
              </w:rPr>
            </w:pPr>
          </w:p>
        </w:tc>
        <w:tc>
          <w:tcPr>
            <w:tcW w:w="2190" w:type="dxa"/>
            <w:shd w:val="clear" w:color="auto" w:fill="auto"/>
          </w:tcPr>
          <w:p w14:paraId="2A7C2AE7" w14:textId="77777777" w:rsidR="003446F5" w:rsidRDefault="00245DD0">
            <w:r>
              <w:t>4:00 p.m.  – 5:00 p.m.</w:t>
            </w:r>
          </w:p>
        </w:tc>
        <w:tc>
          <w:tcPr>
            <w:tcW w:w="5160" w:type="dxa"/>
            <w:shd w:val="clear" w:color="auto" w:fill="auto"/>
          </w:tcPr>
          <w:p w14:paraId="4D06DBCC" w14:textId="709D9366" w:rsidR="003446F5" w:rsidRDefault="00245DD0">
            <w:pPr>
              <w:rPr>
                <w:b/>
              </w:rPr>
            </w:pPr>
            <w:r>
              <w:rPr>
                <w:b/>
              </w:rPr>
              <w:t>Social Responsibility</w:t>
            </w:r>
            <w:r w:rsidR="00700144">
              <w:rPr>
                <w:b/>
              </w:rPr>
              <w:t xml:space="preserve"> and Safety</w:t>
            </w:r>
          </w:p>
          <w:p w14:paraId="10947EB7" w14:textId="77777777" w:rsidR="002C7A00" w:rsidRDefault="00146BD5">
            <w:pPr>
              <w:rPr>
                <w:bCs/>
              </w:rPr>
            </w:pPr>
            <w:r w:rsidRPr="00146BD5">
              <w:rPr>
                <w:bCs/>
              </w:rPr>
              <w:t>New experience, new expectations and a new YOU!</w:t>
            </w:r>
          </w:p>
          <w:p w14:paraId="7886B9AE" w14:textId="32969B73" w:rsidR="00E71210" w:rsidRPr="00E71210" w:rsidRDefault="00E71210">
            <w:pPr>
              <w:rPr>
                <w:b/>
                <w:i/>
                <w:iCs/>
                <w:sz w:val="18"/>
                <w:szCs w:val="18"/>
              </w:rPr>
            </w:pPr>
            <w:r w:rsidRPr="00E71210">
              <w:rPr>
                <w:bCs/>
                <w:i/>
                <w:iCs/>
                <w:sz w:val="18"/>
                <w:szCs w:val="18"/>
              </w:rPr>
              <w:t xml:space="preserve">*Co-Host: </w:t>
            </w:r>
            <w:r w:rsidR="00B9040A">
              <w:rPr>
                <w:bCs/>
                <w:i/>
                <w:iCs/>
                <w:sz w:val="18"/>
                <w:szCs w:val="18"/>
              </w:rPr>
              <w:t xml:space="preserve">Office of Emergency </w:t>
            </w:r>
            <w:proofErr w:type="spellStart"/>
            <w:r w:rsidR="00B9040A">
              <w:rPr>
                <w:bCs/>
                <w:i/>
                <w:iCs/>
                <w:sz w:val="18"/>
                <w:szCs w:val="18"/>
              </w:rPr>
              <w:t>Managament</w:t>
            </w:r>
            <w:proofErr w:type="spellEnd"/>
            <w:r w:rsidR="00B9040A">
              <w:rPr>
                <w:bCs/>
                <w:i/>
                <w:iCs/>
                <w:sz w:val="18"/>
                <w:szCs w:val="18"/>
              </w:rPr>
              <w:t xml:space="preserve">, </w:t>
            </w:r>
            <w:r w:rsidRPr="00E71210">
              <w:rPr>
                <w:bCs/>
                <w:i/>
                <w:iCs/>
                <w:sz w:val="18"/>
                <w:szCs w:val="18"/>
              </w:rPr>
              <w:t>Office of Equity and Inclusion, Office of Disability Services*</w:t>
            </w:r>
          </w:p>
        </w:tc>
        <w:tc>
          <w:tcPr>
            <w:tcW w:w="2940" w:type="dxa"/>
            <w:shd w:val="clear" w:color="auto" w:fill="auto"/>
          </w:tcPr>
          <w:p w14:paraId="70EF3874" w14:textId="77777777" w:rsidR="003446F5" w:rsidRDefault="00472E42">
            <w:r>
              <w:t>Zoom</w:t>
            </w:r>
            <w:r w:rsidR="00093E8B">
              <w:t xml:space="preserve"> Meeting ID:</w:t>
            </w:r>
          </w:p>
          <w:p w14:paraId="1633BB7A" w14:textId="77777777" w:rsidR="00093E8B" w:rsidRPr="00093E8B" w:rsidRDefault="00093E8B" w:rsidP="00093E8B">
            <w:pPr>
              <w:rPr>
                <w:rFonts w:ascii="Times New Roman" w:eastAsia="Times New Roman" w:hAnsi="Times New Roman" w:cs="Times New Roman"/>
                <w:sz w:val="24"/>
                <w:szCs w:val="24"/>
              </w:rPr>
            </w:pPr>
            <w:r w:rsidRPr="00093E8B">
              <w:rPr>
                <w:rFonts w:ascii="Helvetica" w:eastAsia="Times New Roman" w:hAnsi="Helvetica" w:cs="Times New Roman"/>
                <w:color w:val="232333"/>
                <w:sz w:val="21"/>
                <w:szCs w:val="21"/>
                <w:shd w:val="clear" w:color="auto" w:fill="FFFFFF"/>
              </w:rPr>
              <w:t>984 2581 5565</w:t>
            </w:r>
          </w:p>
          <w:p w14:paraId="638E3947" w14:textId="5C4B26EB" w:rsidR="00093E8B" w:rsidRDefault="00093E8B" w:rsidP="00F53EA7">
            <w:r>
              <w:t xml:space="preserve">Join </w:t>
            </w:r>
            <w:r w:rsidR="00F53EA7">
              <w:t>U</w:t>
            </w:r>
            <w:r>
              <w:t xml:space="preserve">s </w:t>
            </w:r>
            <w:hyperlink r:id="rId13" w:history="1">
              <w:r w:rsidRPr="00093E8B">
                <w:rPr>
                  <w:rStyle w:val="Hyperlink"/>
                </w:rPr>
                <w:t>Here</w:t>
              </w:r>
            </w:hyperlink>
            <w:r>
              <w:t>!</w:t>
            </w:r>
          </w:p>
        </w:tc>
      </w:tr>
      <w:tr w:rsidR="003446F5" w14:paraId="543BC679" w14:textId="77777777" w:rsidTr="00997B67">
        <w:trPr>
          <w:trHeight w:val="782"/>
        </w:trPr>
        <w:tc>
          <w:tcPr>
            <w:tcW w:w="1215" w:type="dxa"/>
            <w:shd w:val="clear" w:color="auto" w:fill="D9D9D9"/>
          </w:tcPr>
          <w:p w14:paraId="3937F592" w14:textId="24559F5F" w:rsidR="003446F5" w:rsidRDefault="003446F5">
            <w:pPr>
              <w:rPr>
                <w:b/>
              </w:rPr>
            </w:pPr>
          </w:p>
        </w:tc>
        <w:tc>
          <w:tcPr>
            <w:tcW w:w="2190" w:type="dxa"/>
            <w:shd w:val="clear" w:color="auto" w:fill="D9D9D9"/>
          </w:tcPr>
          <w:p w14:paraId="32D4B942" w14:textId="77777777" w:rsidR="003446F5" w:rsidRDefault="00245DD0">
            <w:r>
              <w:t xml:space="preserve">6:00 p.m. – 8:00 p.m. </w:t>
            </w:r>
            <w:r>
              <w:tab/>
            </w:r>
          </w:p>
        </w:tc>
        <w:tc>
          <w:tcPr>
            <w:tcW w:w="5160" w:type="dxa"/>
            <w:shd w:val="clear" w:color="auto" w:fill="D9D9D9"/>
          </w:tcPr>
          <w:p w14:paraId="25D3DCF0" w14:textId="77777777" w:rsidR="003446F5" w:rsidRDefault="00245DD0">
            <w:pPr>
              <w:rPr>
                <w:b/>
              </w:rPr>
            </w:pPr>
            <w:r>
              <w:rPr>
                <w:b/>
              </w:rPr>
              <w:t>Tigers, Go Crazy!</w:t>
            </w:r>
          </w:p>
          <w:p w14:paraId="4BCFB35C" w14:textId="77777777" w:rsidR="003446F5" w:rsidRDefault="00245DD0">
            <w:r>
              <w:t>For this Tiger paint party you can expect: Creativity, Relaxation, and a Zoom with You!</w:t>
            </w:r>
            <w:r>
              <w:tab/>
            </w:r>
            <w:r>
              <w:tab/>
            </w:r>
            <w:r>
              <w:tab/>
            </w:r>
          </w:p>
        </w:tc>
        <w:tc>
          <w:tcPr>
            <w:tcW w:w="2940" w:type="dxa"/>
            <w:shd w:val="clear" w:color="auto" w:fill="D9D9D9"/>
          </w:tcPr>
          <w:p w14:paraId="02839286" w14:textId="77777777" w:rsidR="003446F5" w:rsidRDefault="00245DD0">
            <w:r>
              <w:t xml:space="preserve">A virtual paint party. Paint packets will be distributed to each hall from </w:t>
            </w:r>
            <w:r w:rsidR="00302521">
              <w:t>3</w:t>
            </w:r>
            <w:r>
              <w:t xml:space="preserve">:30p.m. – </w:t>
            </w:r>
            <w:r w:rsidR="00EB3E71">
              <w:t>4</w:t>
            </w:r>
            <w:r>
              <w:t>:30p.m. Students will participate via zoom from the comfort of their own room.</w:t>
            </w:r>
          </w:p>
          <w:p w14:paraId="0C98DA67" w14:textId="77777777" w:rsidR="00355FD7" w:rsidRDefault="00355FD7"/>
          <w:p w14:paraId="2E89818F" w14:textId="77777777" w:rsidR="001C2C26" w:rsidRDefault="0069570C">
            <w:r>
              <w:t>Zoom Meeting ID</w:t>
            </w:r>
            <w:r w:rsidR="001C2C26">
              <w:t>:</w:t>
            </w:r>
          </w:p>
          <w:p w14:paraId="27798499" w14:textId="0800C4ED" w:rsidR="00355FD7" w:rsidRDefault="001C2C26">
            <w:r>
              <w:t>948 0184 8384</w:t>
            </w:r>
          </w:p>
          <w:p w14:paraId="7A20B7E5" w14:textId="63E2DFD2" w:rsidR="0069570C" w:rsidRDefault="00B07DC5" w:rsidP="00F53EA7">
            <w:r>
              <w:t xml:space="preserve">Join </w:t>
            </w:r>
            <w:r w:rsidR="00F53EA7">
              <w:t>U</w:t>
            </w:r>
            <w:r>
              <w:t xml:space="preserve">s </w:t>
            </w:r>
            <w:hyperlink r:id="rId14" w:history="1">
              <w:r w:rsidRPr="00E20010">
                <w:rPr>
                  <w:rStyle w:val="Hyperlink"/>
                </w:rPr>
                <w:t>Here</w:t>
              </w:r>
            </w:hyperlink>
            <w:r w:rsidR="00E20010">
              <w:t>!</w:t>
            </w:r>
          </w:p>
        </w:tc>
      </w:tr>
      <w:tr w:rsidR="000776F8" w14:paraId="2CCDC1E9" w14:textId="77777777" w:rsidTr="00997B67">
        <w:trPr>
          <w:trHeight w:val="476"/>
        </w:trPr>
        <w:tc>
          <w:tcPr>
            <w:tcW w:w="1215" w:type="dxa"/>
            <w:shd w:val="clear" w:color="auto" w:fill="CCCCCC"/>
          </w:tcPr>
          <w:p w14:paraId="1439FA95" w14:textId="6C3C071D" w:rsidR="000776F8" w:rsidRDefault="000776F8" w:rsidP="000776F8">
            <w:pPr>
              <w:rPr>
                <w:b/>
              </w:rPr>
            </w:pPr>
            <w:r>
              <w:rPr>
                <w:b/>
              </w:rPr>
              <w:t>Aug 13</w:t>
            </w:r>
          </w:p>
        </w:tc>
        <w:tc>
          <w:tcPr>
            <w:tcW w:w="2190" w:type="dxa"/>
            <w:shd w:val="clear" w:color="auto" w:fill="CCCCCC"/>
          </w:tcPr>
          <w:p w14:paraId="0F4EEBD1" w14:textId="12EBD132" w:rsidR="000776F8" w:rsidRDefault="000776F8" w:rsidP="000776F8">
            <w:r>
              <w:t>7:30 a.m. - 8:00 a.m.</w:t>
            </w:r>
          </w:p>
        </w:tc>
        <w:tc>
          <w:tcPr>
            <w:tcW w:w="5160" w:type="dxa"/>
            <w:shd w:val="clear" w:color="auto" w:fill="CCCCCC"/>
          </w:tcPr>
          <w:p w14:paraId="61B9618D" w14:textId="77777777" w:rsidR="000776F8" w:rsidRDefault="000776F8" w:rsidP="000776F8">
            <w:pPr>
              <w:rPr>
                <w:b/>
              </w:rPr>
            </w:pPr>
            <w:r>
              <w:rPr>
                <w:b/>
              </w:rPr>
              <w:t>Tigers on the Move</w:t>
            </w:r>
          </w:p>
          <w:p w14:paraId="1FE05A02" w14:textId="77777777" w:rsidR="000776F8" w:rsidRDefault="000776F8" w:rsidP="000776F8">
            <w:pPr>
              <w:rPr>
                <w:b/>
              </w:rPr>
            </w:pPr>
            <w:r>
              <w:t>Students’ will jump start the morning with a great sweat to help boost their energy in collaboration with the Wellness Center.</w:t>
            </w:r>
          </w:p>
        </w:tc>
        <w:tc>
          <w:tcPr>
            <w:tcW w:w="2940" w:type="dxa"/>
            <w:shd w:val="clear" w:color="auto" w:fill="CCCCCC"/>
          </w:tcPr>
          <w:p w14:paraId="46AE1FF1" w14:textId="77777777" w:rsidR="000776F8" w:rsidRDefault="000776F8" w:rsidP="000776F8">
            <w:r>
              <w:t xml:space="preserve">HIIT: Join </w:t>
            </w:r>
            <w:hyperlink r:id="rId15" w:history="1">
              <w:r w:rsidRPr="000776F8">
                <w:rPr>
                  <w:rStyle w:val="Hyperlink"/>
                </w:rPr>
                <w:t>Now</w:t>
              </w:r>
            </w:hyperlink>
            <w:r>
              <w:t>!</w:t>
            </w:r>
          </w:p>
          <w:p w14:paraId="210C4482" w14:textId="77777777" w:rsidR="000776F8" w:rsidRDefault="000776F8" w:rsidP="000776F8">
            <w:r>
              <w:t xml:space="preserve">Yoga: Join </w:t>
            </w:r>
            <w:hyperlink r:id="rId16" w:history="1">
              <w:r w:rsidRPr="00997B67">
                <w:rPr>
                  <w:rStyle w:val="Hyperlink"/>
                </w:rPr>
                <w:t>Now</w:t>
              </w:r>
            </w:hyperlink>
            <w:r>
              <w:t>!</w:t>
            </w:r>
          </w:p>
          <w:p w14:paraId="6EACEE8A" w14:textId="77777777" w:rsidR="000776F8" w:rsidRDefault="000776F8" w:rsidP="000776F8">
            <w:r>
              <w:t xml:space="preserve">Hip-Hop Fit: Join </w:t>
            </w:r>
            <w:hyperlink r:id="rId17" w:history="1">
              <w:r w:rsidRPr="00997B67">
                <w:rPr>
                  <w:rStyle w:val="Hyperlink"/>
                </w:rPr>
                <w:t>Now</w:t>
              </w:r>
            </w:hyperlink>
            <w:r>
              <w:t>!</w:t>
            </w:r>
          </w:p>
          <w:p w14:paraId="7CE9B4E5" w14:textId="7B4810A0" w:rsidR="000776F8" w:rsidRDefault="000776F8" w:rsidP="000776F8">
            <w:r>
              <w:t xml:space="preserve">Guided Meditation: Join </w:t>
            </w:r>
            <w:hyperlink r:id="rId18" w:history="1">
              <w:r w:rsidRPr="000776F8">
                <w:rPr>
                  <w:rStyle w:val="Hyperlink"/>
                </w:rPr>
                <w:t>Now</w:t>
              </w:r>
            </w:hyperlink>
            <w:r>
              <w:t>!</w:t>
            </w:r>
          </w:p>
        </w:tc>
      </w:tr>
      <w:tr w:rsidR="000776F8" w14:paraId="7D2D3766" w14:textId="77777777" w:rsidTr="00997B67">
        <w:trPr>
          <w:trHeight w:val="476"/>
        </w:trPr>
        <w:tc>
          <w:tcPr>
            <w:tcW w:w="1215" w:type="dxa"/>
          </w:tcPr>
          <w:p w14:paraId="6C94BFEA" w14:textId="77777777" w:rsidR="000776F8" w:rsidRDefault="000776F8" w:rsidP="000776F8">
            <w:pPr>
              <w:rPr>
                <w:b/>
              </w:rPr>
            </w:pPr>
          </w:p>
        </w:tc>
        <w:tc>
          <w:tcPr>
            <w:tcW w:w="2190" w:type="dxa"/>
          </w:tcPr>
          <w:p w14:paraId="21935DA9" w14:textId="34272A50" w:rsidR="000776F8" w:rsidRDefault="000776F8" w:rsidP="000776F8">
            <w:r>
              <w:t>8:00 a.m. – 10:00 a.m.</w:t>
            </w:r>
          </w:p>
        </w:tc>
        <w:tc>
          <w:tcPr>
            <w:tcW w:w="5160" w:type="dxa"/>
          </w:tcPr>
          <w:p w14:paraId="2D7CD45E" w14:textId="77777777" w:rsidR="000776F8" w:rsidRDefault="000776F8" w:rsidP="000776F8">
            <w:pPr>
              <w:rPr>
                <w:b/>
              </w:rPr>
            </w:pPr>
            <w:r>
              <w:rPr>
                <w:b/>
              </w:rPr>
              <w:t>Registration Break</w:t>
            </w:r>
          </w:p>
        </w:tc>
        <w:tc>
          <w:tcPr>
            <w:tcW w:w="2940" w:type="dxa"/>
          </w:tcPr>
          <w:p w14:paraId="28EBE7ED" w14:textId="77777777" w:rsidR="000776F8" w:rsidRDefault="000776F8" w:rsidP="000776F8">
            <w:r>
              <w:t>Students are encouraged to use this time to focus on taking care of all registration needs and being Day 1 Ready!</w:t>
            </w:r>
          </w:p>
        </w:tc>
      </w:tr>
      <w:tr w:rsidR="000776F8" w14:paraId="603DD67B" w14:textId="77777777" w:rsidTr="00997B67">
        <w:trPr>
          <w:trHeight w:val="945"/>
        </w:trPr>
        <w:tc>
          <w:tcPr>
            <w:tcW w:w="1215" w:type="dxa"/>
          </w:tcPr>
          <w:p w14:paraId="4E92B6F3" w14:textId="77777777" w:rsidR="000776F8" w:rsidRDefault="000776F8" w:rsidP="000776F8">
            <w:pPr>
              <w:rPr>
                <w:b/>
              </w:rPr>
            </w:pPr>
            <w:bookmarkStart w:id="0" w:name="_gjdgxs" w:colFirst="0" w:colLast="0"/>
            <w:bookmarkEnd w:id="0"/>
          </w:p>
        </w:tc>
        <w:tc>
          <w:tcPr>
            <w:tcW w:w="2190" w:type="dxa"/>
          </w:tcPr>
          <w:p w14:paraId="6D81682F" w14:textId="77777777" w:rsidR="000776F8" w:rsidRDefault="000776F8" w:rsidP="000776F8">
            <w:r>
              <w:t xml:space="preserve">2:00 p.m. – 3:00 p.m. </w:t>
            </w:r>
          </w:p>
        </w:tc>
        <w:tc>
          <w:tcPr>
            <w:tcW w:w="5160" w:type="dxa"/>
          </w:tcPr>
          <w:p w14:paraId="1886C019" w14:textId="7B8EA3EE" w:rsidR="000776F8" w:rsidRDefault="000776F8" w:rsidP="000776F8">
            <w:r>
              <w:rPr>
                <w:b/>
              </w:rPr>
              <w:t>Learning Support Center Open House</w:t>
            </w:r>
            <w:r>
              <w:rPr>
                <w:b/>
              </w:rPr>
              <w:br/>
            </w:r>
            <w:r w:rsidRPr="00A637B8">
              <w:t xml:space="preserve">Learn about resources, </w:t>
            </w:r>
            <w:r>
              <w:t xml:space="preserve">tutoring </w:t>
            </w:r>
            <w:r w:rsidRPr="00A637B8">
              <w:t xml:space="preserve">services and </w:t>
            </w:r>
            <w:r>
              <w:t xml:space="preserve">academic </w:t>
            </w:r>
            <w:r w:rsidRPr="00A637B8">
              <w:t>programs</w:t>
            </w:r>
            <w:r>
              <w:t xml:space="preserve"> to support you and your academic success.  </w:t>
            </w:r>
          </w:p>
        </w:tc>
        <w:tc>
          <w:tcPr>
            <w:tcW w:w="2940" w:type="dxa"/>
          </w:tcPr>
          <w:p w14:paraId="3E39AA2F" w14:textId="77777777" w:rsidR="00AA45BA" w:rsidRDefault="00891C19" w:rsidP="000776F8">
            <w:r>
              <w:t>Zoom Meeting ID:</w:t>
            </w:r>
          </w:p>
          <w:p w14:paraId="4FAE638E" w14:textId="4542B573" w:rsidR="00891C19" w:rsidRDefault="00891C19" w:rsidP="000776F8">
            <w:r>
              <w:rPr>
                <w:rFonts w:ascii="Helvetica" w:hAnsi="Helvetica" w:cs="Helvetica"/>
                <w:color w:val="232333"/>
                <w:sz w:val="21"/>
                <w:szCs w:val="21"/>
                <w:shd w:val="clear" w:color="auto" w:fill="FFFFFF"/>
              </w:rPr>
              <w:t>912 4236 7008</w:t>
            </w:r>
          </w:p>
          <w:p w14:paraId="04843DA7" w14:textId="28A4A72E" w:rsidR="000776F8" w:rsidRDefault="000776F8" w:rsidP="000776F8">
            <w:r>
              <w:t xml:space="preserve">Join Us </w:t>
            </w:r>
            <w:hyperlink r:id="rId19" w:anchor="success" w:history="1">
              <w:r w:rsidRPr="00997B67">
                <w:rPr>
                  <w:rStyle w:val="Hyperlink"/>
                </w:rPr>
                <w:t>Here</w:t>
              </w:r>
            </w:hyperlink>
            <w:r>
              <w:t>!</w:t>
            </w:r>
          </w:p>
        </w:tc>
      </w:tr>
      <w:tr w:rsidR="000776F8" w14:paraId="0638D6A6" w14:textId="77777777" w:rsidTr="00997B67">
        <w:trPr>
          <w:trHeight w:val="458"/>
        </w:trPr>
        <w:tc>
          <w:tcPr>
            <w:tcW w:w="1215" w:type="dxa"/>
            <w:shd w:val="clear" w:color="auto" w:fill="auto"/>
          </w:tcPr>
          <w:p w14:paraId="3F5A09F8" w14:textId="77777777" w:rsidR="000776F8" w:rsidRDefault="000776F8" w:rsidP="000776F8">
            <w:pPr>
              <w:rPr>
                <w:b/>
                <w:highlight w:val="yellow"/>
              </w:rPr>
            </w:pPr>
          </w:p>
          <w:p w14:paraId="7C3D4E66" w14:textId="77777777" w:rsidR="000776F8" w:rsidRDefault="000776F8" w:rsidP="000776F8">
            <w:pPr>
              <w:rPr>
                <w:b/>
                <w:highlight w:val="yellow"/>
              </w:rPr>
            </w:pPr>
          </w:p>
        </w:tc>
        <w:tc>
          <w:tcPr>
            <w:tcW w:w="2190" w:type="dxa"/>
            <w:shd w:val="clear" w:color="auto" w:fill="auto"/>
          </w:tcPr>
          <w:p w14:paraId="56F5A10E" w14:textId="77777777" w:rsidR="000776F8" w:rsidRDefault="000776F8" w:rsidP="000776F8">
            <w:r>
              <w:t>3:00 p.m.  – 4:00 p.m.</w:t>
            </w:r>
          </w:p>
        </w:tc>
        <w:tc>
          <w:tcPr>
            <w:tcW w:w="5160" w:type="dxa"/>
            <w:shd w:val="clear" w:color="auto" w:fill="auto"/>
          </w:tcPr>
          <w:p w14:paraId="79A3A082" w14:textId="4AD2D37C" w:rsidR="000776F8" w:rsidRDefault="000776F8" w:rsidP="000776F8">
            <w:pPr>
              <w:rPr>
                <w:b/>
              </w:rPr>
            </w:pPr>
            <w:r>
              <w:rPr>
                <w:b/>
              </w:rPr>
              <w:t xml:space="preserve">Social Responsibility and Safety </w:t>
            </w:r>
          </w:p>
          <w:p w14:paraId="777C99FE" w14:textId="77777777" w:rsidR="000776F8" w:rsidRDefault="000776F8" w:rsidP="000776F8">
            <w:pPr>
              <w:rPr>
                <w:bCs/>
              </w:rPr>
            </w:pPr>
            <w:r w:rsidRPr="00146BD5">
              <w:rPr>
                <w:bCs/>
              </w:rPr>
              <w:t>New experience, new expectations and a new YOU!</w:t>
            </w:r>
          </w:p>
          <w:p w14:paraId="2830759F" w14:textId="2A379D34" w:rsidR="000776F8" w:rsidRPr="00A07C81" w:rsidRDefault="000776F8" w:rsidP="000776F8">
            <w:pPr>
              <w:rPr>
                <w:i/>
                <w:iCs/>
                <w:sz w:val="18"/>
                <w:szCs w:val="18"/>
              </w:rPr>
            </w:pPr>
            <w:r w:rsidRPr="00A07C81">
              <w:rPr>
                <w:bCs/>
                <w:i/>
                <w:iCs/>
                <w:sz w:val="18"/>
                <w:szCs w:val="18"/>
              </w:rPr>
              <w:t xml:space="preserve">*Co-Host: </w:t>
            </w:r>
            <w:r w:rsidR="00B9040A">
              <w:rPr>
                <w:bCs/>
                <w:i/>
                <w:iCs/>
                <w:sz w:val="18"/>
                <w:szCs w:val="18"/>
              </w:rPr>
              <w:t xml:space="preserve">Office of Emergency Management, </w:t>
            </w:r>
            <w:r w:rsidRPr="00A07C81">
              <w:rPr>
                <w:bCs/>
                <w:i/>
                <w:iCs/>
                <w:sz w:val="18"/>
                <w:szCs w:val="18"/>
              </w:rPr>
              <w:t>Office of Equity and Inclusion, Office of Disability Services*</w:t>
            </w:r>
          </w:p>
        </w:tc>
        <w:tc>
          <w:tcPr>
            <w:tcW w:w="2940" w:type="dxa"/>
            <w:shd w:val="clear" w:color="auto" w:fill="auto"/>
          </w:tcPr>
          <w:p w14:paraId="3352EC65" w14:textId="77777777" w:rsidR="000776F8" w:rsidRDefault="000776F8" w:rsidP="000776F8">
            <w:r>
              <w:t>Zoom</w:t>
            </w:r>
            <w:r w:rsidR="00F06BB4">
              <w:t xml:space="preserve"> Meeting ID:</w:t>
            </w:r>
          </w:p>
          <w:p w14:paraId="45F1A801" w14:textId="77777777" w:rsidR="00F06BB4" w:rsidRDefault="00F06BB4" w:rsidP="000776F8">
            <w:r>
              <w:t>950 1783 2784</w:t>
            </w:r>
          </w:p>
          <w:p w14:paraId="661D1EF0" w14:textId="5B67CD8B" w:rsidR="009E6299" w:rsidRDefault="009E6299" w:rsidP="00F53EA7">
            <w:r>
              <w:t xml:space="preserve">Join </w:t>
            </w:r>
            <w:r w:rsidR="00F53EA7">
              <w:t>U</w:t>
            </w:r>
            <w:r>
              <w:t xml:space="preserve">s </w:t>
            </w:r>
            <w:hyperlink r:id="rId20" w:history="1">
              <w:r w:rsidRPr="00EB44B8">
                <w:rPr>
                  <w:rStyle w:val="Hyperlink"/>
                </w:rPr>
                <w:t>Here</w:t>
              </w:r>
            </w:hyperlink>
            <w:r>
              <w:t>!</w:t>
            </w:r>
          </w:p>
        </w:tc>
      </w:tr>
      <w:tr w:rsidR="000776F8" w14:paraId="6AEA591C" w14:textId="77777777" w:rsidTr="00997B67">
        <w:trPr>
          <w:trHeight w:val="458"/>
        </w:trPr>
        <w:tc>
          <w:tcPr>
            <w:tcW w:w="1215" w:type="dxa"/>
            <w:shd w:val="clear" w:color="auto" w:fill="CCCCCC"/>
          </w:tcPr>
          <w:p w14:paraId="4D8F62A4" w14:textId="0F43B29D" w:rsidR="000776F8" w:rsidRDefault="000776F8" w:rsidP="000776F8">
            <w:pPr>
              <w:rPr>
                <w:b/>
                <w:highlight w:val="yellow"/>
              </w:rPr>
            </w:pPr>
            <w:r>
              <w:rPr>
                <w:b/>
              </w:rPr>
              <w:t>Option 1 – Virtual</w:t>
            </w:r>
          </w:p>
        </w:tc>
        <w:tc>
          <w:tcPr>
            <w:tcW w:w="2190" w:type="dxa"/>
            <w:shd w:val="clear" w:color="auto" w:fill="CCCCCC"/>
          </w:tcPr>
          <w:p w14:paraId="10C7FA3C" w14:textId="77777777" w:rsidR="000776F8" w:rsidRDefault="000776F8" w:rsidP="000776F8">
            <w:r>
              <w:t>6:00 p.m. - 7:00 p.m.</w:t>
            </w:r>
          </w:p>
        </w:tc>
        <w:tc>
          <w:tcPr>
            <w:tcW w:w="5160" w:type="dxa"/>
            <w:shd w:val="clear" w:color="auto" w:fill="CCCCCC"/>
          </w:tcPr>
          <w:p w14:paraId="4F9ECEAE" w14:textId="58F43FB1" w:rsidR="000776F8" w:rsidRDefault="000776F8" w:rsidP="000776F8">
            <w:pPr>
              <w:rPr>
                <w:b/>
              </w:rPr>
            </w:pPr>
            <w:r>
              <w:rPr>
                <w:b/>
              </w:rPr>
              <w:t xml:space="preserve">Powder </w:t>
            </w:r>
            <w:r w:rsidR="00A12E9F">
              <w:rPr>
                <w:b/>
              </w:rPr>
              <w:t xml:space="preserve">Room &amp; </w:t>
            </w:r>
            <w:r>
              <w:rPr>
                <w:b/>
              </w:rPr>
              <w:t>Locker Room</w:t>
            </w:r>
            <w:r>
              <w:rPr>
                <w:b/>
              </w:rPr>
              <w:tab/>
            </w:r>
          </w:p>
          <w:p w14:paraId="1D7998A0" w14:textId="6707071F" w:rsidR="00A12E9F" w:rsidRDefault="00A12E9F" w:rsidP="000776F8">
            <w:r>
              <w:t xml:space="preserve">Join TSU student leaders for a panel discussion on what it’s really like being a college student at Tennessee State University.  This guided discussion will include tips on classes, roommates, joining clubs and organizations, and more.  </w:t>
            </w:r>
          </w:p>
          <w:p w14:paraId="3F728177" w14:textId="77777777" w:rsidR="00A12E9F" w:rsidRDefault="00A12E9F" w:rsidP="000776F8"/>
          <w:p w14:paraId="13A913C5" w14:textId="77777777" w:rsidR="00A12E9F" w:rsidRDefault="00A12E9F" w:rsidP="000776F8">
            <w:r>
              <w:t>NOTE:</w:t>
            </w:r>
          </w:p>
          <w:p w14:paraId="26DD85DA" w14:textId="77777777" w:rsidR="00A12E9F" w:rsidRDefault="00A12E9F" w:rsidP="000776F8">
            <w:r w:rsidRPr="00A12E9F">
              <w:rPr>
                <w:i/>
              </w:rPr>
              <w:t>Powder Room</w:t>
            </w:r>
            <w:r>
              <w:t xml:space="preserve"> for all students who identify as WOMAN</w:t>
            </w:r>
          </w:p>
          <w:p w14:paraId="7FC89220" w14:textId="04CA7C16" w:rsidR="000776F8" w:rsidRPr="002F5827" w:rsidRDefault="00A12E9F" w:rsidP="000776F8">
            <w:pPr>
              <w:rPr>
                <w:b/>
              </w:rPr>
            </w:pPr>
            <w:r w:rsidRPr="00A12E9F">
              <w:rPr>
                <w:i/>
              </w:rPr>
              <w:t>Locker Room</w:t>
            </w:r>
            <w:r>
              <w:t xml:space="preserve"> for all students who identify as MAN</w:t>
            </w:r>
            <w:r w:rsidR="000776F8">
              <w:rPr>
                <w:b/>
              </w:rPr>
              <w:tab/>
            </w:r>
            <w:r w:rsidR="000776F8">
              <w:rPr>
                <w:b/>
              </w:rPr>
              <w:tab/>
            </w:r>
          </w:p>
        </w:tc>
        <w:tc>
          <w:tcPr>
            <w:tcW w:w="2940" w:type="dxa"/>
            <w:shd w:val="clear" w:color="auto" w:fill="CCCCCC"/>
          </w:tcPr>
          <w:p w14:paraId="41A8010D" w14:textId="77777777" w:rsidR="000776F8" w:rsidRDefault="00397244" w:rsidP="000776F8">
            <w:r>
              <w:t>Powder Room</w:t>
            </w:r>
          </w:p>
          <w:p w14:paraId="6E6AB7F0" w14:textId="77777777" w:rsidR="00397244" w:rsidRDefault="00397244" w:rsidP="000776F8">
            <w:r>
              <w:t>Zoom Meeting ID:</w:t>
            </w:r>
          </w:p>
          <w:p w14:paraId="24853567" w14:textId="77777777" w:rsidR="00397244" w:rsidRDefault="002E250A" w:rsidP="000776F8">
            <w:r>
              <w:t>982 4120 8958</w:t>
            </w:r>
          </w:p>
          <w:p w14:paraId="2005531C" w14:textId="6A0B59FC" w:rsidR="002E250A" w:rsidRDefault="002E250A" w:rsidP="000776F8">
            <w:r>
              <w:t xml:space="preserve">Join </w:t>
            </w:r>
            <w:r w:rsidR="00F53EA7">
              <w:t>U</w:t>
            </w:r>
            <w:r>
              <w:t xml:space="preserve">s </w:t>
            </w:r>
            <w:hyperlink r:id="rId21" w:history="1">
              <w:r w:rsidRPr="002E250A">
                <w:rPr>
                  <w:rStyle w:val="Hyperlink"/>
                </w:rPr>
                <w:t>Here</w:t>
              </w:r>
            </w:hyperlink>
            <w:r>
              <w:t>!</w:t>
            </w:r>
          </w:p>
          <w:p w14:paraId="07522B5F" w14:textId="77777777" w:rsidR="002E250A" w:rsidRDefault="002E250A" w:rsidP="000776F8"/>
          <w:p w14:paraId="765698F3" w14:textId="77777777" w:rsidR="002E250A" w:rsidRDefault="002E250A" w:rsidP="000776F8">
            <w:r>
              <w:t>Locker Room</w:t>
            </w:r>
          </w:p>
          <w:p w14:paraId="11B39E0E" w14:textId="77777777" w:rsidR="002E250A" w:rsidRDefault="002E250A" w:rsidP="000776F8">
            <w:r>
              <w:t>Zoom Meeting ID:</w:t>
            </w:r>
          </w:p>
          <w:p w14:paraId="06800417" w14:textId="77777777" w:rsidR="002E250A" w:rsidRDefault="002E250A" w:rsidP="000776F8">
            <w:r>
              <w:t>958 6547 2063</w:t>
            </w:r>
          </w:p>
          <w:p w14:paraId="4C9AD501" w14:textId="3FD41DFF" w:rsidR="002E250A" w:rsidRDefault="002E250A" w:rsidP="00F53EA7">
            <w:r>
              <w:t xml:space="preserve">Join </w:t>
            </w:r>
            <w:r w:rsidR="00F53EA7">
              <w:t>U</w:t>
            </w:r>
            <w:r>
              <w:t xml:space="preserve">s </w:t>
            </w:r>
            <w:hyperlink r:id="rId22" w:history="1">
              <w:r w:rsidRPr="00765635">
                <w:rPr>
                  <w:rStyle w:val="Hyperlink"/>
                </w:rPr>
                <w:t>Here</w:t>
              </w:r>
            </w:hyperlink>
            <w:r>
              <w:t>!</w:t>
            </w:r>
          </w:p>
        </w:tc>
      </w:tr>
      <w:tr w:rsidR="000776F8" w14:paraId="741EC497" w14:textId="77777777" w:rsidTr="00997B67">
        <w:trPr>
          <w:trHeight w:val="737"/>
        </w:trPr>
        <w:tc>
          <w:tcPr>
            <w:tcW w:w="1215" w:type="dxa"/>
            <w:shd w:val="clear" w:color="auto" w:fill="CCCCCC"/>
          </w:tcPr>
          <w:p w14:paraId="1AE4C68E" w14:textId="5868286F" w:rsidR="000776F8" w:rsidRDefault="000776F8" w:rsidP="000776F8">
            <w:pPr>
              <w:rPr>
                <w:b/>
              </w:rPr>
            </w:pPr>
            <w:r>
              <w:rPr>
                <w:b/>
              </w:rPr>
              <w:t>Aug 14</w:t>
            </w:r>
          </w:p>
        </w:tc>
        <w:tc>
          <w:tcPr>
            <w:tcW w:w="2190" w:type="dxa"/>
            <w:shd w:val="clear" w:color="auto" w:fill="CCCCCC"/>
          </w:tcPr>
          <w:p w14:paraId="55A1F666" w14:textId="57A203CE" w:rsidR="000776F8" w:rsidRDefault="000776F8" w:rsidP="000776F8">
            <w:r>
              <w:t>7:30 a.m. - 8:00 a.m.</w:t>
            </w:r>
          </w:p>
        </w:tc>
        <w:tc>
          <w:tcPr>
            <w:tcW w:w="5160" w:type="dxa"/>
            <w:shd w:val="clear" w:color="auto" w:fill="CCCCCC"/>
          </w:tcPr>
          <w:p w14:paraId="41768577" w14:textId="77777777" w:rsidR="000776F8" w:rsidRDefault="000776F8" w:rsidP="000776F8">
            <w:pPr>
              <w:rPr>
                <w:b/>
              </w:rPr>
            </w:pPr>
            <w:r>
              <w:rPr>
                <w:b/>
              </w:rPr>
              <w:t>Tigers on the Move</w:t>
            </w:r>
          </w:p>
          <w:p w14:paraId="7AEAFAF9" w14:textId="77777777" w:rsidR="000776F8" w:rsidRDefault="000776F8" w:rsidP="000776F8">
            <w:pPr>
              <w:rPr>
                <w:b/>
              </w:rPr>
            </w:pPr>
            <w:r>
              <w:t>Students’ will jump start the morning with a great sweat to help boost their energy in collaboration with the Wellness Center.</w:t>
            </w:r>
          </w:p>
        </w:tc>
        <w:tc>
          <w:tcPr>
            <w:tcW w:w="2940" w:type="dxa"/>
            <w:shd w:val="clear" w:color="auto" w:fill="CCCCCC"/>
          </w:tcPr>
          <w:p w14:paraId="2878F49D" w14:textId="77777777" w:rsidR="000776F8" w:rsidRDefault="000776F8" w:rsidP="000776F8">
            <w:r>
              <w:t xml:space="preserve">HIIT: Join </w:t>
            </w:r>
            <w:hyperlink r:id="rId23" w:history="1">
              <w:r w:rsidRPr="000776F8">
                <w:rPr>
                  <w:rStyle w:val="Hyperlink"/>
                </w:rPr>
                <w:t>Now</w:t>
              </w:r>
            </w:hyperlink>
            <w:r>
              <w:t>!</w:t>
            </w:r>
          </w:p>
          <w:p w14:paraId="434CFF2E" w14:textId="77777777" w:rsidR="000776F8" w:rsidRDefault="000776F8" w:rsidP="000776F8">
            <w:r>
              <w:t xml:space="preserve">Yoga: Join </w:t>
            </w:r>
            <w:hyperlink r:id="rId24" w:history="1">
              <w:r w:rsidRPr="00997B67">
                <w:rPr>
                  <w:rStyle w:val="Hyperlink"/>
                </w:rPr>
                <w:t>Now</w:t>
              </w:r>
            </w:hyperlink>
            <w:r>
              <w:t>!</w:t>
            </w:r>
          </w:p>
          <w:p w14:paraId="7BE660DF" w14:textId="77777777" w:rsidR="000776F8" w:rsidRDefault="000776F8" w:rsidP="000776F8">
            <w:r>
              <w:t xml:space="preserve">Hip-Hop Fit: Join </w:t>
            </w:r>
            <w:hyperlink r:id="rId25" w:history="1">
              <w:r w:rsidRPr="00997B67">
                <w:rPr>
                  <w:rStyle w:val="Hyperlink"/>
                </w:rPr>
                <w:t>Now</w:t>
              </w:r>
            </w:hyperlink>
            <w:r>
              <w:t>!</w:t>
            </w:r>
          </w:p>
          <w:p w14:paraId="23AB0D02" w14:textId="501F510F" w:rsidR="000776F8" w:rsidRDefault="000776F8" w:rsidP="000776F8">
            <w:r>
              <w:t xml:space="preserve">Guided Meditation: Join </w:t>
            </w:r>
            <w:hyperlink r:id="rId26" w:history="1">
              <w:r w:rsidRPr="000776F8">
                <w:rPr>
                  <w:rStyle w:val="Hyperlink"/>
                </w:rPr>
                <w:t>Now</w:t>
              </w:r>
            </w:hyperlink>
            <w:r>
              <w:t>!</w:t>
            </w:r>
          </w:p>
        </w:tc>
      </w:tr>
      <w:tr w:rsidR="000776F8" w14:paraId="0677F455" w14:textId="77777777" w:rsidTr="00997B67">
        <w:trPr>
          <w:trHeight w:val="737"/>
        </w:trPr>
        <w:tc>
          <w:tcPr>
            <w:tcW w:w="1215" w:type="dxa"/>
          </w:tcPr>
          <w:p w14:paraId="5B68BDE7" w14:textId="77777777" w:rsidR="000776F8" w:rsidRDefault="000776F8" w:rsidP="000776F8">
            <w:pPr>
              <w:rPr>
                <w:b/>
              </w:rPr>
            </w:pPr>
          </w:p>
        </w:tc>
        <w:tc>
          <w:tcPr>
            <w:tcW w:w="2190" w:type="dxa"/>
          </w:tcPr>
          <w:p w14:paraId="5C4A3A3B" w14:textId="25151083" w:rsidR="000776F8" w:rsidRDefault="000776F8" w:rsidP="000776F8">
            <w:r>
              <w:t>8:00 a.m. – 9:15 a.m.</w:t>
            </w:r>
          </w:p>
        </w:tc>
        <w:tc>
          <w:tcPr>
            <w:tcW w:w="5160" w:type="dxa"/>
          </w:tcPr>
          <w:p w14:paraId="26A8D82E" w14:textId="77777777" w:rsidR="000776F8" w:rsidRDefault="000776F8" w:rsidP="000776F8">
            <w:pPr>
              <w:rPr>
                <w:b/>
              </w:rPr>
            </w:pPr>
            <w:r>
              <w:rPr>
                <w:b/>
              </w:rPr>
              <w:t>Registration Break</w:t>
            </w:r>
          </w:p>
        </w:tc>
        <w:tc>
          <w:tcPr>
            <w:tcW w:w="2940" w:type="dxa"/>
          </w:tcPr>
          <w:p w14:paraId="367A2205" w14:textId="77777777" w:rsidR="000776F8" w:rsidRDefault="000776F8" w:rsidP="000776F8">
            <w:r>
              <w:t>Students are encouraged to use this time to focus on taking care of all registration needs and being Day 1 Ready!</w:t>
            </w:r>
          </w:p>
        </w:tc>
      </w:tr>
      <w:tr w:rsidR="000776F8" w14:paraId="7BCE5EE0" w14:textId="77777777" w:rsidTr="00997B67">
        <w:trPr>
          <w:trHeight w:val="737"/>
        </w:trPr>
        <w:tc>
          <w:tcPr>
            <w:tcW w:w="1215" w:type="dxa"/>
            <w:shd w:val="clear" w:color="auto" w:fill="CCCCCC"/>
          </w:tcPr>
          <w:p w14:paraId="42E5248A" w14:textId="77777777" w:rsidR="000776F8" w:rsidRDefault="000776F8" w:rsidP="000776F8">
            <w:pPr>
              <w:rPr>
                <w:b/>
              </w:rPr>
            </w:pPr>
          </w:p>
        </w:tc>
        <w:tc>
          <w:tcPr>
            <w:tcW w:w="2190" w:type="dxa"/>
            <w:shd w:val="clear" w:color="auto" w:fill="CCCCCC"/>
          </w:tcPr>
          <w:p w14:paraId="6BB79CCB" w14:textId="77777777" w:rsidR="000776F8" w:rsidRDefault="000776F8" w:rsidP="000776F8">
            <w:r>
              <w:t xml:space="preserve">9:30 a.m. – 10:00 a.m. </w:t>
            </w:r>
          </w:p>
        </w:tc>
        <w:tc>
          <w:tcPr>
            <w:tcW w:w="5160" w:type="dxa"/>
            <w:shd w:val="clear" w:color="auto" w:fill="CCCCCC"/>
          </w:tcPr>
          <w:p w14:paraId="7E070FB4" w14:textId="77777777" w:rsidR="000776F8" w:rsidRDefault="000776F8" w:rsidP="000776F8">
            <w:pPr>
              <w:rPr>
                <w:b/>
              </w:rPr>
            </w:pPr>
            <w:r>
              <w:rPr>
                <w:b/>
              </w:rPr>
              <w:t>Presidential Address</w:t>
            </w:r>
          </w:p>
          <w:p w14:paraId="6FF2653F" w14:textId="2D3D7DD3" w:rsidR="000776F8" w:rsidRDefault="000776F8" w:rsidP="000776F8">
            <w:r>
              <w:t xml:space="preserve">Receive your official welcome to TSU from your University President!  </w:t>
            </w:r>
          </w:p>
        </w:tc>
        <w:tc>
          <w:tcPr>
            <w:tcW w:w="2940" w:type="dxa"/>
            <w:shd w:val="clear" w:color="auto" w:fill="CCCCCC"/>
          </w:tcPr>
          <w:p w14:paraId="7975A1A3" w14:textId="77777777" w:rsidR="000776F8" w:rsidRDefault="000776F8" w:rsidP="00765635">
            <w:r>
              <w:t>Z</w:t>
            </w:r>
            <w:r w:rsidR="00765635">
              <w:t>oom Meeting ID:</w:t>
            </w:r>
          </w:p>
          <w:p w14:paraId="5975241E" w14:textId="77777777" w:rsidR="00765635" w:rsidRDefault="00765635" w:rsidP="00765635">
            <w:r>
              <w:t>944 3380 3827</w:t>
            </w:r>
          </w:p>
          <w:p w14:paraId="412321A4" w14:textId="34F2D9FC" w:rsidR="00765635" w:rsidRDefault="00765635" w:rsidP="00F53EA7">
            <w:r>
              <w:t xml:space="preserve">Join </w:t>
            </w:r>
            <w:r w:rsidR="00F53EA7">
              <w:t>U</w:t>
            </w:r>
            <w:r>
              <w:t xml:space="preserve">s </w:t>
            </w:r>
            <w:hyperlink r:id="rId27" w:history="1">
              <w:r w:rsidRPr="00EC31C5">
                <w:rPr>
                  <w:rStyle w:val="Hyperlink"/>
                </w:rPr>
                <w:t>Here</w:t>
              </w:r>
            </w:hyperlink>
            <w:r w:rsidR="00EC31C5">
              <w:t>!</w:t>
            </w:r>
          </w:p>
        </w:tc>
      </w:tr>
      <w:tr w:rsidR="000776F8" w14:paraId="1447F6E5" w14:textId="77777777" w:rsidTr="00997B67">
        <w:trPr>
          <w:trHeight w:val="737"/>
        </w:trPr>
        <w:tc>
          <w:tcPr>
            <w:tcW w:w="1215" w:type="dxa"/>
            <w:shd w:val="clear" w:color="auto" w:fill="CCCCCC"/>
          </w:tcPr>
          <w:p w14:paraId="1E533760" w14:textId="7DF77C18" w:rsidR="000776F8" w:rsidRDefault="000776F8" w:rsidP="000776F8">
            <w:pPr>
              <w:rPr>
                <w:b/>
              </w:rPr>
            </w:pPr>
          </w:p>
        </w:tc>
        <w:tc>
          <w:tcPr>
            <w:tcW w:w="2190" w:type="dxa"/>
            <w:shd w:val="clear" w:color="auto" w:fill="CCCCCC"/>
          </w:tcPr>
          <w:p w14:paraId="79801312" w14:textId="59FFDE70" w:rsidR="000776F8" w:rsidRDefault="000776F8" w:rsidP="000776F8">
            <w:r>
              <w:t>10:00 a.m. – 11:00 a.m.</w:t>
            </w:r>
          </w:p>
        </w:tc>
        <w:tc>
          <w:tcPr>
            <w:tcW w:w="5160" w:type="dxa"/>
            <w:shd w:val="clear" w:color="auto" w:fill="CCCCCC"/>
          </w:tcPr>
          <w:p w14:paraId="0355AF4D" w14:textId="77777777" w:rsidR="000776F8" w:rsidRDefault="000776F8" w:rsidP="000776F8">
            <w:pPr>
              <w:rPr>
                <w:b/>
              </w:rPr>
            </w:pPr>
            <w:r>
              <w:rPr>
                <w:b/>
              </w:rPr>
              <w:t>First Year at a Glance!</w:t>
            </w:r>
          </w:p>
          <w:p w14:paraId="41689865" w14:textId="2A133697" w:rsidR="000776F8" w:rsidRPr="00A12E9F" w:rsidRDefault="00A12E9F" w:rsidP="000776F8">
            <w:r>
              <w:t>We have a vision of success for yo</w:t>
            </w:r>
            <w:r w:rsidR="00B9040A">
              <w:t>u!  Tune in to hear what the TSU 24 Mentality is all about!</w:t>
            </w:r>
          </w:p>
        </w:tc>
        <w:tc>
          <w:tcPr>
            <w:tcW w:w="2940" w:type="dxa"/>
            <w:shd w:val="clear" w:color="auto" w:fill="CCCCCC"/>
          </w:tcPr>
          <w:p w14:paraId="13BBB361" w14:textId="77777777" w:rsidR="000776F8" w:rsidRDefault="000776F8" w:rsidP="000776F8">
            <w:r>
              <w:t>Zoom</w:t>
            </w:r>
            <w:r w:rsidR="00EC31C5">
              <w:t xml:space="preserve"> Meeting ID:</w:t>
            </w:r>
          </w:p>
          <w:p w14:paraId="2152B46D" w14:textId="77777777" w:rsidR="00EC31C5" w:rsidRDefault="00EC31C5" w:rsidP="000776F8">
            <w:r>
              <w:t>944 3380 3827</w:t>
            </w:r>
          </w:p>
          <w:p w14:paraId="64AB2219" w14:textId="14245F68" w:rsidR="00EC31C5" w:rsidRDefault="00EC31C5" w:rsidP="00F53EA7">
            <w:r>
              <w:t xml:space="preserve">Join </w:t>
            </w:r>
            <w:r w:rsidR="00F53EA7">
              <w:t>U</w:t>
            </w:r>
            <w:r>
              <w:t xml:space="preserve">s </w:t>
            </w:r>
            <w:hyperlink r:id="rId28" w:history="1">
              <w:r w:rsidRPr="00031145">
                <w:rPr>
                  <w:rStyle w:val="Hyperlink"/>
                </w:rPr>
                <w:t>Here</w:t>
              </w:r>
            </w:hyperlink>
            <w:r w:rsidR="00031145">
              <w:t>!</w:t>
            </w:r>
          </w:p>
        </w:tc>
      </w:tr>
      <w:tr w:rsidR="000776F8" w14:paraId="465920B4" w14:textId="77777777" w:rsidTr="00997B67">
        <w:trPr>
          <w:trHeight w:val="737"/>
        </w:trPr>
        <w:tc>
          <w:tcPr>
            <w:tcW w:w="1215" w:type="dxa"/>
            <w:shd w:val="clear" w:color="auto" w:fill="CCCCCC"/>
          </w:tcPr>
          <w:p w14:paraId="341DC890" w14:textId="7CE0854F" w:rsidR="000776F8" w:rsidRDefault="000776F8" w:rsidP="000776F8">
            <w:pPr>
              <w:rPr>
                <w:b/>
              </w:rPr>
            </w:pPr>
          </w:p>
        </w:tc>
        <w:tc>
          <w:tcPr>
            <w:tcW w:w="2190" w:type="dxa"/>
            <w:shd w:val="clear" w:color="auto" w:fill="CCCCCC"/>
          </w:tcPr>
          <w:p w14:paraId="75A409B6" w14:textId="5D6987FD" w:rsidR="000776F8" w:rsidRDefault="000776F8" w:rsidP="000776F8">
            <w:r>
              <w:t>11:00 a.m. – 11:30 a.m.</w:t>
            </w:r>
          </w:p>
        </w:tc>
        <w:tc>
          <w:tcPr>
            <w:tcW w:w="5160" w:type="dxa"/>
            <w:shd w:val="clear" w:color="auto" w:fill="CCCCCC"/>
          </w:tcPr>
          <w:p w14:paraId="0BB779D6" w14:textId="34E55D93" w:rsidR="000776F8" w:rsidRDefault="00B9040A" w:rsidP="000776F8">
            <w:pPr>
              <w:rPr>
                <w:b/>
              </w:rPr>
            </w:pPr>
            <w:r>
              <w:rPr>
                <w:b/>
              </w:rPr>
              <w:t>Wellness Hour: Tiger Talk</w:t>
            </w:r>
          </w:p>
          <w:p w14:paraId="5E43B0AF" w14:textId="3B4A5DE1" w:rsidR="00B9040A" w:rsidRDefault="00B9040A" w:rsidP="000776F8">
            <w:r>
              <w:t>Adjusting to a new stage of life can be challenging.  Come hear ways to cope and tips for maintaining your wellness in your new home.</w:t>
            </w:r>
          </w:p>
          <w:p w14:paraId="2F005808" w14:textId="77777777" w:rsidR="00B9040A" w:rsidRPr="00B9040A" w:rsidRDefault="00B9040A" w:rsidP="000776F8"/>
          <w:p w14:paraId="31157D4F" w14:textId="3B3DF5D6" w:rsidR="000776F8" w:rsidRPr="00B9040A" w:rsidRDefault="000776F8" w:rsidP="000776F8">
            <w:pPr>
              <w:rPr>
                <w:bCs/>
                <w:i/>
                <w:iCs/>
                <w:sz w:val="18"/>
                <w:szCs w:val="18"/>
              </w:rPr>
            </w:pPr>
            <w:r w:rsidRPr="00220A1F">
              <w:rPr>
                <w:bCs/>
                <w:i/>
                <w:iCs/>
                <w:sz w:val="18"/>
                <w:szCs w:val="18"/>
              </w:rPr>
              <w:t>*Hosted by: University Counseling Center*</w:t>
            </w:r>
          </w:p>
        </w:tc>
        <w:tc>
          <w:tcPr>
            <w:tcW w:w="2940" w:type="dxa"/>
            <w:shd w:val="clear" w:color="auto" w:fill="CCCCCC"/>
          </w:tcPr>
          <w:p w14:paraId="41036809" w14:textId="77777777" w:rsidR="00F53EA7" w:rsidRDefault="000776F8" w:rsidP="000776F8">
            <w:r>
              <w:t>Zoom</w:t>
            </w:r>
            <w:r w:rsidR="00F53EA7">
              <w:t xml:space="preserve"> Meeting ID:</w:t>
            </w:r>
          </w:p>
          <w:p w14:paraId="31B6390D" w14:textId="77777777" w:rsidR="00F53EA7" w:rsidRDefault="00F53EA7" w:rsidP="000776F8">
            <w:r>
              <w:t>931 5152 5713</w:t>
            </w:r>
          </w:p>
          <w:p w14:paraId="207512A6" w14:textId="0FF5BBEC" w:rsidR="000776F8" w:rsidRDefault="00F53EA7" w:rsidP="00F53EA7">
            <w:r>
              <w:t xml:space="preserve">Join Us </w:t>
            </w:r>
            <w:hyperlink r:id="rId29" w:history="1">
              <w:r w:rsidRPr="00F53EA7">
                <w:rPr>
                  <w:rStyle w:val="Hyperlink"/>
                </w:rPr>
                <w:t>Here</w:t>
              </w:r>
            </w:hyperlink>
            <w:r w:rsidR="000776F8">
              <w:t xml:space="preserve"> </w:t>
            </w:r>
          </w:p>
        </w:tc>
      </w:tr>
      <w:tr w:rsidR="000776F8" w14:paraId="234F52A9" w14:textId="77777777" w:rsidTr="00997B67">
        <w:trPr>
          <w:trHeight w:val="46"/>
        </w:trPr>
        <w:tc>
          <w:tcPr>
            <w:tcW w:w="1215" w:type="dxa"/>
          </w:tcPr>
          <w:p w14:paraId="6C29794C" w14:textId="65DE1312" w:rsidR="000776F8" w:rsidRDefault="000776F8" w:rsidP="000776F8">
            <w:pPr>
              <w:rPr>
                <w:b/>
              </w:rPr>
            </w:pPr>
          </w:p>
        </w:tc>
        <w:tc>
          <w:tcPr>
            <w:tcW w:w="2190" w:type="dxa"/>
          </w:tcPr>
          <w:p w14:paraId="0E1F42B6" w14:textId="19308F69" w:rsidR="000776F8" w:rsidRDefault="000776F8" w:rsidP="000776F8">
            <w:r>
              <w:t>2:00 p.m. – 3:00 p.m.</w:t>
            </w:r>
          </w:p>
        </w:tc>
        <w:tc>
          <w:tcPr>
            <w:tcW w:w="5160" w:type="dxa"/>
          </w:tcPr>
          <w:p w14:paraId="510ED271" w14:textId="32D2F5B4" w:rsidR="000776F8" w:rsidRDefault="000776F8" w:rsidP="000776F8">
            <w:r>
              <w:rPr>
                <w:b/>
              </w:rPr>
              <w:t>Learning Support Center Open House</w:t>
            </w:r>
            <w:r>
              <w:rPr>
                <w:b/>
              </w:rPr>
              <w:br/>
            </w:r>
            <w:r w:rsidRPr="00A637B8">
              <w:t xml:space="preserve">Learn about resources, </w:t>
            </w:r>
            <w:r>
              <w:t xml:space="preserve">tutoring </w:t>
            </w:r>
            <w:r w:rsidRPr="00A637B8">
              <w:t xml:space="preserve">services and </w:t>
            </w:r>
            <w:r>
              <w:t xml:space="preserve">academic </w:t>
            </w:r>
            <w:r w:rsidRPr="00A637B8">
              <w:t>programs</w:t>
            </w:r>
            <w:r>
              <w:t xml:space="preserve"> to support you and your academic success.  </w:t>
            </w:r>
          </w:p>
        </w:tc>
        <w:tc>
          <w:tcPr>
            <w:tcW w:w="2940" w:type="dxa"/>
          </w:tcPr>
          <w:p w14:paraId="6ACB1FAE" w14:textId="77777777" w:rsidR="0009292E" w:rsidRDefault="00891C19" w:rsidP="000776F8">
            <w:r>
              <w:t>Zoom Meeting ID:</w:t>
            </w:r>
          </w:p>
          <w:p w14:paraId="2AB50174" w14:textId="0D8B525F" w:rsidR="00891C19" w:rsidRDefault="00891C19" w:rsidP="000776F8">
            <w:r>
              <w:rPr>
                <w:rFonts w:ascii="Helvetica" w:hAnsi="Helvetica" w:cs="Helvetica"/>
                <w:color w:val="232333"/>
                <w:sz w:val="21"/>
                <w:szCs w:val="21"/>
                <w:shd w:val="clear" w:color="auto" w:fill="FFFFFF"/>
              </w:rPr>
              <w:t>912 4236 7008</w:t>
            </w:r>
          </w:p>
          <w:p w14:paraId="40AC0BD9" w14:textId="33CF1713" w:rsidR="000776F8" w:rsidRDefault="000776F8" w:rsidP="000776F8">
            <w:r>
              <w:t xml:space="preserve">Join Us </w:t>
            </w:r>
            <w:hyperlink r:id="rId30" w:anchor="success" w:history="1">
              <w:r w:rsidRPr="00997B67">
                <w:rPr>
                  <w:rStyle w:val="Hyperlink"/>
                </w:rPr>
                <w:t>Here</w:t>
              </w:r>
            </w:hyperlink>
            <w:r>
              <w:t>!</w:t>
            </w:r>
          </w:p>
        </w:tc>
      </w:tr>
      <w:tr w:rsidR="000776F8" w14:paraId="1D988D0D" w14:textId="77777777" w:rsidTr="00997B67">
        <w:trPr>
          <w:trHeight w:val="46"/>
        </w:trPr>
        <w:tc>
          <w:tcPr>
            <w:tcW w:w="1215" w:type="dxa"/>
          </w:tcPr>
          <w:p w14:paraId="5BC81088" w14:textId="77777777" w:rsidR="000776F8" w:rsidRDefault="000776F8" w:rsidP="000776F8">
            <w:pPr>
              <w:rPr>
                <w:b/>
              </w:rPr>
            </w:pPr>
          </w:p>
        </w:tc>
        <w:tc>
          <w:tcPr>
            <w:tcW w:w="2190" w:type="dxa"/>
          </w:tcPr>
          <w:p w14:paraId="252F0BB2" w14:textId="1A177A7A" w:rsidR="000776F8" w:rsidRDefault="000776F8" w:rsidP="000776F8">
            <w:r>
              <w:t xml:space="preserve">3:00 p.m. – 4:00 p.m. </w:t>
            </w:r>
          </w:p>
        </w:tc>
        <w:tc>
          <w:tcPr>
            <w:tcW w:w="5160" w:type="dxa"/>
          </w:tcPr>
          <w:p w14:paraId="4A2DA62C" w14:textId="44759130" w:rsidR="000776F8" w:rsidRDefault="000776F8" w:rsidP="000776F8">
            <w:pPr>
              <w:rPr>
                <w:b/>
              </w:rPr>
            </w:pPr>
            <w:r>
              <w:rPr>
                <w:b/>
              </w:rPr>
              <w:t>Social Responsibility and Safety</w:t>
            </w:r>
          </w:p>
          <w:p w14:paraId="480279AE" w14:textId="77777777" w:rsidR="000776F8" w:rsidRDefault="000776F8" w:rsidP="000776F8">
            <w:pPr>
              <w:rPr>
                <w:bCs/>
              </w:rPr>
            </w:pPr>
            <w:r w:rsidRPr="00146BD5">
              <w:rPr>
                <w:bCs/>
              </w:rPr>
              <w:t>New experience, new expectations and a new YOU!</w:t>
            </w:r>
          </w:p>
          <w:p w14:paraId="18E080C9" w14:textId="530CDECB" w:rsidR="000776F8" w:rsidRPr="00A90438" w:rsidRDefault="000776F8" w:rsidP="000776F8">
            <w:pPr>
              <w:rPr>
                <w:b/>
                <w:i/>
                <w:iCs/>
                <w:sz w:val="18"/>
                <w:szCs w:val="18"/>
              </w:rPr>
            </w:pPr>
            <w:r w:rsidRPr="00A90438">
              <w:rPr>
                <w:bCs/>
                <w:i/>
                <w:iCs/>
                <w:sz w:val="18"/>
                <w:szCs w:val="18"/>
              </w:rPr>
              <w:t xml:space="preserve">*Co-Host: </w:t>
            </w:r>
            <w:r w:rsidR="00B9040A">
              <w:rPr>
                <w:bCs/>
                <w:i/>
                <w:iCs/>
                <w:sz w:val="18"/>
                <w:szCs w:val="18"/>
              </w:rPr>
              <w:t xml:space="preserve">Office of Emergency Management, </w:t>
            </w:r>
            <w:r w:rsidRPr="00A90438">
              <w:rPr>
                <w:bCs/>
                <w:i/>
                <w:iCs/>
                <w:sz w:val="18"/>
                <w:szCs w:val="18"/>
              </w:rPr>
              <w:t>Office of Equity and Inclusion, Office of Disability Services*</w:t>
            </w:r>
          </w:p>
        </w:tc>
        <w:tc>
          <w:tcPr>
            <w:tcW w:w="2940" w:type="dxa"/>
          </w:tcPr>
          <w:p w14:paraId="055F332D" w14:textId="77777777" w:rsidR="000776F8" w:rsidRDefault="000776F8" w:rsidP="000776F8">
            <w:r>
              <w:t>Zoom</w:t>
            </w:r>
            <w:r w:rsidR="00F53EA7">
              <w:t xml:space="preserve"> Meeting ID:</w:t>
            </w:r>
          </w:p>
          <w:p w14:paraId="6023B6F0" w14:textId="77777777" w:rsidR="00F53EA7" w:rsidRDefault="00F53EA7" w:rsidP="000776F8">
            <w:r>
              <w:t>999 0617 3690</w:t>
            </w:r>
          </w:p>
          <w:p w14:paraId="77B95FAE" w14:textId="5C55ACED" w:rsidR="00F53EA7" w:rsidRDefault="00F53EA7" w:rsidP="000776F8">
            <w:r>
              <w:t xml:space="preserve">Join Us </w:t>
            </w:r>
            <w:hyperlink r:id="rId31" w:history="1">
              <w:r w:rsidRPr="00B07191">
                <w:rPr>
                  <w:rStyle w:val="Hyperlink"/>
                </w:rPr>
                <w:t>Here</w:t>
              </w:r>
            </w:hyperlink>
            <w:r w:rsidR="00B07191">
              <w:t>!</w:t>
            </w:r>
          </w:p>
        </w:tc>
      </w:tr>
      <w:tr w:rsidR="000776F8" w14:paraId="301D5880" w14:textId="77777777" w:rsidTr="00997B67">
        <w:trPr>
          <w:trHeight w:val="377"/>
        </w:trPr>
        <w:tc>
          <w:tcPr>
            <w:tcW w:w="1215" w:type="dxa"/>
            <w:shd w:val="clear" w:color="auto" w:fill="auto"/>
          </w:tcPr>
          <w:p w14:paraId="0F6B0682" w14:textId="552DF3E5" w:rsidR="000776F8" w:rsidRDefault="000776F8" w:rsidP="000776F8">
            <w:pPr>
              <w:rPr>
                <w:b/>
              </w:rPr>
            </w:pPr>
            <w:r>
              <w:rPr>
                <w:b/>
              </w:rPr>
              <w:br/>
            </w:r>
            <w:r>
              <w:rPr>
                <w:b/>
              </w:rPr>
              <w:br/>
            </w:r>
          </w:p>
        </w:tc>
        <w:tc>
          <w:tcPr>
            <w:tcW w:w="2190" w:type="dxa"/>
            <w:shd w:val="clear" w:color="auto" w:fill="auto"/>
          </w:tcPr>
          <w:p w14:paraId="17E561A6" w14:textId="161A8A2E" w:rsidR="000776F8" w:rsidRDefault="000776F8" w:rsidP="000776F8">
            <w:r>
              <w:t xml:space="preserve">6:00 p.m. – 8:00 p.m. </w:t>
            </w:r>
          </w:p>
        </w:tc>
        <w:tc>
          <w:tcPr>
            <w:tcW w:w="5160" w:type="dxa"/>
            <w:shd w:val="clear" w:color="auto" w:fill="auto"/>
          </w:tcPr>
          <w:p w14:paraId="706BD3AC" w14:textId="77777777" w:rsidR="000776F8" w:rsidRDefault="000776F8" w:rsidP="000776F8">
            <w:pPr>
              <w:rPr>
                <w:b/>
              </w:rPr>
            </w:pPr>
            <w:r>
              <w:rPr>
                <w:b/>
              </w:rPr>
              <w:t xml:space="preserve">Netflix Party </w:t>
            </w:r>
          </w:p>
          <w:p w14:paraId="55DFEE87" w14:textId="356BB4D4" w:rsidR="000776F8" w:rsidRPr="00454830" w:rsidRDefault="00454830" w:rsidP="00454830">
            <w:r>
              <w:t xml:space="preserve">We’re sending your favorite movie snacks to your Residence Halls so you can grab your popcorn and </w:t>
            </w:r>
            <w:r>
              <w:lastRenderedPageBreak/>
              <w:t xml:space="preserve">candy and join your classmates as we watch the movie, </w:t>
            </w:r>
            <w:r w:rsidRPr="00454830">
              <w:rPr>
                <w:i/>
              </w:rPr>
              <w:t>See You Yesterday</w:t>
            </w:r>
            <w:r>
              <w:t>, with a live chat.</w:t>
            </w:r>
          </w:p>
        </w:tc>
        <w:tc>
          <w:tcPr>
            <w:tcW w:w="2940" w:type="dxa"/>
            <w:shd w:val="clear" w:color="auto" w:fill="auto"/>
          </w:tcPr>
          <w:p w14:paraId="0ACE86FD" w14:textId="42449E0D" w:rsidR="000776F8" w:rsidRDefault="00454830" w:rsidP="000776F8">
            <w:r>
              <w:lastRenderedPageBreak/>
              <w:t xml:space="preserve">Must watch from your laptop or desktop computer and have your own Netflix log-in.  </w:t>
            </w:r>
            <w:r>
              <w:lastRenderedPageBreak/>
              <w:t xml:space="preserve">Netflix Party only works from your Chrome browser (not Safari).  To learn how to join in, click </w:t>
            </w:r>
            <w:hyperlink r:id="rId32" w:history="1">
              <w:r w:rsidRPr="00A12E9F">
                <w:rPr>
                  <w:rStyle w:val="Hyperlink"/>
                </w:rPr>
                <w:t>here</w:t>
              </w:r>
            </w:hyperlink>
            <w:r w:rsidR="006C645C">
              <w:t xml:space="preserve"> or just watch from Zoom</w:t>
            </w:r>
            <w:r w:rsidR="00773B1B">
              <w:t xml:space="preserve"> </w:t>
            </w:r>
            <w:hyperlink r:id="rId33" w:history="1">
              <w:r w:rsidR="00773B1B" w:rsidRPr="008861DC">
                <w:rPr>
                  <w:rStyle w:val="Hyperlink"/>
                </w:rPr>
                <w:t>here</w:t>
              </w:r>
            </w:hyperlink>
            <w:r w:rsidR="008861DC">
              <w:t>!</w:t>
            </w:r>
            <w:r w:rsidR="000776F8">
              <w:t xml:space="preserve"> </w:t>
            </w:r>
          </w:p>
        </w:tc>
      </w:tr>
    </w:tbl>
    <w:p w14:paraId="0116F230" w14:textId="6855D3B5" w:rsidR="0060079B" w:rsidRPr="0060079B" w:rsidRDefault="00245DD0" w:rsidP="0060079B">
      <w:pPr>
        <w:spacing w:after="0" w:line="240" w:lineRule="auto"/>
        <w:jc w:val="center"/>
        <w:rPr>
          <w:sz w:val="24"/>
          <w:szCs w:val="24"/>
        </w:rPr>
      </w:pPr>
      <w:r>
        <w:rPr>
          <w:sz w:val="24"/>
          <w:szCs w:val="24"/>
        </w:rPr>
        <w:lastRenderedPageBreak/>
        <w:t>*Tentative</w:t>
      </w:r>
      <w:r w:rsidR="00454830">
        <w:rPr>
          <w:sz w:val="24"/>
          <w:szCs w:val="24"/>
        </w:rPr>
        <w:t xml:space="preserve"> &amp; Subject to Change </w:t>
      </w:r>
      <w:r>
        <w:rPr>
          <w:sz w:val="24"/>
          <w:szCs w:val="24"/>
        </w:rPr>
        <w:t>*</w:t>
      </w:r>
    </w:p>
    <w:p w14:paraId="2A3D0984" w14:textId="77777777" w:rsidR="00B61125" w:rsidRDefault="00B61125">
      <w:pPr>
        <w:spacing w:after="0" w:line="240" w:lineRule="auto"/>
        <w:rPr>
          <w:b/>
        </w:rPr>
      </w:pPr>
    </w:p>
    <w:p w14:paraId="4FA993FB" w14:textId="77777777" w:rsidR="00A91050" w:rsidRDefault="00A91050">
      <w:pPr>
        <w:spacing w:after="0" w:line="240" w:lineRule="auto"/>
        <w:rPr>
          <w:b/>
        </w:rPr>
      </w:pPr>
      <w:bookmarkStart w:id="1" w:name="_GoBack"/>
      <w:bookmarkEnd w:id="1"/>
    </w:p>
    <w:p w14:paraId="64EC1B86" w14:textId="77777777" w:rsidR="00A91050" w:rsidRDefault="00A91050">
      <w:pPr>
        <w:spacing w:after="0" w:line="240" w:lineRule="auto"/>
        <w:rPr>
          <w:b/>
        </w:rPr>
      </w:pPr>
    </w:p>
    <w:p w14:paraId="41FECC4E" w14:textId="379EDF5F" w:rsidR="003446F5" w:rsidRDefault="00245DD0">
      <w:pPr>
        <w:spacing w:after="0" w:line="240" w:lineRule="auto"/>
        <w:rPr>
          <w:b/>
        </w:rPr>
      </w:pPr>
      <w:r>
        <w:rPr>
          <w:b/>
        </w:rPr>
        <w:t>Student IDs &amp; Parking Decals</w:t>
      </w:r>
    </w:p>
    <w:p w14:paraId="50C03B4C" w14:textId="77777777" w:rsidR="001317C4" w:rsidRDefault="001317C4" w:rsidP="00BD404C">
      <w:pPr>
        <w:spacing w:after="0" w:line="240" w:lineRule="auto"/>
        <w:rPr>
          <w:b/>
        </w:rPr>
      </w:pPr>
    </w:p>
    <w:p w14:paraId="6C285246" w14:textId="52436493" w:rsidR="001F1298" w:rsidRDefault="00BD404C" w:rsidP="00BD404C">
      <w:pPr>
        <w:spacing w:after="0" w:line="240" w:lineRule="auto"/>
      </w:pPr>
      <w:r>
        <w:t>TSU ID cards will be distributed to freshmen residing on campus who attended a summer freshmen orientation session in the Residence Hall. All other new students can click the link below to obtain their TSU ID card or visit www.tnstate.edu/emergency/idcenter.aspx for more information.</w:t>
      </w:r>
      <w:r w:rsidR="001F1298">
        <w:t xml:space="preserve"> </w:t>
      </w:r>
      <w:hyperlink r:id="rId34" w:history="1">
        <w:r w:rsidRPr="00D41940">
          <w:rPr>
            <w:rStyle w:val="Hyperlink"/>
          </w:rPr>
          <w:t>CLICK HERE TO OBTAIN A NEW IDENTIFICATION CARD</w:t>
        </w:r>
      </w:hyperlink>
    </w:p>
    <w:p w14:paraId="59C3D7C9" w14:textId="61F76D48" w:rsidR="00BD404C" w:rsidRDefault="00BD404C" w:rsidP="00BD404C">
      <w:pPr>
        <w:spacing w:after="0" w:line="240" w:lineRule="auto"/>
      </w:pPr>
      <w:r>
        <w:t xml:space="preserve">    </w:t>
      </w:r>
    </w:p>
    <w:p w14:paraId="131A76A5" w14:textId="77777777" w:rsidR="003446F5" w:rsidRDefault="00245DD0">
      <w:pPr>
        <w:spacing w:after="0" w:line="240" w:lineRule="auto"/>
        <w:rPr>
          <w:b/>
        </w:rPr>
      </w:pPr>
      <w:r>
        <w:rPr>
          <w:b/>
        </w:rPr>
        <w:t>Fee Payment &amp; Confirmation</w:t>
      </w:r>
    </w:p>
    <w:p w14:paraId="79465262" w14:textId="77777777" w:rsidR="003446F5" w:rsidRDefault="00245DD0">
      <w:pPr>
        <w:spacing w:after="0" w:line="240" w:lineRule="auto"/>
      </w:pPr>
      <w:r>
        <w:t xml:space="preserve">After registering for courses, students will need to login to myTSU to check account balances, pay fees, and confirm registration for each semester. Tuition and fees are available at </w:t>
      </w:r>
      <w:hyperlink r:id="rId35">
        <w:r>
          <w:rPr>
            <w:color w:val="0000FF"/>
            <w:u w:val="single"/>
          </w:rPr>
          <w:t>www.tnstate.edu/bursar</w:t>
        </w:r>
      </w:hyperlink>
      <w:r>
        <w:t xml:space="preserve">.  All fees are subject to change </w:t>
      </w:r>
      <w:r>
        <w:rPr>
          <w:highlight w:val="yellow"/>
        </w:rPr>
        <w:t>July 1</w:t>
      </w:r>
      <w:r>
        <w:t>, of every calendar year by the Tennessee State University Board of Trustees.</w:t>
      </w:r>
    </w:p>
    <w:p w14:paraId="19D36D85" w14:textId="77777777" w:rsidR="003446F5" w:rsidRDefault="003446F5">
      <w:pPr>
        <w:spacing w:after="0" w:line="240" w:lineRule="auto"/>
      </w:pPr>
    </w:p>
    <w:p w14:paraId="5F1D3ACA" w14:textId="77777777" w:rsidR="003446F5" w:rsidRDefault="00245DD0">
      <w:pPr>
        <w:spacing w:after="0" w:line="240" w:lineRule="auto"/>
      </w:pPr>
      <w:r>
        <w:t>It is imperative to read your myTSU email to receive important notices and announcements about tuition and fee increases, financial aid, registration, bill payment, fee payment deadlines, etc. The university will not mail bills to students.</w:t>
      </w:r>
    </w:p>
    <w:p w14:paraId="7F654F6A" w14:textId="77777777" w:rsidR="003446F5" w:rsidRDefault="00245DD0">
      <w:pPr>
        <w:spacing w:after="0" w:line="240" w:lineRule="auto"/>
        <w:jc w:val="center"/>
        <w:rPr>
          <w:b/>
        </w:rPr>
      </w:pPr>
      <w:r>
        <w:rPr>
          <w:b/>
        </w:rPr>
        <w:t>Fee Payment &amp; Confirmation of Registration Deadline</w:t>
      </w:r>
    </w:p>
    <w:p w14:paraId="6CA49542" w14:textId="77777777" w:rsidR="003446F5" w:rsidRDefault="00245DD0">
      <w:pPr>
        <w:spacing w:after="0" w:line="240" w:lineRule="auto"/>
        <w:jc w:val="center"/>
        <w:rPr>
          <w:b/>
        </w:rPr>
      </w:pPr>
      <w:r>
        <w:rPr>
          <w:b/>
          <w:highlight w:val="yellow"/>
        </w:rPr>
        <w:t>August 14, 2020 at 4:30 p.m.</w:t>
      </w:r>
      <w:r>
        <w:rPr>
          <w:b/>
        </w:rPr>
        <w:t xml:space="preserve">  </w:t>
      </w:r>
    </w:p>
    <w:p w14:paraId="00FEF9A5" w14:textId="77777777" w:rsidR="003446F5" w:rsidRDefault="003446F5">
      <w:pPr>
        <w:spacing w:after="0" w:line="240" w:lineRule="auto"/>
        <w:rPr>
          <w:b/>
        </w:rPr>
      </w:pPr>
    </w:p>
    <w:p w14:paraId="50BBDB60" w14:textId="77777777" w:rsidR="003446F5" w:rsidRDefault="00245DD0">
      <w:pPr>
        <w:spacing w:after="0" w:line="240" w:lineRule="auto"/>
        <w:rPr>
          <w:b/>
          <w:color w:val="FF0000"/>
        </w:rPr>
      </w:pPr>
      <w:r>
        <w:rPr>
          <w:b/>
          <w:color w:val="FF0000"/>
        </w:rPr>
        <w:t>Class schedules will be deleted if registration fees are not paid in full (or if registration is not confirmed when payment will be covered by scholarship/ authorized deferment/aid).</w:t>
      </w:r>
    </w:p>
    <w:p w14:paraId="51DBC0B3" w14:textId="77777777" w:rsidR="003446F5" w:rsidRDefault="003446F5">
      <w:pPr>
        <w:spacing w:after="0" w:line="240" w:lineRule="auto"/>
        <w:rPr>
          <w:b/>
        </w:rPr>
      </w:pPr>
    </w:p>
    <w:p w14:paraId="767C7BA0" w14:textId="77777777" w:rsidR="003446F5" w:rsidRDefault="00245DD0">
      <w:pPr>
        <w:spacing w:after="0" w:line="240" w:lineRule="auto"/>
      </w:pPr>
      <w:r>
        <w:t xml:space="preserve">Students may re-register during the late registration period </w:t>
      </w:r>
      <w:r>
        <w:rPr>
          <w:highlight w:val="yellow"/>
        </w:rPr>
        <w:t>August 20 – 21, 2020</w:t>
      </w:r>
      <w:r>
        <w:t xml:space="preserve">. Fees are due the same day the classes are selected. </w:t>
      </w:r>
      <w:r>
        <w:rPr>
          <w:color w:val="FF0000"/>
        </w:rPr>
        <w:t xml:space="preserve">A $100.00 late fee </w:t>
      </w:r>
      <w:r>
        <w:t xml:space="preserve">will be charged </w:t>
      </w:r>
      <w:r>
        <w:rPr>
          <w:highlight w:val="yellow"/>
        </w:rPr>
        <w:t>beginning August 17, 2020.</w:t>
      </w:r>
    </w:p>
    <w:p w14:paraId="209F98D8" w14:textId="77777777" w:rsidR="003446F5" w:rsidRDefault="00245DD0">
      <w:pPr>
        <w:spacing w:after="0" w:line="240" w:lineRule="auto"/>
      </w:pPr>
      <w:r>
        <w:t>To confirm, access myTSU and do the following: (</w:t>
      </w:r>
      <w:r>
        <w:rPr>
          <w:highlight w:val="yellow"/>
        </w:rPr>
        <w:t>Available July 15, 2020)</w:t>
      </w:r>
    </w:p>
    <w:p w14:paraId="25B769B7" w14:textId="77777777" w:rsidR="003446F5" w:rsidRDefault="00245DD0">
      <w:pPr>
        <w:numPr>
          <w:ilvl w:val="0"/>
          <w:numId w:val="1"/>
        </w:numPr>
        <w:pBdr>
          <w:top w:val="nil"/>
          <w:left w:val="nil"/>
          <w:bottom w:val="nil"/>
          <w:right w:val="nil"/>
          <w:between w:val="nil"/>
        </w:pBdr>
        <w:spacing w:after="0" w:line="240" w:lineRule="auto"/>
        <w:rPr>
          <w:color w:val="000000"/>
        </w:rPr>
      </w:pPr>
      <w:r>
        <w:rPr>
          <w:color w:val="000000"/>
        </w:rPr>
        <w:t>Click on Banner Services.</w:t>
      </w:r>
    </w:p>
    <w:p w14:paraId="085F63C1" w14:textId="77777777" w:rsidR="003446F5" w:rsidRDefault="00245DD0">
      <w:pPr>
        <w:numPr>
          <w:ilvl w:val="0"/>
          <w:numId w:val="1"/>
        </w:numPr>
        <w:pBdr>
          <w:top w:val="nil"/>
          <w:left w:val="nil"/>
          <w:bottom w:val="nil"/>
          <w:right w:val="nil"/>
          <w:between w:val="nil"/>
        </w:pBdr>
        <w:spacing w:after="0" w:line="240" w:lineRule="auto"/>
        <w:rPr>
          <w:color w:val="000000"/>
        </w:rPr>
      </w:pPr>
      <w:r>
        <w:rPr>
          <w:color w:val="000000"/>
        </w:rPr>
        <w:t>Click on Student tab.</w:t>
      </w:r>
    </w:p>
    <w:p w14:paraId="4E82A786" w14:textId="77777777" w:rsidR="003446F5" w:rsidRDefault="00245DD0">
      <w:pPr>
        <w:spacing w:after="0" w:line="240" w:lineRule="auto"/>
        <w:ind w:left="360" w:firstLine="360"/>
      </w:pPr>
      <w:r>
        <w:t>•     Select Account Detail for Term/Confirm Enrollment/Credit Card Payment.</w:t>
      </w:r>
    </w:p>
    <w:p w14:paraId="0561934E" w14:textId="77777777" w:rsidR="003446F5" w:rsidRDefault="00245DD0">
      <w:pPr>
        <w:spacing w:after="0" w:line="240" w:lineRule="auto"/>
        <w:ind w:left="360" w:firstLine="360"/>
      </w:pPr>
      <w:r>
        <w:t xml:space="preserve">•     Select </w:t>
      </w:r>
      <w:r>
        <w:rPr>
          <w:highlight w:val="yellow"/>
        </w:rPr>
        <w:t>Fall 2020 term.</w:t>
      </w:r>
    </w:p>
    <w:p w14:paraId="0B5CBFBA" w14:textId="77777777" w:rsidR="003446F5" w:rsidRDefault="00245DD0">
      <w:pPr>
        <w:spacing w:after="0" w:line="240" w:lineRule="auto"/>
        <w:ind w:left="360" w:firstLine="360"/>
      </w:pPr>
      <w:r>
        <w:t>•     Review Account Summary for accuracy</w:t>
      </w:r>
    </w:p>
    <w:p w14:paraId="0033F261" w14:textId="77777777" w:rsidR="003446F5" w:rsidRDefault="00245DD0">
      <w:pPr>
        <w:spacing w:after="0" w:line="240" w:lineRule="auto"/>
        <w:ind w:left="360" w:firstLine="360"/>
      </w:pPr>
      <w:r>
        <w:t xml:space="preserve">•      Select Confirm Registration. Click </w:t>
      </w:r>
      <w:r>
        <w:rPr>
          <w:i/>
        </w:rPr>
        <w:t>Yes</w:t>
      </w:r>
      <w:r>
        <w:t xml:space="preserve">, I will attend Fall term </w:t>
      </w:r>
      <w:r>
        <w:rPr>
          <w:highlight w:val="yellow"/>
        </w:rPr>
        <w:t>2020.</w:t>
      </w:r>
    </w:p>
    <w:p w14:paraId="63E6225E" w14:textId="77777777" w:rsidR="003446F5" w:rsidRDefault="003446F5">
      <w:pPr>
        <w:spacing w:after="0" w:line="240" w:lineRule="auto"/>
      </w:pPr>
    </w:p>
    <w:p w14:paraId="0EC153A8" w14:textId="77777777" w:rsidR="003446F5" w:rsidRDefault="00245DD0">
      <w:pPr>
        <w:spacing w:after="0" w:line="240" w:lineRule="auto"/>
      </w:pPr>
      <w:r>
        <w:t xml:space="preserve">1. If the balance due is $0 or a credit (-) (i.e., authorized/memo aid is equal to or greater than amount due), the student will be given a confirmation number when he/she successfully completes the process. </w:t>
      </w:r>
    </w:p>
    <w:p w14:paraId="29B31E49" w14:textId="77777777" w:rsidR="003446F5" w:rsidRDefault="00245DD0">
      <w:pPr>
        <w:spacing w:after="0" w:line="240" w:lineRule="auto"/>
      </w:pPr>
      <w:r>
        <w:t xml:space="preserve">2. If a balance is owed, the student will be directed to a secure site “TSU Bill Payment Suite” to pay in full or enroll in a deferment plan. </w:t>
      </w:r>
    </w:p>
    <w:p w14:paraId="579DB095" w14:textId="77777777" w:rsidR="003446F5" w:rsidRDefault="00245DD0">
      <w:pPr>
        <w:spacing w:after="0" w:line="240" w:lineRule="auto"/>
      </w:pPr>
      <w:r>
        <w:t xml:space="preserve">* To pay the balance in full, click on </w:t>
      </w:r>
      <w:r>
        <w:rPr>
          <w:i/>
        </w:rPr>
        <w:t xml:space="preserve">Make Payment </w:t>
      </w:r>
      <w:r>
        <w:t xml:space="preserve">and follow the instructions. </w:t>
      </w:r>
    </w:p>
    <w:p w14:paraId="578C2AB4" w14:textId="77777777" w:rsidR="003446F5" w:rsidRDefault="00245DD0">
      <w:pPr>
        <w:spacing w:after="0" w:line="240" w:lineRule="auto"/>
      </w:pPr>
      <w:r>
        <w:t xml:space="preserve">* To enroll in the Deferred Payment Plan Online click on the </w:t>
      </w:r>
      <w:r>
        <w:rPr>
          <w:i/>
        </w:rPr>
        <w:t xml:space="preserve">Enroll in a deferment plan </w:t>
      </w:r>
      <w:r>
        <w:t>tab and follow the instructions.</w:t>
      </w:r>
    </w:p>
    <w:p w14:paraId="374F2EC8" w14:textId="77777777" w:rsidR="003446F5" w:rsidRDefault="00245DD0">
      <w:pPr>
        <w:spacing w:after="0" w:line="240" w:lineRule="auto"/>
      </w:pPr>
      <w:r>
        <w:t>• Write down the confirmation number as verification of completion of the confirmation process.</w:t>
      </w:r>
    </w:p>
    <w:p w14:paraId="73C27E01" w14:textId="77777777" w:rsidR="003446F5" w:rsidRDefault="00245DD0">
      <w:pPr>
        <w:spacing w:after="0" w:line="240" w:lineRule="auto"/>
        <w:rPr>
          <w:b/>
        </w:rPr>
      </w:pPr>
      <w:r>
        <w:rPr>
          <w:b/>
        </w:rPr>
        <w:lastRenderedPageBreak/>
        <w:t>• Changes to class schedules or room/board,</w:t>
      </w:r>
      <w:r>
        <w:t xml:space="preserve"> including withdrawing from the university, may result in a balance due to the university after a refund has been processed. Please monitor your account balance to prevent your class schedule from being deleted after receiving a refund.</w:t>
      </w:r>
    </w:p>
    <w:p w14:paraId="0768D3EB" w14:textId="77777777" w:rsidR="003446F5" w:rsidRDefault="003446F5">
      <w:pPr>
        <w:spacing w:after="0" w:line="240" w:lineRule="auto"/>
        <w:rPr>
          <w:b/>
        </w:rPr>
      </w:pPr>
    </w:p>
    <w:p w14:paraId="5B96930B" w14:textId="77777777" w:rsidR="003446F5" w:rsidRDefault="00245DD0">
      <w:pPr>
        <w:rPr>
          <w:b/>
        </w:rPr>
      </w:pPr>
      <w:r>
        <w:rPr>
          <w:b/>
        </w:rPr>
        <w:t xml:space="preserve">Financial Aid </w:t>
      </w:r>
    </w:p>
    <w:p w14:paraId="3A94016F" w14:textId="77777777" w:rsidR="003446F5" w:rsidRDefault="00245DD0">
      <w:pPr>
        <w:rPr>
          <w:b/>
        </w:rPr>
      </w:pPr>
      <w:proofErr w:type="spellStart"/>
      <w:r>
        <w:t>Kean</w:t>
      </w:r>
      <w:proofErr w:type="spellEnd"/>
      <w:r>
        <w:t xml:space="preserve"> Hall Gymnasium</w:t>
      </w:r>
      <w:r>
        <w:br/>
      </w:r>
      <w:r>
        <w:rPr>
          <w:highlight w:val="yellow"/>
        </w:rPr>
        <w:t>August 13, 14, 17 – 21, 2020</w:t>
      </w:r>
      <w:r>
        <w:t xml:space="preserve"> </w:t>
      </w:r>
    </w:p>
    <w:sectPr w:rsidR="003446F5">
      <w:pgSz w:w="12240" w:h="15840"/>
      <w:pgMar w:top="1440" w:right="630" w:bottom="144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B3E20"/>
    <w:multiLevelType w:val="multilevel"/>
    <w:tmpl w:val="0CFEB3B0"/>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F5"/>
    <w:rsid w:val="00015543"/>
    <w:rsid w:val="00031145"/>
    <w:rsid w:val="000475F3"/>
    <w:rsid w:val="0007532A"/>
    <w:rsid w:val="000776F8"/>
    <w:rsid w:val="0009292E"/>
    <w:rsid w:val="00093E8B"/>
    <w:rsid w:val="000B0FAE"/>
    <w:rsid w:val="000E2C9A"/>
    <w:rsid w:val="000F65D1"/>
    <w:rsid w:val="001103AB"/>
    <w:rsid w:val="00110D16"/>
    <w:rsid w:val="00116D2D"/>
    <w:rsid w:val="00124339"/>
    <w:rsid w:val="001317C4"/>
    <w:rsid w:val="00146BD5"/>
    <w:rsid w:val="00147EF7"/>
    <w:rsid w:val="001742EC"/>
    <w:rsid w:val="00175ACD"/>
    <w:rsid w:val="001C2C26"/>
    <w:rsid w:val="001C48F9"/>
    <w:rsid w:val="001F1298"/>
    <w:rsid w:val="001F6412"/>
    <w:rsid w:val="0020147E"/>
    <w:rsid w:val="0021241F"/>
    <w:rsid w:val="00214CF7"/>
    <w:rsid w:val="00220A1F"/>
    <w:rsid w:val="00223C7E"/>
    <w:rsid w:val="00245DD0"/>
    <w:rsid w:val="00291708"/>
    <w:rsid w:val="002C3F26"/>
    <w:rsid w:val="002C7A00"/>
    <w:rsid w:val="002E098E"/>
    <w:rsid w:val="002E250A"/>
    <w:rsid w:val="002F5827"/>
    <w:rsid w:val="00302521"/>
    <w:rsid w:val="003446F5"/>
    <w:rsid w:val="00350A53"/>
    <w:rsid w:val="00355FD7"/>
    <w:rsid w:val="00397244"/>
    <w:rsid w:val="003B74ED"/>
    <w:rsid w:val="003E7C44"/>
    <w:rsid w:val="003F626F"/>
    <w:rsid w:val="003F77DC"/>
    <w:rsid w:val="00454830"/>
    <w:rsid w:val="00472E42"/>
    <w:rsid w:val="00490B81"/>
    <w:rsid w:val="004F5BFF"/>
    <w:rsid w:val="005E02B7"/>
    <w:rsid w:val="0060079B"/>
    <w:rsid w:val="006134AB"/>
    <w:rsid w:val="00656D23"/>
    <w:rsid w:val="0069000E"/>
    <w:rsid w:val="0069570C"/>
    <w:rsid w:val="006C645C"/>
    <w:rsid w:val="006F5DFD"/>
    <w:rsid w:val="00700144"/>
    <w:rsid w:val="007412A2"/>
    <w:rsid w:val="0076345D"/>
    <w:rsid w:val="00765635"/>
    <w:rsid w:val="00773B1B"/>
    <w:rsid w:val="007D744B"/>
    <w:rsid w:val="00827F77"/>
    <w:rsid w:val="00885F87"/>
    <w:rsid w:val="008861DC"/>
    <w:rsid w:val="00891C19"/>
    <w:rsid w:val="008B6118"/>
    <w:rsid w:val="008D39FE"/>
    <w:rsid w:val="00913F22"/>
    <w:rsid w:val="00932841"/>
    <w:rsid w:val="00951FE2"/>
    <w:rsid w:val="00994961"/>
    <w:rsid w:val="00994FC8"/>
    <w:rsid w:val="00997B67"/>
    <w:rsid w:val="009C58A0"/>
    <w:rsid w:val="009E6299"/>
    <w:rsid w:val="00A07C81"/>
    <w:rsid w:val="00A12E9F"/>
    <w:rsid w:val="00A14882"/>
    <w:rsid w:val="00A20995"/>
    <w:rsid w:val="00A2327F"/>
    <w:rsid w:val="00A2704B"/>
    <w:rsid w:val="00A4259E"/>
    <w:rsid w:val="00A44211"/>
    <w:rsid w:val="00A46F11"/>
    <w:rsid w:val="00A4763A"/>
    <w:rsid w:val="00A637B8"/>
    <w:rsid w:val="00A80F2B"/>
    <w:rsid w:val="00A90438"/>
    <w:rsid w:val="00A91050"/>
    <w:rsid w:val="00AA45BA"/>
    <w:rsid w:val="00AD2039"/>
    <w:rsid w:val="00AE6AF1"/>
    <w:rsid w:val="00B07191"/>
    <w:rsid w:val="00B07DC5"/>
    <w:rsid w:val="00B10DF1"/>
    <w:rsid w:val="00B41693"/>
    <w:rsid w:val="00B61125"/>
    <w:rsid w:val="00B9040A"/>
    <w:rsid w:val="00BC180B"/>
    <w:rsid w:val="00BD02B1"/>
    <w:rsid w:val="00BD404C"/>
    <w:rsid w:val="00BF4AD3"/>
    <w:rsid w:val="00BF6D94"/>
    <w:rsid w:val="00C0774E"/>
    <w:rsid w:val="00C24370"/>
    <w:rsid w:val="00C5713D"/>
    <w:rsid w:val="00C94786"/>
    <w:rsid w:val="00CB79A4"/>
    <w:rsid w:val="00CE501B"/>
    <w:rsid w:val="00D20EC1"/>
    <w:rsid w:val="00D41940"/>
    <w:rsid w:val="00D514BF"/>
    <w:rsid w:val="00D51989"/>
    <w:rsid w:val="00D65785"/>
    <w:rsid w:val="00D870FF"/>
    <w:rsid w:val="00D9724D"/>
    <w:rsid w:val="00DC59A8"/>
    <w:rsid w:val="00DE7131"/>
    <w:rsid w:val="00E021F5"/>
    <w:rsid w:val="00E03911"/>
    <w:rsid w:val="00E20010"/>
    <w:rsid w:val="00E265E0"/>
    <w:rsid w:val="00E37E51"/>
    <w:rsid w:val="00E4548C"/>
    <w:rsid w:val="00E71210"/>
    <w:rsid w:val="00EA1F69"/>
    <w:rsid w:val="00EB3E71"/>
    <w:rsid w:val="00EB44B8"/>
    <w:rsid w:val="00EC31C5"/>
    <w:rsid w:val="00F06BB4"/>
    <w:rsid w:val="00F46C74"/>
    <w:rsid w:val="00F53EA7"/>
    <w:rsid w:val="00F80D12"/>
    <w:rsid w:val="00FC2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F825"/>
  <w15:docId w15:val="{09C139AE-1DCC-437A-896A-FBA32E06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997B67"/>
    <w:rPr>
      <w:color w:val="0000FF" w:themeColor="hyperlink"/>
      <w:u w:val="single"/>
    </w:rPr>
  </w:style>
  <w:style w:type="character" w:customStyle="1" w:styleId="UnresolvedMention1">
    <w:name w:val="Unresolved Mention1"/>
    <w:basedOn w:val="DefaultParagraphFont"/>
    <w:uiPriority w:val="99"/>
    <w:semiHidden/>
    <w:unhideWhenUsed/>
    <w:rsid w:val="00997B67"/>
    <w:rPr>
      <w:color w:val="605E5C"/>
      <w:shd w:val="clear" w:color="auto" w:fill="E1DFDD"/>
    </w:rPr>
  </w:style>
  <w:style w:type="character" w:styleId="FollowedHyperlink">
    <w:name w:val="FollowedHyperlink"/>
    <w:basedOn w:val="DefaultParagraphFont"/>
    <w:uiPriority w:val="99"/>
    <w:semiHidden/>
    <w:unhideWhenUsed/>
    <w:rsid w:val="000776F8"/>
    <w:rPr>
      <w:color w:val="800080" w:themeColor="followedHyperlink"/>
      <w:u w:val="single"/>
    </w:rPr>
  </w:style>
  <w:style w:type="character" w:styleId="UnresolvedMention">
    <w:name w:val="Unresolved Mention"/>
    <w:basedOn w:val="DefaultParagraphFont"/>
    <w:uiPriority w:val="99"/>
    <w:rsid w:val="00D41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49790">
      <w:bodyDiv w:val="1"/>
      <w:marLeft w:val="0"/>
      <w:marRight w:val="0"/>
      <w:marTop w:val="0"/>
      <w:marBottom w:val="0"/>
      <w:divBdr>
        <w:top w:val="none" w:sz="0" w:space="0" w:color="auto"/>
        <w:left w:val="none" w:sz="0" w:space="0" w:color="auto"/>
        <w:bottom w:val="none" w:sz="0" w:space="0" w:color="auto"/>
        <w:right w:val="none" w:sz="0" w:space="0" w:color="auto"/>
      </w:divBdr>
    </w:div>
    <w:div w:id="741606026">
      <w:bodyDiv w:val="1"/>
      <w:marLeft w:val="0"/>
      <w:marRight w:val="0"/>
      <w:marTop w:val="0"/>
      <w:marBottom w:val="0"/>
      <w:divBdr>
        <w:top w:val="none" w:sz="0" w:space="0" w:color="auto"/>
        <w:left w:val="none" w:sz="0" w:space="0" w:color="auto"/>
        <w:bottom w:val="none" w:sz="0" w:space="0" w:color="auto"/>
        <w:right w:val="none" w:sz="0" w:space="0" w:color="auto"/>
      </w:divBdr>
    </w:div>
    <w:div w:id="1429815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zoom.us/j/98425815565" TargetMode="External"/><Relationship Id="rId18" Type="http://schemas.openxmlformats.org/officeDocument/2006/relationships/hyperlink" Target="https://youtu.be/LZobPMxxoLU" TargetMode="External"/><Relationship Id="rId26" Type="http://schemas.openxmlformats.org/officeDocument/2006/relationships/hyperlink" Target="https://youtu.be/LZobPMxxoLU" TargetMode="External"/><Relationship Id="rId21" Type="http://schemas.openxmlformats.org/officeDocument/2006/relationships/hyperlink" Target="https://zoom.us/j/98241208958" TargetMode="External"/><Relationship Id="rId34" Type="http://schemas.openxmlformats.org/officeDocument/2006/relationships/hyperlink" Target="https://tnstateu.az1.qualtrics.com/jfe/form/SV_ahPuUL7IkFa9cPP" TargetMode="External"/><Relationship Id="rId7" Type="http://schemas.openxmlformats.org/officeDocument/2006/relationships/image" Target="media/image1.png"/><Relationship Id="rId12" Type="http://schemas.openxmlformats.org/officeDocument/2006/relationships/hyperlink" Target="https://zoom.us/j/95492835760?pwd=Qm9jRW1oOFowTDdMd00wa3dJZmdzdz09" TargetMode="External"/><Relationship Id="rId17" Type="http://schemas.openxmlformats.org/officeDocument/2006/relationships/hyperlink" Target="https://youtu.be/8lOsluS9um0" TargetMode="External"/><Relationship Id="rId25" Type="http://schemas.openxmlformats.org/officeDocument/2006/relationships/hyperlink" Target="https://youtu.be/8lOsluS9um0" TargetMode="External"/><Relationship Id="rId33" Type="http://schemas.openxmlformats.org/officeDocument/2006/relationships/hyperlink" Target="https://zoom.us/j/96819381668" TargetMode="External"/><Relationship Id="rId2" Type="http://schemas.openxmlformats.org/officeDocument/2006/relationships/numbering" Target="numbering.xml"/><Relationship Id="rId16" Type="http://schemas.openxmlformats.org/officeDocument/2006/relationships/hyperlink" Target="https://youtu.be/YnAXyTUE8Zw" TargetMode="External"/><Relationship Id="rId20" Type="http://schemas.openxmlformats.org/officeDocument/2006/relationships/hyperlink" Target="https://zoom.us/j/95017832784" TargetMode="External"/><Relationship Id="rId29" Type="http://schemas.openxmlformats.org/officeDocument/2006/relationships/hyperlink" Target="https://zoom.us/j/93151525713"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youtu.be/LZobPMxxoLU" TargetMode="External"/><Relationship Id="rId24" Type="http://schemas.openxmlformats.org/officeDocument/2006/relationships/hyperlink" Target="https://youtu.be/YnAXyTUE8Zw" TargetMode="External"/><Relationship Id="rId32" Type="http://schemas.openxmlformats.org/officeDocument/2006/relationships/hyperlink" Target="https://www.netflixparty.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bdCX8Nb_2Mg" TargetMode="External"/><Relationship Id="rId23" Type="http://schemas.openxmlformats.org/officeDocument/2006/relationships/hyperlink" Target="https://youtu.be/bdCX8Nb_2Mg" TargetMode="External"/><Relationship Id="rId28" Type="http://schemas.openxmlformats.org/officeDocument/2006/relationships/hyperlink" Target="https://zoom.us/j/94433803827" TargetMode="External"/><Relationship Id="rId36" Type="http://schemas.openxmlformats.org/officeDocument/2006/relationships/fontTable" Target="fontTable.xml"/><Relationship Id="rId10" Type="http://schemas.openxmlformats.org/officeDocument/2006/relationships/hyperlink" Target="https://youtu.be/8lOsluS9um0" TargetMode="External"/><Relationship Id="rId19" Type="http://schemas.openxmlformats.org/officeDocument/2006/relationships/hyperlink" Target="https://zoom.us/s/91242367008?pwd=Y2hKSlFnT0Y0aTlTejdBTDJDVytkUT09" TargetMode="External"/><Relationship Id="rId31" Type="http://schemas.openxmlformats.org/officeDocument/2006/relationships/hyperlink" Target="https://zoom.us/j/99906173690" TargetMode="External"/><Relationship Id="rId4" Type="http://schemas.openxmlformats.org/officeDocument/2006/relationships/settings" Target="settings.xml"/><Relationship Id="rId9" Type="http://schemas.openxmlformats.org/officeDocument/2006/relationships/hyperlink" Target="https://youtu.be/YnAXyTUE8Zw" TargetMode="External"/><Relationship Id="rId14" Type="http://schemas.openxmlformats.org/officeDocument/2006/relationships/hyperlink" Target="https://zoom.us/j/94801848384" TargetMode="External"/><Relationship Id="rId22" Type="http://schemas.openxmlformats.org/officeDocument/2006/relationships/hyperlink" Target="https://zoom.us/j/95865472063" TargetMode="External"/><Relationship Id="rId27" Type="http://schemas.openxmlformats.org/officeDocument/2006/relationships/hyperlink" Target="https://zoom.us/j/94433803827" TargetMode="External"/><Relationship Id="rId30" Type="http://schemas.openxmlformats.org/officeDocument/2006/relationships/hyperlink" Target="https://zoom.us/s/91242367008?pwd=Y2hKSlFnT0Y0aTlTejdBTDJDVytkUT09" TargetMode="External"/><Relationship Id="rId35" Type="http://schemas.openxmlformats.org/officeDocument/2006/relationships/hyperlink" Target="http://www.tnstate.edu/bursar" TargetMode="External"/><Relationship Id="rId8" Type="http://schemas.openxmlformats.org/officeDocument/2006/relationships/hyperlink" Target="https://youtu.be/bdCX8Nb_2M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344545-DE26-6341-A55D-5CB023FFFCE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Gray, Kristin (kgray23)</cp:lastModifiedBy>
  <cp:revision>11</cp:revision>
  <dcterms:created xsi:type="dcterms:W3CDTF">2020-08-12T01:19:00Z</dcterms:created>
  <dcterms:modified xsi:type="dcterms:W3CDTF">2020-08-12T15:50:00Z</dcterms:modified>
</cp:coreProperties>
</file>