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8360" w14:textId="68676CD5" w:rsidR="001E665E" w:rsidRDefault="00BB050A" w:rsidP="00963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B74">
        <w:rPr>
          <w:rFonts w:ascii="Times New Roman" w:hAnsi="Times New Roman" w:cs="Times New Roman"/>
          <w:sz w:val="24"/>
          <w:szCs w:val="24"/>
        </w:rPr>
        <w:t>U</w:t>
      </w:r>
      <w:r w:rsidR="00963F10">
        <w:rPr>
          <w:rFonts w:ascii="Times New Roman" w:hAnsi="Times New Roman" w:cs="Times New Roman"/>
          <w:sz w:val="24"/>
          <w:szCs w:val="24"/>
        </w:rPr>
        <w:t>pper Division Literature Course Writing Guidelines</w:t>
      </w:r>
    </w:p>
    <w:p w14:paraId="476E2AA9" w14:textId="2E77157B" w:rsidR="00963F10" w:rsidRPr="00F14B74" w:rsidRDefault="006A6749" w:rsidP="0096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Sept. 24, 2021</w:t>
      </w:r>
    </w:p>
    <w:p w14:paraId="1E1F316E" w14:textId="387218AF" w:rsidR="0055693F" w:rsidRDefault="0055693F">
      <w:pPr>
        <w:rPr>
          <w:rFonts w:ascii="Times New Roman" w:hAnsi="Times New Roman" w:cs="Times New Roman"/>
          <w:sz w:val="24"/>
          <w:szCs w:val="24"/>
        </w:rPr>
      </w:pPr>
      <w:r w:rsidRPr="0055693F">
        <w:rPr>
          <w:rFonts w:ascii="Times New Roman" w:hAnsi="Times New Roman" w:cs="Times New Roman"/>
          <w:sz w:val="24"/>
          <w:szCs w:val="24"/>
        </w:rPr>
        <w:t xml:space="preserve">In keeping with our </w:t>
      </w:r>
      <w:r>
        <w:rPr>
          <w:rFonts w:ascii="Times New Roman" w:hAnsi="Times New Roman" w:cs="Times New Roman"/>
          <w:sz w:val="24"/>
          <w:szCs w:val="24"/>
        </w:rPr>
        <w:t xml:space="preserve">learning </w:t>
      </w:r>
      <w:r w:rsidRPr="0055693F">
        <w:rPr>
          <w:rFonts w:ascii="Times New Roman" w:hAnsi="Times New Roman" w:cs="Times New Roman"/>
          <w:sz w:val="24"/>
          <w:szCs w:val="24"/>
        </w:rPr>
        <w:t xml:space="preserve">outcomes and general expectations of graduates with English major, faculty </w:t>
      </w:r>
      <w:r w:rsidR="00500BAA">
        <w:rPr>
          <w:rFonts w:ascii="Times New Roman" w:hAnsi="Times New Roman" w:cs="Times New Roman"/>
          <w:sz w:val="24"/>
          <w:szCs w:val="24"/>
        </w:rPr>
        <w:t xml:space="preserve">teaching upper level literature courses </w:t>
      </w:r>
      <w:r w:rsidRPr="0055693F">
        <w:rPr>
          <w:rFonts w:ascii="Times New Roman" w:hAnsi="Times New Roman" w:cs="Times New Roman"/>
          <w:sz w:val="24"/>
          <w:szCs w:val="24"/>
        </w:rPr>
        <w:t>should require essay assignments.  These essay assign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55693F">
        <w:rPr>
          <w:rFonts w:ascii="Times New Roman" w:hAnsi="Times New Roman" w:cs="Times New Roman"/>
          <w:sz w:val="24"/>
          <w:szCs w:val="24"/>
        </w:rPr>
        <w:t>s should focus on the development of critical thinking skills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55693F">
        <w:rPr>
          <w:rFonts w:ascii="Times New Roman" w:hAnsi="Times New Roman" w:cs="Times New Roman"/>
          <w:sz w:val="24"/>
          <w:szCs w:val="24"/>
        </w:rPr>
        <w:t xml:space="preserve"> effective written communication</w:t>
      </w:r>
      <w:r>
        <w:rPr>
          <w:rFonts w:ascii="Times New Roman" w:hAnsi="Times New Roman" w:cs="Times New Roman"/>
          <w:sz w:val="24"/>
          <w:szCs w:val="24"/>
        </w:rPr>
        <w:t>, including proper MLA citation</w:t>
      </w:r>
      <w:r w:rsidRPr="0055693F">
        <w:rPr>
          <w:rFonts w:ascii="Times New Roman" w:hAnsi="Times New Roman" w:cs="Times New Roman"/>
          <w:sz w:val="24"/>
          <w:szCs w:val="24"/>
        </w:rPr>
        <w:t xml:space="preserve">.   Further, </w:t>
      </w:r>
      <w:r>
        <w:rPr>
          <w:rFonts w:ascii="Times New Roman" w:hAnsi="Times New Roman" w:cs="Times New Roman"/>
          <w:sz w:val="24"/>
          <w:szCs w:val="24"/>
        </w:rPr>
        <w:t xml:space="preserve">writing in upper division courses should stress writing as a process and foster collaboration between students, and between students and instructors.  </w:t>
      </w:r>
      <w:r w:rsidRPr="0055693F">
        <w:rPr>
          <w:rFonts w:ascii="Times New Roman" w:hAnsi="Times New Roman" w:cs="Times New Roman"/>
          <w:sz w:val="24"/>
          <w:szCs w:val="24"/>
        </w:rPr>
        <w:t xml:space="preserve">Practicing writing is essential to the development of the aforementioned skills. </w:t>
      </w:r>
    </w:p>
    <w:p w14:paraId="6F5CE111" w14:textId="17F48772" w:rsidR="009E71B3" w:rsidRPr="00963F10" w:rsidRDefault="00500BAA" w:rsidP="0096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guidelines</w:t>
      </w:r>
      <w:r w:rsidR="0055693F">
        <w:rPr>
          <w:rFonts w:ascii="Times New Roman" w:hAnsi="Times New Roman" w:cs="Times New Roman"/>
          <w:sz w:val="24"/>
          <w:szCs w:val="24"/>
        </w:rPr>
        <w:t xml:space="preserve"> aim to improve</w:t>
      </w:r>
      <w:r w:rsidR="00AC3A96" w:rsidRPr="00F14B74">
        <w:rPr>
          <w:rFonts w:ascii="Times New Roman" w:hAnsi="Times New Roman" w:cs="Times New Roman"/>
          <w:sz w:val="24"/>
          <w:szCs w:val="24"/>
        </w:rPr>
        <w:t xml:space="preserve"> development of students’ writing skills and use of critical methodologies</w:t>
      </w:r>
      <w:r w:rsidR="0055693F">
        <w:rPr>
          <w:rFonts w:ascii="Times New Roman" w:hAnsi="Times New Roman" w:cs="Times New Roman"/>
          <w:sz w:val="24"/>
          <w:szCs w:val="24"/>
        </w:rPr>
        <w:t>.</w:t>
      </w:r>
    </w:p>
    <w:p w14:paraId="729E19B1" w14:textId="27BA0CF8" w:rsidR="006F569D" w:rsidRPr="00071EDF" w:rsidRDefault="00D970C0" w:rsidP="006F5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a</w:t>
      </w:r>
      <w:r w:rsidR="006F569D" w:rsidRPr="00F14B74">
        <w:rPr>
          <w:rFonts w:ascii="Times New Roman" w:hAnsi="Times New Roman" w:cs="Times New Roman"/>
          <w:sz w:val="24"/>
          <w:szCs w:val="24"/>
        </w:rPr>
        <w:t>ssignment</w:t>
      </w:r>
      <w:r>
        <w:rPr>
          <w:rFonts w:ascii="Times New Roman" w:hAnsi="Times New Roman" w:cs="Times New Roman"/>
          <w:sz w:val="24"/>
          <w:szCs w:val="24"/>
        </w:rPr>
        <w:t>s totaling at least 2500 words</w:t>
      </w:r>
      <w:r w:rsidR="006F569D">
        <w:rPr>
          <w:rFonts w:ascii="Times New Roman" w:hAnsi="Times New Roman" w:cs="Times New Roman"/>
          <w:sz w:val="24"/>
          <w:szCs w:val="24"/>
        </w:rPr>
        <w:t xml:space="preserve"> </w:t>
      </w:r>
      <w:r w:rsidR="006F569D" w:rsidRPr="00F14B74">
        <w:rPr>
          <w:rFonts w:ascii="Times New Roman" w:hAnsi="Times New Roman" w:cs="Times New Roman"/>
          <w:sz w:val="24"/>
          <w:szCs w:val="24"/>
        </w:rPr>
        <w:t>based in one of the critical methodologies.</w:t>
      </w:r>
      <w:r w:rsidR="006F569D">
        <w:rPr>
          <w:rFonts w:ascii="Times New Roman" w:hAnsi="Times New Roman" w:cs="Times New Roman"/>
          <w:sz w:val="24"/>
          <w:szCs w:val="24"/>
        </w:rPr>
        <w:t xml:space="preserve">  </w:t>
      </w:r>
      <w:r w:rsidR="00071EDF">
        <w:rPr>
          <w:rFonts w:ascii="Times New Roman" w:hAnsi="Times New Roman" w:cs="Times New Roman"/>
          <w:sz w:val="24"/>
          <w:szCs w:val="24"/>
        </w:rPr>
        <w:t xml:space="preserve">The writing can be divided according to the curriculum of the course, </w:t>
      </w:r>
      <w:r w:rsidR="00071EDF" w:rsidRPr="00C77B63">
        <w:rPr>
          <w:rFonts w:ascii="Times New Roman" w:hAnsi="Times New Roman" w:cs="Times New Roman"/>
          <w:sz w:val="24"/>
          <w:szCs w:val="24"/>
        </w:rPr>
        <w:t xml:space="preserve">but there should be at least one long (1250+ words) paper with a sustained argument, and at least </w:t>
      </w:r>
      <w:r w:rsidR="00C82327" w:rsidRPr="00C77B63">
        <w:rPr>
          <w:rFonts w:ascii="Times New Roman" w:hAnsi="Times New Roman" w:cs="Times New Roman"/>
          <w:sz w:val="24"/>
          <w:szCs w:val="24"/>
        </w:rPr>
        <w:t xml:space="preserve">one paper </w:t>
      </w:r>
      <w:r w:rsidR="00071EDF" w:rsidRPr="00C77B63">
        <w:rPr>
          <w:rFonts w:ascii="Times New Roman" w:hAnsi="Times New Roman" w:cs="Times New Roman"/>
          <w:sz w:val="24"/>
          <w:szCs w:val="24"/>
        </w:rPr>
        <w:t>with a research component requiring synthesis of multiple sources.</w:t>
      </w:r>
      <w:r w:rsidR="00071EDF" w:rsidRPr="00071E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4C7E48" w14:textId="77777777" w:rsidR="006F569D" w:rsidRPr="00F14B74" w:rsidRDefault="006F569D" w:rsidP="006F5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F03D87" w14:textId="77777777" w:rsidR="006A6749" w:rsidRDefault="006F569D" w:rsidP="006F5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In-class w</w:t>
      </w:r>
      <w:r w:rsidRPr="00F14B74">
        <w:rPr>
          <w:rFonts w:ascii="Times New Roman" w:hAnsi="Times New Roman" w:cs="Times New Roman"/>
          <w:sz w:val="24"/>
          <w:szCs w:val="24"/>
        </w:rPr>
        <w:t>riting workshops</w:t>
      </w:r>
      <w:r>
        <w:rPr>
          <w:rFonts w:ascii="Times New Roman" w:hAnsi="Times New Roman" w:cs="Times New Roman"/>
          <w:sz w:val="24"/>
          <w:szCs w:val="24"/>
        </w:rPr>
        <w:t xml:space="preserve">.  We recommend workshops in which </w:t>
      </w:r>
    </w:p>
    <w:p w14:paraId="16753EDC" w14:textId="77777777" w:rsidR="006A6749" w:rsidRPr="006A6749" w:rsidRDefault="006A6749" w:rsidP="006A6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5680C" w14:textId="6BB6CE93" w:rsidR="006F569D" w:rsidRDefault="006F569D" w:rsidP="006A6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work together on their writing (such as peer review or revision workshops)</w:t>
      </w:r>
      <w:r w:rsidR="006A6749">
        <w:rPr>
          <w:rFonts w:ascii="Times New Roman" w:hAnsi="Times New Roman" w:cs="Times New Roman"/>
          <w:sz w:val="24"/>
          <w:szCs w:val="24"/>
        </w:rPr>
        <w:t>;</w:t>
      </w:r>
    </w:p>
    <w:p w14:paraId="6F3E76B1" w14:textId="3439FE9E" w:rsidR="006A6749" w:rsidRDefault="006A6749" w:rsidP="006A6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construct thesis statements;</w:t>
      </w:r>
    </w:p>
    <w:p w14:paraId="2FE9D3E8" w14:textId="1BB58ABE" w:rsidR="006A6749" w:rsidRDefault="006A6749" w:rsidP="006A6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work on focus and structure;</w:t>
      </w:r>
    </w:p>
    <w:p w14:paraId="59183485" w14:textId="61B0F5A5" w:rsidR="006A6749" w:rsidRDefault="006A6749" w:rsidP="006A6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review the use of critical methodologies in writing literary analysis;</w:t>
      </w:r>
    </w:p>
    <w:p w14:paraId="5CCC9DFF" w14:textId="69F29DCE" w:rsidR="006A6749" w:rsidRPr="00F14B74" w:rsidRDefault="006A6749" w:rsidP="006A67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review standards of citation, grammar, and punctuation.</w:t>
      </w:r>
    </w:p>
    <w:p w14:paraId="11C570AD" w14:textId="77777777" w:rsidR="006F569D" w:rsidRPr="00F14B74" w:rsidRDefault="006F569D" w:rsidP="006F5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8047EE" w14:textId="4813E9C3" w:rsidR="006F569D" w:rsidRDefault="006F569D" w:rsidP="006F5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74">
        <w:rPr>
          <w:rFonts w:ascii="Times New Roman" w:hAnsi="Times New Roman" w:cs="Times New Roman"/>
          <w:sz w:val="24"/>
          <w:szCs w:val="24"/>
        </w:rPr>
        <w:t xml:space="preserve">Meeting with the professor or </w:t>
      </w:r>
      <w:r>
        <w:rPr>
          <w:rFonts w:ascii="Times New Roman" w:hAnsi="Times New Roman" w:cs="Times New Roman"/>
          <w:sz w:val="24"/>
          <w:szCs w:val="24"/>
        </w:rPr>
        <w:t>tutor for each assignment</w:t>
      </w:r>
      <w:r w:rsidR="00D970C0">
        <w:rPr>
          <w:rFonts w:ascii="Times New Roman" w:hAnsi="Times New Roman" w:cs="Times New Roman"/>
          <w:sz w:val="24"/>
          <w:szCs w:val="24"/>
        </w:rPr>
        <w:t>.</w:t>
      </w:r>
    </w:p>
    <w:p w14:paraId="7A54604E" w14:textId="77777777" w:rsidR="006F569D" w:rsidRPr="0055693F" w:rsidRDefault="006F569D" w:rsidP="006F5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FF914A" w14:textId="3EFBB415" w:rsidR="006F569D" w:rsidRPr="0055693F" w:rsidRDefault="006F569D" w:rsidP="006F5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grading r</w:t>
      </w:r>
      <w:r w:rsidRPr="0055693F">
        <w:rPr>
          <w:rFonts w:ascii="Times New Roman" w:hAnsi="Times New Roman" w:cs="Times New Roman"/>
          <w:sz w:val="24"/>
          <w:szCs w:val="24"/>
        </w:rPr>
        <w:t xml:space="preserve">ubric for </w:t>
      </w:r>
      <w:r>
        <w:rPr>
          <w:rFonts w:ascii="Times New Roman" w:hAnsi="Times New Roman" w:cs="Times New Roman"/>
          <w:sz w:val="24"/>
          <w:szCs w:val="24"/>
        </w:rPr>
        <w:t>upper division courses</w:t>
      </w:r>
      <w:r w:rsidR="00D970C0">
        <w:rPr>
          <w:rFonts w:ascii="Times New Roman" w:hAnsi="Times New Roman" w:cs="Times New Roman"/>
          <w:sz w:val="24"/>
          <w:szCs w:val="24"/>
        </w:rPr>
        <w:t>.</w:t>
      </w:r>
    </w:p>
    <w:p w14:paraId="14758E97" w14:textId="77777777" w:rsidR="006F569D" w:rsidRPr="00F14B74" w:rsidRDefault="006F569D" w:rsidP="006F5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BEE00" w14:textId="77777777" w:rsidR="006F569D" w:rsidRDefault="006F569D" w:rsidP="006F5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74">
        <w:rPr>
          <w:rFonts w:ascii="Times New Roman" w:hAnsi="Times New Roman" w:cs="Times New Roman"/>
          <w:sz w:val="24"/>
          <w:szCs w:val="24"/>
        </w:rPr>
        <w:t>One paper submission to e-portfolio</w:t>
      </w:r>
      <w:r>
        <w:rPr>
          <w:rFonts w:ascii="Times New Roman" w:hAnsi="Times New Roman" w:cs="Times New Roman"/>
          <w:sz w:val="24"/>
          <w:szCs w:val="24"/>
        </w:rPr>
        <w:t xml:space="preserve"> per course.  </w:t>
      </w:r>
    </w:p>
    <w:p w14:paraId="19D97C94" w14:textId="117126C8" w:rsidR="00A46C5B" w:rsidRPr="0055693F" w:rsidRDefault="00A46C5B" w:rsidP="0055693F">
      <w:pPr>
        <w:rPr>
          <w:rFonts w:ascii="Times New Roman" w:hAnsi="Times New Roman" w:cs="Times New Roman"/>
          <w:sz w:val="24"/>
          <w:szCs w:val="24"/>
        </w:rPr>
      </w:pPr>
      <w:r w:rsidRPr="005569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6C5B" w:rsidRPr="0055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AD4"/>
    <w:multiLevelType w:val="hybridMultilevel"/>
    <w:tmpl w:val="7462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0A"/>
    <w:rsid w:val="00071EDF"/>
    <w:rsid w:val="001E665E"/>
    <w:rsid w:val="004769D5"/>
    <w:rsid w:val="00500BAA"/>
    <w:rsid w:val="0055693F"/>
    <w:rsid w:val="005B6F53"/>
    <w:rsid w:val="005F215B"/>
    <w:rsid w:val="006A6749"/>
    <w:rsid w:val="006F569D"/>
    <w:rsid w:val="007E79E7"/>
    <w:rsid w:val="00955E9A"/>
    <w:rsid w:val="00963F10"/>
    <w:rsid w:val="009E71B3"/>
    <w:rsid w:val="00A46C5B"/>
    <w:rsid w:val="00AC3A96"/>
    <w:rsid w:val="00BA7D73"/>
    <w:rsid w:val="00BB050A"/>
    <w:rsid w:val="00BE152C"/>
    <w:rsid w:val="00C77B63"/>
    <w:rsid w:val="00C82327"/>
    <w:rsid w:val="00D970C0"/>
    <w:rsid w:val="00E60EFD"/>
    <w:rsid w:val="00F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0BEF"/>
  <w15:docId w15:val="{FBE7B1FF-B6FD-4FB5-99CE-81D5B510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Rebecca</dc:creator>
  <cp:lastModifiedBy>Wendy Hennequin</cp:lastModifiedBy>
  <cp:revision>3</cp:revision>
  <dcterms:created xsi:type="dcterms:W3CDTF">2021-09-24T15:43:00Z</dcterms:created>
  <dcterms:modified xsi:type="dcterms:W3CDTF">2021-09-24T15:46:00Z</dcterms:modified>
</cp:coreProperties>
</file>