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CAB" w:rsidRPr="00323CAB" w:rsidRDefault="00323CAB" w:rsidP="00323CAB">
      <w:pPr>
        <w:spacing w:after="0"/>
        <w:rPr>
          <w:rFonts w:ascii="Times New Roman" w:hAnsi="Times New Roman" w:cs="Times New Roman"/>
          <w:sz w:val="24"/>
          <w:szCs w:val="24"/>
        </w:rPr>
      </w:pPr>
      <w:r w:rsidRPr="00323CAB">
        <w:rPr>
          <w:rFonts w:ascii="Times New Roman" w:hAnsi="Times New Roman" w:cs="Times New Roman"/>
          <w:sz w:val="24"/>
          <w:szCs w:val="24"/>
        </w:rPr>
        <w:t>Meeting of History Survey Faculty</w:t>
      </w:r>
    </w:p>
    <w:p w:rsidR="00323CAB" w:rsidRDefault="00323CAB">
      <w:pPr>
        <w:rPr>
          <w:rFonts w:ascii="Times New Roman" w:hAnsi="Times New Roman" w:cs="Times New Roman"/>
          <w:sz w:val="24"/>
          <w:szCs w:val="24"/>
        </w:rPr>
      </w:pPr>
      <w:r w:rsidRPr="00323CAB">
        <w:rPr>
          <w:rFonts w:ascii="Times New Roman" w:hAnsi="Times New Roman" w:cs="Times New Roman"/>
          <w:sz w:val="24"/>
          <w:szCs w:val="24"/>
        </w:rPr>
        <w:t>October 14, 2016</w:t>
      </w:r>
    </w:p>
    <w:p w:rsidR="00323CAB" w:rsidRDefault="00323CAB">
      <w:pPr>
        <w:rPr>
          <w:rFonts w:ascii="Times New Roman" w:hAnsi="Times New Roman" w:cs="Times New Roman"/>
          <w:sz w:val="24"/>
          <w:szCs w:val="24"/>
        </w:rPr>
      </w:pPr>
      <w:r>
        <w:rPr>
          <w:rFonts w:ascii="Times New Roman" w:hAnsi="Times New Roman" w:cs="Times New Roman"/>
          <w:sz w:val="24"/>
          <w:szCs w:val="24"/>
        </w:rPr>
        <w:t>Present:  Ewing, St. Julien, Schmeller, Veraluz, Van</w:t>
      </w:r>
      <w:r w:rsidR="00C05A29">
        <w:rPr>
          <w:rFonts w:ascii="Times New Roman" w:hAnsi="Times New Roman" w:cs="Times New Roman"/>
          <w:sz w:val="24"/>
          <w:szCs w:val="24"/>
        </w:rPr>
        <w:t xml:space="preserve"> </w:t>
      </w:r>
      <w:proofErr w:type="spellStart"/>
      <w:r>
        <w:rPr>
          <w:rFonts w:ascii="Times New Roman" w:hAnsi="Times New Roman" w:cs="Times New Roman"/>
          <w:sz w:val="24"/>
          <w:szCs w:val="24"/>
        </w:rPr>
        <w:t>Zant</w:t>
      </w:r>
      <w:proofErr w:type="spellEnd"/>
      <w:r>
        <w:rPr>
          <w:rFonts w:ascii="Times New Roman" w:hAnsi="Times New Roman" w:cs="Times New Roman"/>
          <w:sz w:val="24"/>
          <w:szCs w:val="24"/>
        </w:rPr>
        <w:t>,</w:t>
      </w:r>
      <w:r w:rsidR="00C05A29">
        <w:rPr>
          <w:rFonts w:ascii="Times New Roman" w:hAnsi="Times New Roman" w:cs="Times New Roman"/>
          <w:sz w:val="24"/>
          <w:szCs w:val="24"/>
        </w:rPr>
        <w:t xml:space="preserve"> and</w:t>
      </w:r>
      <w:r>
        <w:rPr>
          <w:rFonts w:ascii="Times New Roman" w:hAnsi="Times New Roman" w:cs="Times New Roman"/>
          <w:sz w:val="24"/>
          <w:szCs w:val="24"/>
        </w:rPr>
        <w:t xml:space="preserve"> Williams</w:t>
      </w:r>
    </w:p>
    <w:p w:rsidR="00B34CBD" w:rsidRDefault="00B34CBD">
      <w:pPr>
        <w:rPr>
          <w:rFonts w:ascii="Times New Roman" w:hAnsi="Times New Roman" w:cs="Times New Roman"/>
          <w:sz w:val="24"/>
          <w:szCs w:val="24"/>
        </w:rPr>
      </w:pPr>
      <w:r>
        <w:rPr>
          <w:rFonts w:ascii="Times New Roman" w:hAnsi="Times New Roman" w:cs="Times New Roman"/>
          <w:sz w:val="24"/>
          <w:szCs w:val="24"/>
        </w:rPr>
        <w:t>We began the meeting at 9 AM with a review of the common learning outcomes from the American History Surveys (2010, 2020, 2030, and 2700), and a discussion of what we emphasize in our own classes. Schmeller provided the Outcomes from 2010 for common reference.</w:t>
      </w:r>
    </w:p>
    <w:p w:rsidR="00CE56CC" w:rsidRDefault="00B34CBD">
      <w:pPr>
        <w:rPr>
          <w:rFonts w:ascii="Times New Roman" w:hAnsi="Times New Roman" w:cs="Times New Roman"/>
          <w:sz w:val="24"/>
          <w:szCs w:val="24"/>
        </w:rPr>
      </w:pPr>
      <w:r>
        <w:rPr>
          <w:rFonts w:ascii="Times New Roman" w:hAnsi="Times New Roman" w:cs="Times New Roman"/>
          <w:sz w:val="24"/>
          <w:szCs w:val="24"/>
        </w:rPr>
        <w:t xml:space="preserve">Learning Outcomes: </w:t>
      </w:r>
    </w:p>
    <w:p w:rsidR="00B34CBD" w:rsidRDefault="00B34CBD">
      <w:pPr>
        <w:rPr>
          <w:rFonts w:ascii="Times New Roman" w:hAnsi="Times New Roman" w:cs="Times New Roman"/>
          <w:sz w:val="24"/>
          <w:szCs w:val="24"/>
        </w:rPr>
      </w:pPr>
      <w:r>
        <w:rPr>
          <w:rFonts w:ascii="Times New Roman" w:hAnsi="Times New Roman" w:cs="Times New Roman"/>
          <w:sz w:val="24"/>
          <w:szCs w:val="24"/>
        </w:rPr>
        <w:t>1. Recognize and correctly identify persons, institutions, and events of importance in American history through the end of Reconstruction</w:t>
      </w:r>
      <w:r w:rsidR="00CE56CC">
        <w:rPr>
          <w:rFonts w:ascii="Times New Roman" w:hAnsi="Times New Roman" w:cs="Times New Roman"/>
          <w:sz w:val="24"/>
          <w:szCs w:val="24"/>
        </w:rPr>
        <w:t xml:space="preserve"> in 1877.</w:t>
      </w:r>
    </w:p>
    <w:p w:rsidR="00CE56CC" w:rsidRDefault="00CE56CC">
      <w:pPr>
        <w:rPr>
          <w:rFonts w:ascii="Times New Roman" w:hAnsi="Times New Roman" w:cs="Times New Roman"/>
          <w:sz w:val="24"/>
          <w:szCs w:val="24"/>
        </w:rPr>
      </w:pPr>
      <w:r>
        <w:rPr>
          <w:rFonts w:ascii="Times New Roman" w:hAnsi="Times New Roman" w:cs="Times New Roman"/>
          <w:sz w:val="24"/>
          <w:szCs w:val="24"/>
        </w:rPr>
        <w:t>2. Discuss major themes in the development of American politics, society, and culture during this period.</w:t>
      </w:r>
    </w:p>
    <w:p w:rsidR="00CE56CC" w:rsidRDefault="00CE56CC">
      <w:pPr>
        <w:rPr>
          <w:rFonts w:ascii="Times New Roman" w:hAnsi="Times New Roman" w:cs="Times New Roman"/>
          <w:sz w:val="24"/>
          <w:szCs w:val="24"/>
        </w:rPr>
      </w:pPr>
      <w:r>
        <w:rPr>
          <w:rFonts w:ascii="Times New Roman" w:hAnsi="Times New Roman" w:cs="Times New Roman"/>
          <w:sz w:val="24"/>
          <w:szCs w:val="24"/>
        </w:rPr>
        <w:t>3. Demonstrate an understanding of the global context of American history.</w:t>
      </w:r>
    </w:p>
    <w:p w:rsidR="00CE56CC" w:rsidRDefault="00CE56CC">
      <w:pPr>
        <w:rPr>
          <w:rFonts w:ascii="Times New Roman" w:hAnsi="Times New Roman" w:cs="Times New Roman"/>
          <w:sz w:val="24"/>
          <w:szCs w:val="24"/>
        </w:rPr>
      </w:pPr>
      <w:r>
        <w:rPr>
          <w:rFonts w:ascii="Times New Roman" w:hAnsi="Times New Roman" w:cs="Times New Roman"/>
          <w:sz w:val="24"/>
          <w:szCs w:val="24"/>
        </w:rPr>
        <w:t>4. Apply historical perspective to contemporary issues.</w:t>
      </w:r>
    </w:p>
    <w:p w:rsidR="00CE56CC" w:rsidRDefault="00CE56CC">
      <w:pPr>
        <w:rPr>
          <w:rFonts w:ascii="Times New Roman" w:hAnsi="Times New Roman" w:cs="Times New Roman"/>
          <w:sz w:val="24"/>
          <w:szCs w:val="24"/>
        </w:rPr>
      </w:pPr>
      <w:r>
        <w:rPr>
          <w:rFonts w:ascii="Times New Roman" w:hAnsi="Times New Roman" w:cs="Times New Roman"/>
          <w:sz w:val="24"/>
          <w:szCs w:val="24"/>
        </w:rPr>
        <w:t>5. Recognize and critically evaluate historical interpretations</w:t>
      </w:r>
    </w:p>
    <w:p w:rsidR="00CE56CC" w:rsidRDefault="00CE56CC">
      <w:pPr>
        <w:rPr>
          <w:rFonts w:ascii="Times New Roman" w:hAnsi="Times New Roman" w:cs="Times New Roman"/>
          <w:sz w:val="24"/>
          <w:szCs w:val="24"/>
        </w:rPr>
      </w:pPr>
      <w:r>
        <w:rPr>
          <w:rFonts w:ascii="Times New Roman" w:hAnsi="Times New Roman" w:cs="Times New Roman"/>
          <w:sz w:val="24"/>
          <w:szCs w:val="24"/>
        </w:rPr>
        <w:t>6. Analyze documents in their historical context.</w:t>
      </w:r>
    </w:p>
    <w:p w:rsidR="00CE56CC" w:rsidRDefault="00CE56CC">
      <w:pPr>
        <w:rPr>
          <w:rFonts w:ascii="Times New Roman" w:hAnsi="Times New Roman" w:cs="Times New Roman"/>
          <w:sz w:val="24"/>
          <w:szCs w:val="24"/>
        </w:rPr>
      </w:pPr>
      <w:r>
        <w:rPr>
          <w:rFonts w:ascii="Times New Roman" w:hAnsi="Times New Roman" w:cs="Times New Roman"/>
          <w:sz w:val="24"/>
          <w:szCs w:val="24"/>
        </w:rPr>
        <w:t>7. Construct well-written essays using basic academic writing conventions.</w:t>
      </w:r>
    </w:p>
    <w:p w:rsidR="00CE56CC" w:rsidRDefault="00B34CBD">
      <w:pPr>
        <w:rPr>
          <w:rFonts w:ascii="Times New Roman" w:hAnsi="Times New Roman" w:cs="Times New Roman"/>
          <w:sz w:val="24"/>
          <w:szCs w:val="24"/>
        </w:rPr>
      </w:pPr>
      <w:r>
        <w:rPr>
          <w:rFonts w:ascii="Times New Roman" w:hAnsi="Times New Roman" w:cs="Times New Roman"/>
          <w:sz w:val="24"/>
          <w:szCs w:val="24"/>
        </w:rPr>
        <w:t xml:space="preserve">Schmeller raised the concern that he often does not give much coverage to Outcome </w:t>
      </w:r>
      <w:r w:rsidR="00CE56CC">
        <w:rPr>
          <w:rFonts w:ascii="Times New Roman" w:hAnsi="Times New Roman" w:cs="Times New Roman"/>
          <w:sz w:val="24"/>
          <w:szCs w:val="24"/>
        </w:rPr>
        <w:t>5</w:t>
      </w:r>
      <w:r>
        <w:rPr>
          <w:rFonts w:ascii="Times New Roman" w:hAnsi="Times New Roman" w:cs="Times New Roman"/>
          <w:sz w:val="24"/>
          <w:szCs w:val="24"/>
        </w:rPr>
        <w:t xml:space="preserve">. Williams shared that he </w:t>
      </w:r>
      <w:r w:rsidR="0029717C">
        <w:rPr>
          <w:rFonts w:ascii="Times New Roman" w:hAnsi="Times New Roman" w:cs="Times New Roman"/>
          <w:sz w:val="24"/>
          <w:szCs w:val="24"/>
        </w:rPr>
        <w:t xml:space="preserve">infuses some historiography before starting a different section. </w:t>
      </w:r>
      <w:r>
        <w:rPr>
          <w:rFonts w:ascii="Times New Roman" w:hAnsi="Times New Roman" w:cs="Times New Roman"/>
          <w:sz w:val="24"/>
          <w:szCs w:val="24"/>
        </w:rPr>
        <w:t>This is mostly</w:t>
      </w:r>
      <w:r w:rsidR="0029717C">
        <w:rPr>
          <w:rFonts w:ascii="Times New Roman" w:hAnsi="Times New Roman" w:cs="Times New Roman"/>
          <w:sz w:val="24"/>
          <w:szCs w:val="24"/>
        </w:rPr>
        <w:t xml:space="preserve"> informal</w:t>
      </w:r>
      <w:r>
        <w:rPr>
          <w:rFonts w:ascii="Times New Roman" w:hAnsi="Times New Roman" w:cs="Times New Roman"/>
          <w:sz w:val="24"/>
          <w:szCs w:val="24"/>
        </w:rPr>
        <w:t>ly assessed</w:t>
      </w:r>
      <w:r w:rsidR="0029717C">
        <w:rPr>
          <w:rFonts w:ascii="Times New Roman" w:hAnsi="Times New Roman" w:cs="Times New Roman"/>
          <w:sz w:val="24"/>
          <w:szCs w:val="24"/>
        </w:rPr>
        <w:t xml:space="preserve">. </w:t>
      </w:r>
      <w:r>
        <w:rPr>
          <w:rFonts w:ascii="Times New Roman" w:hAnsi="Times New Roman" w:cs="Times New Roman"/>
          <w:sz w:val="24"/>
          <w:szCs w:val="24"/>
        </w:rPr>
        <w:t>Van</w:t>
      </w:r>
      <w:r w:rsidR="00C05A29">
        <w:rPr>
          <w:rFonts w:ascii="Times New Roman" w:hAnsi="Times New Roman" w:cs="Times New Roman"/>
          <w:sz w:val="24"/>
          <w:szCs w:val="24"/>
        </w:rPr>
        <w:t xml:space="preserve"> </w:t>
      </w:r>
      <w:proofErr w:type="spellStart"/>
      <w:r>
        <w:rPr>
          <w:rFonts w:ascii="Times New Roman" w:hAnsi="Times New Roman" w:cs="Times New Roman"/>
          <w:sz w:val="24"/>
          <w:szCs w:val="24"/>
        </w:rPr>
        <w:t>Zant</w:t>
      </w:r>
      <w:proofErr w:type="spellEnd"/>
      <w:r>
        <w:rPr>
          <w:rFonts w:ascii="Times New Roman" w:hAnsi="Times New Roman" w:cs="Times New Roman"/>
          <w:sz w:val="24"/>
          <w:szCs w:val="24"/>
        </w:rPr>
        <w:t xml:space="preserve"> shared that he </w:t>
      </w:r>
      <w:r w:rsidR="0029717C">
        <w:rPr>
          <w:rFonts w:ascii="Times New Roman" w:hAnsi="Times New Roman" w:cs="Times New Roman"/>
          <w:sz w:val="24"/>
          <w:szCs w:val="24"/>
        </w:rPr>
        <w:t xml:space="preserve">focuses on 4-7, and </w:t>
      </w:r>
      <w:r w:rsidR="00CE56CC">
        <w:rPr>
          <w:rFonts w:ascii="Times New Roman" w:hAnsi="Times New Roman" w:cs="Times New Roman"/>
          <w:sz w:val="24"/>
          <w:szCs w:val="24"/>
        </w:rPr>
        <w:t xml:space="preserve">is </w:t>
      </w:r>
      <w:r w:rsidR="0029717C">
        <w:rPr>
          <w:rFonts w:ascii="Times New Roman" w:hAnsi="Times New Roman" w:cs="Times New Roman"/>
          <w:sz w:val="24"/>
          <w:szCs w:val="24"/>
        </w:rPr>
        <w:t>weak</w:t>
      </w:r>
      <w:r w:rsidR="00CE56CC">
        <w:rPr>
          <w:rFonts w:ascii="Times New Roman" w:hAnsi="Times New Roman" w:cs="Times New Roman"/>
          <w:sz w:val="24"/>
          <w:szCs w:val="24"/>
        </w:rPr>
        <w:t>er</w:t>
      </w:r>
      <w:r w:rsidR="0029717C">
        <w:rPr>
          <w:rFonts w:ascii="Times New Roman" w:hAnsi="Times New Roman" w:cs="Times New Roman"/>
          <w:sz w:val="24"/>
          <w:szCs w:val="24"/>
        </w:rPr>
        <w:t xml:space="preserve"> on 1-2. </w:t>
      </w:r>
      <w:r w:rsidR="00CE56CC">
        <w:rPr>
          <w:rFonts w:ascii="Times New Roman" w:hAnsi="Times New Roman" w:cs="Times New Roman"/>
          <w:sz w:val="24"/>
          <w:szCs w:val="24"/>
        </w:rPr>
        <w:t>Many of us were worried that they are often not getting enough factual content, but for several the focus</w:t>
      </w:r>
      <w:r w:rsidR="0029717C">
        <w:rPr>
          <w:rFonts w:ascii="Times New Roman" w:hAnsi="Times New Roman" w:cs="Times New Roman"/>
          <w:sz w:val="24"/>
          <w:szCs w:val="24"/>
        </w:rPr>
        <w:t xml:space="preserve"> on document analysis</w:t>
      </w:r>
      <w:r w:rsidR="00CE56CC">
        <w:rPr>
          <w:rFonts w:ascii="Times New Roman" w:hAnsi="Times New Roman" w:cs="Times New Roman"/>
          <w:sz w:val="24"/>
          <w:szCs w:val="24"/>
        </w:rPr>
        <w:t xml:space="preserve"> helps give more relevant factual content. St. Julien felt she </w:t>
      </w:r>
      <w:r w:rsidR="0029717C">
        <w:rPr>
          <w:rFonts w:ascii="Times New Roman" w:hAnsi="Times New Roman" w:cs="Times New Roman"/>
          <w:sz w:val="24"/>
          <w:szCs w:val="24"/>
        </w:rPr>
        <w:t xml:space="preserve">leans on 1 and 2 pretty heavily as </w:t>
      </w:r>
      <w:r w:rsidR="00CE56CC">
        <w:rPr>
          <w:rFonts w:ascii="Times New Roman" w:hAnsi="Times New Roman" w:cs="Times New Roman"/>
          <w:sz w:val="24"/>
          <w:szCs w:val="24"/>
        </w:rPr>
        <w:t xml:space="preserve">the mix of who she has in class, and she often </w:t>
      </w:r>
      <w:r w:rsidR="0029717C">
        <w:rPr>
          <w:rFonts w:ascii="Times New Roman" w:hAnsi="Times New Roman" w:cs="Times New Roman"/>
          <w:sz w:val="24"/>
          <w:szCs w:val="24"/>
        </w:rPr>
        <w:t xml:space="preserve">feels like </w:t>
      </w:r>
      <w:r w:rsidR="00CE56CC">
        <w:rPr>
          <w:rFonts w:ascii="Times New Roman" w:hAnsi="Times New Roman" w:cs="Times New Roman"/>
          <w:sz w:val="24"/>
          <w:szCs w:val="24"/>
        </w:rPr>
        <w:t xml:space="preserve">she doesn’t get to 6 and 7. Williams shared that he </w:t>
      </w:r>
      <w:r w:rsidR="0029717C">
        <w:rPr>
          <w:rFonts w:ascii="Times New Roman" w:hAnsi="Times New Roman" w:cs="Times New Roman"/>
          <w:sz w:val="24"/>
          <w:szCs w:val="24"/>
        </w:rPr>
        <w:t xml:space="preserve">focuses </w:t>
      </w:r>
      <w:r w:rsidR="00CE56CC">
        <w:rPr>
          <w:rFonts w:ascii="Times New Roman" w:hAnsi="Times New Roman" w:cs="Times New Roman"/>
          <w:sz w:val="24"/>
          <w:szCs w:val="24"/>
        </w:rPr>
        <w:t>on</w:t>
      </w:r>
      <w:r w:rsidR="0029717C">
        <w:rPr>
          <w:rFonts w:ascii="Times New Roman" w:hAnsi="Times New Roman" w:cs="Times New Roman"/>
          <w:sz w:val="24"/>
          <w:szCs w:val="24"/>
        </w:rPr>
        <w:t xml:space="preserve"> ideas and th</w:t>
      </w:r>
      <w:r w:rsidR="00CE56CC">
        <w:rPr>
          <w:rFonts w:ascii="Times New Roman" w:hAnsi="Times New Roman" w:cs="Times New Roman"/>
          <w:sz w:val="24"/>
          <w:szCs w:val="24"/>
        </w:rPr>
        <w:t>en builds off of those. Most people agreed that attempting to cover</w:t>
      </w:r>
      <w:r w:rsidR="0029717C">
        <w:rPr>
          <w:rFonts w:ascii="Times New Roman" w:hAnsi="Times New Roman" w:cs="Times New Roman"/>
          <w:sz w:val="24"/>
          <w:szCs w:val="24"/>
        </w:rPr>
        <w:t xml:space="preserve"> everything</w:t>
      </w:r>
      <w:r w:rsidR="00CE56CC">
        <w:rPr>
          <w:rFonts w:ascii="Times New Roman" w:hAnsi="Times New Roman" w:cs="Times New Roman"/>
          <w:sz w:val="24"/>
          <w:szCs w:val="24"/>
        </w:rPr>
        <w:t xml:space="preserve"> is not generally possible</w:t>
      </w:r>
      <w:r w:rsidR="0029717C">
        <w:rPr>
          <w:rFonts w:ascii="Times New Roman" w:hAnsi="Times New Roman" w:cs="Times New Roman"/>
          <w:sz w:val="24"/>
          <w:szCs w:val="24"/>
        </w:rPr>
        <w:t xml:space="preserve">. </w:t>
      </w:r>
    </w:p>
    <w:p w:rsidR="006F6677" w:rsidRDefault="00CE56CC">
      <w:pPr>
        <w:rPr>
          <w:rFonts w:ascii="Times New Roman" w:hAnsi="Times New Roman" w:cs="Times New Roman"/>
          <w:sz w:val="24"/>
          <w:szCs w:val="24"/>
        </w:rPr>
      </w:pPr>
      <w:r>
        <w:rPr>
          <w:rFonts w:ascii="Times New Roman" w:hAnsi="Times New Roman" w:cs="Times New Roman"/>
          <w:sz w:val="24"/>
          <w:szCs w:val="24"/>
        </w:rPr>
        <w:t xml:space="preserve">We then shifted the conversation about what we really want students to get out of the class. Is it thesis construction? Or is it ideally a mix of </w:t>
      </w:r>
      <w:r w:rsidR="0029717C">
        <w:rPr>
          <w:rFonts w:ascii="Times New Roman" w:hAnsi="Times New Roman" w:cs="Times New Roman"/>
          <w:sz w:val="24"/>
          <w:szCs w:val="24"/>
        </w:rPr>
        <w:t xml:space="preserve">content, writing, </w:t>
      </w:r>
      <w:r w:rsidR="006F6677">
        <w:rPr>
          <w:rFonts w:ascii="Times New Roman" w:hAnsi="Times New Roman" w:cs="Times New Roman"/>
          <w:sz w:val="24"/>
          <w:szCs w:val="24"/>
        </w:rPr>
        <w:t xml:space="preserve">and </w:t>
      </w:r>
      <w:r w:rsidR="0029717C">
        <w:rPr>
          <w:rFonts w:ascii="Times New Roman" w:hAnsi="Times New Roman" w:cs="Times New Roman"/>
          <w:sz w:val="24"/>
          <w:szCs w:val="24"/>
        </w:rPr>
        <w:t>argumentation/thesis</w:t>
      </w:r>
      <w:r w:rsidR="006F6677">
        <w:rPr>
          <w:rFonts w:ascii="Times New Roman" w:hAnsi="Times New Roman" w:cs="Times New Roman"/>
          <w:sz w:val="24"/>
          <w:szCs w:val="24"/>
        </w:rPr>
        <w:t xml:space="preserve"> construction. St. Julien raised the concern that there is </w:t>
      </w:r>
      <w:r w:rsidR="0029717C">
        <w:rPr>
          <w:rFonts w:ascii="Times New Roman" w:hAnsi="Times New Roman" w:cs="Times New Roman"/>
          <w:sz w:val="24"/>
          <w:szCs w:val="24"/>
        </w:rPr>
        <w:t>some dis</w:t>
      </w:r>
      <w:r w:rsidR="006F6677">
        <w:rPr>
          <w:rFonts w:ascii="Times New Roman" w:hAnsi="Times New Roman" w:cs="Times New Roman"/>
          <w:sz w:val="24"/>
          <w:szCs w:val="24"/>
        </w:rPr>
        <w:t>connect with what students learned in the English composition sequence</w:t>
      </w:r>
      <w:r w:rsidR="0029717C">
        <w:rPr>
          <w:rFonts w:ascii="Times New Roman" w:hAnsi="Times New Roman" w:cs="Times New Roman"/>
          <w:sz w:val="24"/>
          <w:szCs w:val="24"/>
        </w:rPr>
        <w:t xml:space="preserve">. </w:t>
      </w:r>
    </w:p>
    <w:p w:rsidR="0029717C" w:rsidRDefault="006F6677">
      <w:pPr>
        <w:rPr>
          <w:rFonts w:ascii="Times New Roman" w:hAnsi="Times New Roman" w:cs="Times New Roman"/>
          <w:sz w:val="24"/>
          <w:szCs w:val="24"/>
        </w:rPr>
      </w:pPr>
      <w:r>
        <w:rPr>
          <w:rFonts w:ascii="Times New Roman" w:hAnsi="Times New Roman" w:cs="Times New Roman"/>
          <w:sz w:val="24"/>
          <w:szCs w:val="24"/>
        </w:rPr>
        <w:t xml:space="preserve">Action Item: </w:t>
      </w:r>
      <w:r w:rsidR="0029717C">
        <w:rPr>
          <w:rFonts w:ascii="Times New Roman" w:hAnsi="Times New Roman" w:cs="Times New Roman"/>
          <w:sz w:val="24"/>
          <w:szCs w:val="24"/>
        </w:rPr>
        <w:t>We need to have a conversation with English Composition coordinat</w:t>
      </w:r>
      <w:r>
        <w:rPr>
          <w:rFonts w:ascii="Times New Roman" w:hAnsi="Times New Roman" w:cs="Times New Roman"/>
          <w:sz w:val="24"/>
          <w:szCs w:val="24"/>
        </w:rPr>
        <w:t>or about what they are teaching and how we can better integrate that in our own classes and build off of it.</w:t>
      </w:r>
    </w:p>
    <w:p w:rsidR="006F6677" w:rsidRDefault="006F6677">
      <w:pPr>
        <w:rPr>
          <w:rFonts w:ascii="Times New Roman" w:hAnsi="Times New Roman" w:cs="Times New Roman"/>
          <w:sz w:val="24"/>
          <w:szCs w:val="24"/>
        </w:rPr>
      </w:pPr>
      <w:r>
        <w:rPr>
          <w:rFonts w:ascii="Times New Roman" w:hAnsi="Times New Roman" w:cs="Times New Roman"/>
          <w:sz w:val="24"/>
          <w:szCs w:val="24"/>
        </w:rPr>
        <w:t>Schmeller asked what experience Williams had so far with the new lower-division African-American survey. Williams</w:t>
      </w:r>
      <w:r w:rsidR="00637FC4">
        <w:rPr>
          <w:rFonts w:ascii="Times New Roman" w:hAnsi="Times New Roman" w:cs="Times New Roman"/>
          <w:sz w:val="24"/>
          <w:szCs w:val="24"/>
        </w:rPr>
        <w:t xml:space="preserve"> is using a mix of prim</w:t>
      </w:r>
      <w:r>
        <w:rPr>
          <w:rFonts w:ascii="Times New Roman" w:hAnsi="Times New Roman" w:cs="Times New Roman"/>
          <w:sz w:val="24"/>
          <w:szCs w:val="24"/>
        </w:rPr>
        <w:t>ary and secondary</w:t>
      </w:r>
      <w:r w:rsidR="00C05A29">
        <w:rPr>
          <w:rFonts w:ascii="Times New Roman" w:hAnsi="Times New Roman" w:cs="Times New Roman"/>
          <w:sz w:val="24"/>
          <w:szCs w:val="24"/>
        </w:rPr>
        <w:t xml:space="preserve"> sources</w:t>
      </w:r>
      <w:r>
        <w:rPr>
          <w:rFonts w:ascii="Times New Roman" w:hAnsi="Times New Roman" w:cs="Times New Roman"/>
          <w:sz w:val="24"/>
          <w:szCs w:val="24"/>
        </w:rPr>
        <w:t xml:space="preserve"> but with the same goals and outcomes</w:t>
      </w:r>
      <w:r w:rsidR="00C05A29">
        <w:rPr>
          <w:rFonts w:ascii="Times New Roman" w:hAnsi="Times New Roman" w:cs="Times New Roman"/>
          <w:sz w:val="24"/>
          <w:szCs w:val="24"/>
        </w:rPr>
        <w:t xml:space="preserve"> as the 2010/2020 sequence. The narrower topic</w:t>
      </w:r>
      <w:r>
        <w:rPr>
          <w:rFonts w:ascii="Times New Roman" w:hAnsi="Times New Roman" w:cs="Times New Roman"/>
          <w:sz w:val="24"/>
          <w:szCs w:val="24"/>
        </w:rPr>
        <w:t xml:space="preserve"> allows more of a focus on content, and he is able to hit most of the learning outcomes </w:t>
      </w:r>
      <w:r w:rsidR="00637FC4">
        <w:rPr>
          <w:rFonts w:ascii="Times New Roman" w:hAnsi="Times New Roman" w:cs="Times New Roman"/>
          <w:sz w:val="24"/>
          <w:szCs w:val="24"/>
        </w:rPr>
        <w:t xml:space="preserve">fairly regularly. </w:t>
      </w:r>
    </w:p>
    <w:p w:rsidR="00637FC4" w:rsidRDefault="006F6677">
      <w:pPr>
        <w:rPr>
          <w:rFonts w:ascii="Times New Roman" w:hAnsi="Times New Roman" w:cs="Times New Roman"/>
          <w:sz w:val="24"/>
          <w:szCs w:val="24"/>
        </w:rPr>
      </w:pPr>
      <w:r>
        <w:rPr>
          <w:rFonts w:ascii="Times New Roman" w:hAnsi="Times New Roman" w:cs="Times New Roman"/>
          <w:sz w:val="24"/>
          <w:szCs w:val="24"/>
        </w:rPr>
        <w:lastRenderedPageBreak/>
        <w:t xml:space="preserve">Ewing share that she </w:t>
      </w:r>
      <w:r w:rsidR="00637FC4">
        <w:rPr>
          <w:rFonts w:ascii="Times New Roman" w:hAnsi="Times New Roman" w:cs="Times New Roman"/>
          <w:sz w:val="24"/>
          <w:szCs w:val="24"/>
        </w:rPr>
        <w:t xml:space="preserve">teaches counter narrative, and works from there to get to the other pieces. </w:t>
      </w:r>
      <w:r>
        <w:rPr>
          <w:rFonts w:ascii="Times New Roman" w:hAnsi="Times New Roman" w:cs="Times New Roman"/>
          <w:sz w:val="24"/>
          <w:szCs w:val="24"/>
        </w:rPr>
        <w:t>She integrates more self-directed learning and regularly encourages students to use the internet to address gaps they may have in content, and then uses</w:t>
      </w:r>
      <w:r w:rsidR="00637FC4">
        <w:rPr>
          <w:rFonts w:ascii="Times New Roman" w:hAnsi="Times New Roman" w:cs="Times New Roman"/>
          <w:sz w:val="24"/>
          <w:szCs w:val="24"/>
        </w:rPr>
        <w:t xml:space="preserve"> class</w:t>
      </w:r>
      <w:r>
        <w:rPr>
          <w:rFonts w:ascii="Times New Roman" w:hAnsi="Times New Roman" w:cs="Times New Roman"/>
          <w:sz w:val="24"/>
          <w:szCs w:val="24"/>
        </w:rPr>
        <w:t xml:space="preserve"> time to focus </w:t>
      </w:r>
      <w:r w:rsidR="00637FC4">
        <w:rPr>
          <w:rFonts w:ascii="Times New Roman" w:hAnsi="Times New Roman" w:cs="Times New Roman"/>
          <w:sz w:val="24"/>
          <w:szCs w:val="24"/>
        </w:rPr>
        <w:t xml:space="preserve">on interpretation. </w:t>
      </w:r>
      <w:r>
        <w:rPr>
          <w:rFonts w:ascii="Times New Roman" w:hAnsi="Times New Roman" w:cs="Times New Roman"/>
          <w:sz w:val="24"/>
          <w:szCs w:val="24"/>
        </w:rPr>
        <w:t>She does f</w:t>
      </w:r>
      <w:r w:rsidR="00637FC4">
        <w:rPr>
          <w:rFonts w:ascii="Times New Roman" w:hAnsi="Times New Roman" w:cs="Times New Roman"/>
          <w:sz w:val="24"/>
          <w:szCs w:val="24"/>
        </w:rPr>
        <w:t>eels like</w:t>
      </w:r>
      <w:r>
        <w:rPr>
          <w:rFonts w:ascii="Times New Roman" w:hAnsi="Times New Roman" w:cs="Times New Roman"/>
          <w:sz w:val="24"/>
          <w:szCs w:val="24"/>
        </w:rPr>
        <w:t xml:space="preserve"> she sometimes misses opportunities for</w:t>
      </w:r>
      <w:r w:rsidR="00637FC4">
        <w:rPr>
          <w:rFonts w:ascii="Times New Roman" w:hAnsi="Times New Roman" w:cs="Times New Roman"/>
          <w:sz w:val="24"/>
          <w:szCs w:val="24"/>
        </w:rPr>
        <w:t xml:space="preserve"> using more primary sources. </w:t>
      </w:r>
      <w:r>
        <w:rPr>
          <w:rFonts w:ascii="Times New Roman" w:hAnsi="Times New Roman" w:cs="Times New Roman"/>
          <w:sz w:val="24"/>
          <w:szCs w:val="24"/>
        </w:rPr>
        <w:t>Many of us agreed that there has to be a t</w:t>
      </w:r>
      <w:r w:rsidR="00637FC4">
        <w:rPr>
          <w:rFonts w:ascii="Times New Roman" w:hAnsi="Times New Roman" w:cs="Times New Roman"/>
          <w:sz w:val="24"/>
          <w:szCs w:val="24"/>
        </w:rPr>
        <w:t xml:space="preserve">rade off in time for what can be covered. </w:t>
      </w:r>
    </w:p>
    <w:p w:rsidR="001A02C3" w:rsidRDefault="003E4D24">
      <w:pPr>
        <w:rPr>
          <w:rFonts w:ascii="Times New Roman" w:hAnsi="Times New Roman" w:cs="Times New Roman"/>
          <w:sz w:val="24"/>
          <w:szCs w:val="24"/>
        </w:rPr>
      </w:pPr>
      <w:r>
        <w:rPr>
          <w:rFonts w:ascii="Times New Roman" w:hAnsi="Times New Roman" w:cs="Times New Roman"/>
          <w:sz w:val="24"/>
          <w:szCs w:val="24"/>
        </w:rPr>
        <w:t xml:space="preserve">We then shifted the conversation to assessment of the learning outcomes, and Williams made the suggestion that as we all have different strengths that at least for 2010 some common primary sources would help insure we are hitting </w:t>
      </w:r>
      <w:r w:rsidR="001A02C3">
        <w:rPr>
          <w:rFonts w:ascii="Times New Roman" w:hAnsi="Times New Roman" w:cs="Times New Roman"/>
          <w:sz w:val="24"/>
          <w:szCs w:val="24"/>
        </w:rPr>
        <w:t>some</w:t>
      </w:r>
      <w:r>
        <w:rPr>
          <w:rFonts w:ascii="Times New Roman" w:hAnsi="Times New Roman" w:cs="Times New Roman"/>
          <w:sz w:val="24"/>
          <w:szCs w:val="24"/>
        </w:rPr>
        <w:t xml:space="preserve"> similarly</w:t>
      </w:r>
      <w:r w:rsidR="001A02C3">
        <w:rPr>
          <w:rFonts w:ascii="Times New Roman" w:hAnsi="Times New Roman" w:cs="Times New Roman"/>
          <w:sz w:val="24"/>
          <w:szCs w:val="24"/>
        </w:rPr>
        <w:t xml:space="preserve"> key points. </w:t>
      </w:r>
      <w:r>
        <w:rPr>
          <w:rFonts w:ascii="Times New Roman" w:hAnsi="Times New Roman" w:cs="Times New Roman"/>
          <w:sz w:val="24"/>
          <w:szCs w:val="24"/>
        </w:rPr>
        <w:t>There was general agreement on this. Schmeller raised the issue of the common exam, and our past experience and rationale for it. There was not support for return</w:t>
      </w:r>
      <w:r w:rsidR="00395683">
        <w:rPr>
          <w:rFonts w:ascii="Times New Roman" w:hAnsi="Times New Roman" w:cs="Times New Roman"/>
          <w:sz w:val="24"/>
          <w:szCs w:val="24"/>
        </w:rPr>
        <w:t xml:space="preserve">ing to the common exam, but the faculty who regularly teach 2010 should begin identifying some common primary sources to serve at least as the basis of the </w:t>
      </w:r>
      <w:proofErr w:type="spellStart"/>
      <w:r w:rsidR="00395683">
        <w:rPr>
          <w:rFonts w:ascii="Times New Roman" w:hAnsi="Times New Roman" w:cs="Times New Roman"/>
          <w:sz w:val="24"/>
          <w:szCs w:val="24"/>
        </w:rPr>
        <w:t>ePortfolio</w:t>
      </w:r>
      <w:proofErr w:type="spellEnd"/>
      <w:r w:rsidR="00395683">
        <w:rPr>
          <w:rFonts w:ascii="Times New Roman" w:hAnsi="Times New Roman" w:cs="Times New Roman"/>
          <w:sz w:val="24"/>
          <w:szCs w:val="24"/>
        </w:rPr>
        <w:t xml:space="preserve"> artifact.</w:t>
      </w:r>
    </w:p>
    <w:p w:rsidR="00082FB7" w:rsidRDefault="002A5155">
      <w:pPr>
        <w:rPr>
          <w:rFonts w:ascii="Times New Roman" w:hAnsi="Times New Roman" w:cs="Times New Roman"/>
          <w:sz w:val="24"/>
          <w:szCs w:val="24"/>
        </w:rPr>
      </w:pPr>
      <w:r>
        <w:rPr>
          <w:rFonts w:ascii="Times New Roman" w:hAnsi="Times New Roman" w:cs="Times New Roman"/>
          <w:sz w:val="24"/>
          <w:szCs w:val="24"/>
        </w:rPr>
        <w:t>Veraluz</w:t>
      </w:r>
      <w:r w:rsidR="00887744">
        <w:rPr>
          <w:rFonts w:ascii="Times New Roman" w:hAnsi="Times New Roman" w:cs="Times New Roman"/>
          <w:sz w:val="24"/>
          <w:szCs w:val="24"/>
        </w:rPr>
        <w:t xml:space="preserve"> commented that he is</w:t>
      </w:r>
      <w:r w:rsidR="001A02C3">
        <w:rPr>
          <w:rFonts w:ascii="Times New Roman" w:hAnsi="Times New Roman" w:cs="Times New Roman"/>
          <w:sz w:val="24"/>
          <w:szCs w:val="24"/>
        </w:rPr>
        <w:t xml:space="preserve"> trying to add more</w:t>
      </w:r>
      <w:r w:rsidR="00887744">
        <w:rPr>
          <w:rFonts w:ascii="Times New Roman" w:hAnsi="Times New Roman" w:cs="Times New Roman"/>
          <w:sz w:val="24"/>
          <w:szCs w:val="24"/>
        </w:rPr>
        <w:t xml:space="preserve"> assessments and</w:t>
      </w:r>
      <w:r w:rsidR="001A02C3">
        <w:rPr>
          <w:rFonts w:ascii="Times New Roman" w:hAnsi="Times New Roman" w:cs="Times New Roman"/>
          <w:sz w:val="24"/>
          <w:szCs w:val="24"/>
        </w:rPr>
        <w:t xml:space="preserve"> grades into</w:t>
      </w:r>
      <w:r w:rsidR="00887744">
        <w:rPr>
          <w:rFonts w:ascii="Times New Roman" w:hAnsi="Times New Roman" w:cs="Times New Roman"/>
          <w:sz w:val="24"/>
          <w:szCs w:val="24"/>
        </w:rPr>
        <w:t xml:space="preserve"> his courses. The problem he regularly encounters is</w:t>
      </w:r>
      <w:r w:rsidR="001A02C3">
        <w:rPr>
          <w:rFonts w:ascii="Times New Roman" w:hAnsi="Times New Roman" w:cs="Times New Roman"/>
          <w:sz w:val="24"/>
          <w:szCs w:val="24"/>
        </w:rPr>
        <w:t xml:space="preserve"> that students don’t know how to use sources, so he has shorter writing assessments based on primary sources. </w:t>
      </w:r>
      <w:r w:rsidR="003C6A72">
        <w:rPr>
          <w:rFonts w:ascii="Times New Roman" w:hAnsi="Times New Roman" w:cs="Times New Roman"/>
          <w:sz w:val="24"/>
          <w:szCs w:val="24"/>
        </w:rPr>
        <w:t>Problem is</w:t>
      </w:r>
      <w:r w:rsidR="00887744">
        <w:rPr>
          <w:rFonts w:ascii="Times New Roman" w:hAnsi="Times New Roman" w:cs="Times New Roman"/>
          <w:sz w:val="24"/>
          <w:szCs w:val="24"/>
        </w:rPr>
        <w:t xml:space="preserve"> getting that transferred into the five page essay. Van </w:t>
      </w:r>
      <w:proofErr w:type="spellStart"/>
      <w:r w:rsidR="00887744">
        <w:rPr>
          <w:rFonts w:ascii="Times New Roman" w:hAnsi="Times New Roman" w:cs="Times New Roman"/>
          <w:sz w:val="24"/>
          <w:szCs w:val="24"/>
        </w:rPr>
        <w:t>Zant</w:t>
      </w:r>
      <w:proofErr w:type="spellEnd"/>
      <w:r w:rsidR="00887744">
        <w:rPr>
          <w:rFonts w:ascii="Times New Roman" w:hAnsi="Times New Roman" w:cs="Times New Roman"/>
          <w:sz w:val="24"/>
          <w:szCs w:val="24"/>
        </w:rPr>
        <w:t xml:space="preserve"> chimed in that his impression is that</w:t>
      </w:r>
      <w:r w:rsidR="003C6A72">
        <w:rPr>
          <w:rFonts w:ascii="Times New Roman" w:hAnsi="Times New Roman" w:cs="Times New Roman"/>
          <w:sz w:val="24"/>
          <w:szCs w:val="24"/>
        </w:rPr>
        <w:t xml:space="preserve"> students most want his feedback on essay as opposed to multip</w:t>
      </w:r>
      <w:r w:rsidR="00887744">
        <w:rPr>
          <w:rFonts w:ascii="Times New Roman" w:hAnsi="Times New Roman" w:cs="Times New Roman"/>
          <w:sz w:val="24"/>
          <w:szCs w:val="24"/>
        </w:rPr>
        <w:t>le choice scores.</w:t>
      </w:r>
      <w:r w:rsidR="003C6A72">
        <w:rPr>
          <w:rFonts w:ascii="Times New Roman" w:hAnsi="Times New Roman" w:cs="Times New Roman"/>
          <w:sz w:val="24"/>
          <w:szCs w:val="24"/>
        </w:rPr>
        <w:t xml:space="preserve"> </w:t>
      </w:r>
      <w:r w:rsidR="00887744">
        <w:rPr>
          <w:rFonts w:ascii="Times New Roman" w:hAnsi="Times New Roman" w:cs="Times New Roman"/>
          <w:sz w:val="24"/>
          <w:szCs w:val="24"/>
        </w:rPr>
        <w:t xml:space="preserve">As far as writing assessments </w:t>
      </w:r>
      <w:r w:rsidR="003C6A72">
        <w:rPr>
          <w:rFonts w:ascii="Times New Roman" w:hAnsi="Times New Roman" w:cs="Times New Roman"/>
          <w:sz w:val="24"/>
          <w:szCs w:val="24"/>
        </w:rPr>
        <w:t xml:space="preserve">most of us </w:t>
      </w:r>
      <w:r w:rsidR="00887744">
        <w:rPr>
          <w:rFonts w:ascii="Times New Roman" w:hAnsi="Times New Roman" w:cs="Times New Roman"/>
          <w:sz w:val="24"/>
          <w:szCs w:val="24"/>
        </w:rPr>
        <w:t xml:space="preserve">are </w:t>
      </w:r>
      <w:r w:rsidR="003C6A72">
        <w:rPr>
          <w:rFonts w:ascii="Times New Roman" w:hAnsi="Times New Roman" w:cs="Times New Roman"/>
          <w:sz w:val="24"/>
          <w:szCs w:val="24"/>
        </w:rPr>
        <w:t xml:space="preserve">doing shorter, or in class </w:t>
      </w:r>
      <w:r w:rsidR="00887744">
        <w:rPr>
          <w:rFonts w:ascii="Times New Roman" w:hAnsi="Times New Roman" w:cs="Times New Roman"/>
          <w:sz w:val="24"/>
          <w:szCs w:val="24"/>
        </w:rPr>
        <w:t xml:space="preserve">work </w:t>
      </w:r>
      <w:r w:rsidR="003C6A72">
        <w:rPr>
          <w:rFonts w:ascii="Times New Roman" w:hAnsi="Times New Roman" w:cs="Times New Roman"/>
          <w:sz w:val="24"/>
          <w:szCs w:val="24"/>
        </w:rPr>
        <w:t xml:space="preserve">on documents. </w:t>
      </w:r>
      <w:r w:rsidR="00887744">
        <w:rPr>
          <w:rFonts w:ascii="Times New Roman" w:hAnsi="Times New Roman" w:cs="Times New Roman"/>
          <w:sz w:val="24"/>
          <w:szCs w:val="24"/>
        </w:rPr>
        <w:t>A d</w:t>
      </w:r>
      <w:r w:rsidR="00082FB7">
        <w:rPr>
          <w:rFonts w:ascii="Times New Roman" w:hAnsi="Times New Roman" w:cs="Times New Roman"/>
          <w:sz w:val="24"/>
          <w:szCs w:val="24"/>
        </w:rPr>
        <w:t xml:space="preserve">iscussion </w:t>
      </w:r>
      <w:r w:rsidR="00887744">
        <w:rPr>
          <w:rFonts w:ascii="Times New Roman" w:hAnsi="Times New Roman" w:cs="Times New Roman"/>
          <w:sz w:val="24"/>
          <w:szCs w:val="24"/>
        </w:rPr>
        <w:t xml:space="preserve">followed </w:t>
      </w:r>
      <w:r w:rsidR="00082FB7">
        <w:rPr>
          <w:rFonts w:ascii="Times New Roman" w:hAnsi="Times New Roman" w:cs="Times New Roman"/>
          <w:sz w:val="24"/>
          <w:szCs w:val="24"/>
        </w:rPr>
        <w:t>about the longe</w:t>
      </w:r>
      <w:r w:rsidR="00887744">
        <w:rPr>
          <w:rFonts w:ascii="Times New Roman" w:hAnsi="Times New Roman" w:cs="Times New Roman"/>
          <w:sz w:val="24"/>
          <w:szCs w:val="24"/>
        </w:rPr>
        <w:t xml:space="preserve">r essay/paper and the necessity of it as far as the </w:t>
      </w:r>
      <w:proofErr w:type="spellStart"/>
      <w:r w:rsidR="00887744">
        <w:rPr>
          <w:rFonts w:ascii="Times New Roman" w:hAnsi="Times New Roman" w:cs="Times New Roman"/>
          <w:sz w:val="24"/>
          <w:szCs w:val="24"/>
        </w:rPr>
        <w:t>ePortfolio</w:t>
      </w:r>
      <w:proofErr w:type="spellEnd"/>
      <w:r w:rsidR="00887744">
        <w:rPr>
          <w:rFonts w:ascii="Times New Roman" w:hAnsi="Times New Roman" w:cs="Times New Roman"/>
          <w:sz w:val="24"/>
          <w:szCs w:val="24"/>
        </w:rPr>
        <w:t xml:space="preserve"> submission. One suggestion was a kind of m</w:t>
      </w:r>
      <w:r w:rsidR="00082FB7">
        <w:rPr>
          <w:rFonts w:ascii="Times New Roman" w:hAnsi="Times New Roman" w:cs="Times New Roman"/>
          <w:sz w:val="24"/>
          <w:szCs w:val="24"/>
        </w:rPr>
        <w:t>enu of themes or sources for students to write on for common assessment. We are all doing this already, but it needs to be regularized. Most of us</w:t>
      </w:r>
      <w:r w:rsidR="00887744">
        <w:rPr>
          <w:rFonts w:ascii="Times New Roman" w:hAnsi="Times New Roman" w:cs="Times New Roman"/>
          <w:sz w:val="24"/>
          <w:szCs w:val="24"/>
        </w:rPr>
        <w:t xml:space="preserve"> have moved away from 5-6 pages papers.</w:t>
      </w:r>
      <w:r w:rsidR="00082FB7">
        <w:rPr>
          <w:rFonts w:ascii="Times New Roman" w:hAnsi="Times New Roman" w:cs="Times New Roman"/>
          <w:sz w:val="24"/>
          <w:szCs w:val="24"/>
        </w:rPr>
        <w:t xml:space="preserve"> </w:t>
      </w:r>
    </w:p>
    <w:p w:rsidR="00082FB7" w:rsidRDefault="00887744">
      <w:pPr>
        <w:rPr>
          <w:rFonts w:ascii="Times New Roman" w:hAnsi="Times New Roman" w:cs="Times New Roman"/>
          <w:sz w:val="24"/>
          <w:szCs w:val="24"/>
        </w:rPr>
      </w:pPr>
      <w:r>
        <w:rPr>
          <w:rFonts w:ascii="Times New Roman" w:hAnsi="Times New Roman" w:cs="Times New Roman"/>
          <w:sz w:val="24"/>
          <w:szCs w:val="24"/>
        </w:rPr>
        <w:t xml:space="preserve">St. Julien shared that she </w:t>
      </w:r>
      <w:r w:rsidR="00082FB7">
        <w:rPr>
          <w:rFonts w:ascii="Times New Roman" w:hAnsi="Times New Roman" w:cs="Times New Roman"/>
          <w:sz w:val="24"/>
          <w:szCs w:val="24"/>
        </w:rPr>
        <w:t xml:space="preserve">created </w:t>
      </w:r>
      <w:r>
        <w:rPr>
          <w:rFonts w:ascii="Times New Roman" w:hAnsi="Times New Roman" w:cs="Times New Roman"/>
          <w:sz w:val="24"/>
          <w:szCs w:val="24"/>
        </w:rPr>
        <w:t xml:space="preserve">a </w:t>
      </w:r>
      <w:r w:rsidR="00082FB7">
        <w:rPr>
          <w:rFonts w:ascii="Times New Roman" w:hAnsi="Times New Roman" w:cs="Times New Roman"/>
          <w:sz w:val="24"/>
          <w:szCs w:val="24"/>
        </w:rPr>
        <w:t xml:space="preserve">word bank of items that should be included in </w:t>
      </w:r>
      <w:r>
        <w:rPr>
          <w:rFonts w:ascii="Times New Roman" w:hAnsi="Times New Roman" w:cs="Times New Roman"/>
          <w:sz w:val="24"/>
          <w:szCs w:val="24"/>
        </w:rPr>
        <w:t>writing on a larger document. Ewing</w:t>
      </w:r>
      <w:r w:rsidR="00082FB7">
        <w:rPr>
          <w:rFonts w:ascii="Times New Roman" w:hAnsi="Times New Roman" w:cs="Times New Roman"/>
          <w:sz w:val="24"/>
          <w:szCs w:val="24"/>
        </w:rPr>
        <w:t xml:space="preserve"> b</w:t>
      </w:r>
      <w:r>
        <w:rPr>
          <w:rFonts w:ascii="Times New Roman" w:hAnsi="Times New Roman" w:cs="Times New Roman"/>
          <w:sz w:val="24"/>
          <w:szCs w:val="24"/>
        </w:rPr>
        <w:t>uilds her essay work off</w:t>
      </w:r>
      <w:r w:rsidR="00082FB7">
        <w:rPr>
          <w:rFonts w:ascii="Times New Roman" w:hAnsi="Times New Roman" w:cs="Times New Roman"/>
          <w:sz w:val="24"/>
          <w:szCs w:val="24"/>
        </w:rPr>
        <w:t xml:space="preserve"> of central question</w:t>
      </w:r>
      <w:r>
        <w:rPr>
          <w:rFonts w:ascii="Times New Roman" w:hAnsi="Times New Roman" w:cs="Times New Roman"/>
          <w:sz w:val="24"/>
          <w:szCs w:val="24"/>
        </w:rPr>
        <w:t>s</w:t>
      </w:r>
      <w:r w:rsidR="00082FB7">
        <w:rPr>
          <w:rFonts w:ascii="Times New Roman" w:hAnsi="Times New Roman" w:cs="Times New Roman"/>
          <w:sz w:val="24"/>
          <w:szCs w:val="24"/>
        </w:rPr>
        <w:t>, “What does it mean to be American? What does Freedom mean? How does the Amer</w:t>
      </w:r>
      <w:r>
        <w:rPr>
          <w:rFonts w:ascii="Times New Roman" w:hAnsi="Times New Roman" w:cs="Times New Roman"/>
          <w:sz w:val="24"/>
          <w:szCs w:val="24"/>
        </w:rPr>
        <w:t xml:space="preserve">ican Dream change?” </w:t>
      </w:r>
    </w:p>
    <w:p w:rsidR="00082FB7" w:rsidRDefault="00082FB7">
      <w:pPr>
        <w:rPr>
          <w:rFonts w:ascii="Times New Roman" w:hAnsi="Times New Roman" w:cs="Times New Roman"/>
          <w:sz w:val="24"/>
          <w:szCs w:val="24"/>
        </w:rPr>
      </w:pPr>
      <w:r>
        <w:rPr>
          <w:rFonts w:ascii="Times New Roman" w:hAnsi="Times New Roman" w:cs="Times New Roman"/>
          <w:sz w:val="24"/>
          <w:szCs w:val="24"/>
        </w:rPr>
        <w:t xml:space="preserve">We have all largely shifted toward </w:t>
      </w:r>
      <w:r w:rsidR="00887744">
        <w:rPr>
          <w:rFonts w:ascii="Times New Roman" w:hAnsi="Times New Roman" w:cs="Times New Roman"/>
          <w:sz w:val="24"/>
          <w:szCs w:val="24"/>
        </w:rPr>
        <w:t xml:space="preserve">teaching </w:t>
      </w:r>
      <w:r>
        <w:rPr>
          <w:rFonts w:ascii="Times New Roman" w:hAnsi="Times New Roman" w:cs="Times New Roman"/>
          <w:sz w:val="24"/>
          <w:szCs w:val="24"/>
        </w:rPr>
        <w:t>thro</w:t>
      </w:r>
      <w:r w:rsidR="00887744">
        <w:rPr>
          <w:rFonts w:ascii="Times New Roman" w:hAnsi="Times New Roman" w:cs="Times New Roman"/>
          <w:sz w:val="24"/>
          <w:szCs w:val="24"/>
        </w:rPr>
        <w:t>ugh themes as it</w:t>
      </w:r>
      <w:r>
        <w:rPr>
          <w:rFonts w:ascii="Times New Roman" w:hAnsi="Times New Roman" w:cs="Times New Roman"/>
          <w:sz w:val="24"/>
          <w:szCs w:val="24"/>
        </w:rPr>
        <w:t xml:space="preserve"> gives </w:t>
      </w:r>
      <w:r w:rsidR="00887744">
        <w:rPr>
          <w:rFonts w:ascii="Times New Roman" w:hAnsi="Times New Roman" w:cs="Times New Roman"/>
          <w:sz w:val="24"/>
          <w:szCs w:val="24"/>
        </w:rPr>
        <w:t>students a better opportunity to develop and then demonstrate</w:t>
      </w:r>
      <w:r>
        <w:rPr>
          <w:rFonts w:ascii="Times New Roman" w:hAnsi="Times New Roman" w:cs="Times New Roman"/>
          <w:sz w:val="24"/>
          <w:szCs w:val="24"/>
        </w:rPr>
        <w:t xml:space="preserve"> critical thinking. </w:t>
      </w:r>
    </w:p>
    <w:p w:rsidR="00DC19D9" w:rsidRDefault="00C05A29">
      <w:pPr>
        <w:rPr>
          <w:rFonts w:ascii="Times New Roman" w:hAnsi="Times New Roman" w:cs="Times New Roman"/>
          <w:sz w:val="24"/>
          <w:szCs w:val="24"/>
        </w:rPr>
      </w:pPr>
      <w:r>
        <w:rPr>
          <w:rFonts w:ascii="Times New Roman" w:hAnsi="Times New Roman" w:cs="Times New Roman"/>
          <w:sz w:val="24"/>
          <w:szCs w:val="24"/>
        </w:rPr>
        <w:t>Some have stepped away from</w:t>
      </w:r>
      <w:r w:rsidR="00082FB7">
        <w:rPr>
          <w:rFonts w:ascii="Times New Roman" w:hAnsi="Times New Roman" w:cs="Times New Roman"/>
          <w:sz w:val="24"/>
          <w:szCs w:val="24"/>
        </w:rPr>
        <w:t xml:space="preserve"> using multiple choice</w:t>
      </w:r>
      <w:r>
        <w:rPr>
          <w:rFonts w:ascii="Times New Roman" w:hAnsi="Times New Roman" w:cs="Times New Roman"/>
          <w:sz w:val="24"/>
          <w:szCs w:val="24"/>
        </w:rPr>
        <w:t xml:space="preserve"> as an assessment. All that use multiple choice</w:t>
      </w:r>
      <w:r w:rsidR="00082FB7">
        <w:rPr>
          <w:rFonts w:ascii="Times New Roman" w:hAnsi="Times New Roman" w:cs="Times New Roman"/>
          <w:sz w:val="24"/>
          <w:szCs w:val="24"/>
        </w:rPr>
        <w:t xml:space="preserve"> have a fairly common </w:t>
      </w:r>
      <w:r>
        <w:rPr>
          <w:rFonts w:ascii="Times New Roman" w:hAnsi="Times New Roman" w:cs="Times New Roman"/>
          <w:sz w:val="24"/>
          <w:szCs w:val="24"/>
        </w:rPr>
        <w:t xml:space="preserve">(largely poor) </w:t>
      </w:r>
      <w:r w:rsidR="00082FB7">
        <w:rPr>
          <w:rFonts w:ascii="Times New Roman" w:hAnsi="Times New Roman" w:cs="Times New Roman"/>
          <w:sz w:val="24"/>
          <w:szCs w:val="24"/>
        </w:rPr>
        <w:t xml:space="preserve">experience with results, but still feeling is that is best way to still assess reading of text. </w:t>
      </w:r>
      <w:r>
        <w:rPr>
          <w:rFonts w:ascii="Times New Roman" w:hAnsi="Times New Roman" w:cs="Times New Roman"/>
          <w:sz w:val="24"/>
          <w:szCs w:val="24"/>
        </w:rPr>
        <w:t xml:space="preserve">St. Julien (I think) shared that Watson and </w:t>
      </w:r>
      <w:proofErr w:type="spellStart"/>
      <w:r>
        <w:rPr>
          <w:rFonts w:ascii="Times New Roman" w:hAnsi="Times New Roman" w:cs="Times New Roman"/>
          <w:sz w:val="24"/>
          <w:szCs w:val="24"/>
        </w:rPr>
        <w:t>Stö</w:t>
      </w:r>
      <w:r w:rsidR="00DC19D9">
        <w:rPr>
          <w:rFonts w:ascii="Times New Roman" w:hAnsi="Times New Roman" w:cs="Times New Roman"/>
          <w:sz w:val="24"/>
          <w:szCs w:val="24"/>
        </w:rPr>
        <w:t>llar</w:t>
      </w:r>
      <w:proofErr w:type="spellEnd"/>
      <w:r w:rsidR="00DC19D9">
        <w:rPr>
          <w:rFonts w:ascii="Times New Roman" w:hAnsi="Times New Roman" w:cs="Times New Roman"/>
          <w:sz w:val="24"/>
          <w:szCs w:val="24"/>
        </w:rPr>
        <w:t xml:space="preserve"> both use Learning Curve it does work, but access remains a problem.</w:t>
      </w:r>
      <w:r>
        <w:rPr>
          <w:rFonts w:ascii="Times New Roman" w:hAnsi="Times New Roman" w:cs="Times New Roman"/>
          <w:sz w:val="24"/>
          <w:szCs w:val="24"/>
        </w:rPr>
        <w:t xml:space="preserve"> Schmeller shared that the few students he has had that have used Learning Curve have also greatly improved their performance on multiple choice exams.</w:t>
      </w:r>
    </w:p>
    <w:p w:rsidR="00DC19D9" w:rsidRDefault="00C05A29">
      <w:pPr>
        <w:rPr>
          <w:rFonts w:ascii="Times New Roman" w:hAnsi="Times New Roman" w:cs="Times New Roman"/>
          <w:sz w:val="24"/>
          <w:szCs w:val="24"/>
        </w:rPr>
      </w:pPr>
      <w:r>
        <w:rPr>
          <w:rFonts w:ascii="Times New Roman" w:hAnsi="Times New Roman" w:cs="Times New Roman"/>
          <w:sz w:val="24"/>
          <w:szCs w:val="24"/>
        </w:rPr>
        <w:t xml:space="preserve">The meeting adjourned slightly after 10. </w:t>
      </w:r>
      <w:bookmarkStart w:id="0" w:name="_GoBack"/>
      <w:bookmarkEnd w:id="0"/>
      <w:r>
        <w:rPr>
          <w:rFonts w:ascii="Times New Roman" w:hAnsi="Times New Roman" w:cs="Times New Roman"/>
          <w:sz w:val="24"/>
          <w:szCs w:val="24"/>
        </w:rPr>
        <w:t>Schmeller thanked everyone that was able to attend</w:t>
      </w:r>
      <w:r w:rsidR="00DC19D9">
        <w:rPr>
          <w:rFonts w:ascii="Times New Roman" w:hAnsi="Times New Roman" w:cs="Times New Roman"/>
          <w:sz w:val="24"/>
          <w:szCs w:val="24"/>
        </w:rPr>
        <w:t xml:space="preserve">. </w:t>
      </w:r>
    </w:p>
    <w:p w:rsidR="00DF4742" w:rsidRDefault="00DF4742">
      <w:pPr>
        <w:rPr>
          <w:rFonts w:ascii="Times New Roman" w:hAnsi="Times New Roman" w:cs="Times New Roman"/>
          <w:sz w:val="24"/>
          <w:szCs w:val="24"/>
        </w:rPr>
      </w:pPr>
    </w:p>
    <w:p w:rsidR="00637FC4" w:rsidRPr="00323CAB" w:rsidRDefault="00637FC4">
      <w:pPr>
        <w:rPr>
          <w:rFonts w:ascii="Times New Roman" w:hAnsi="Times New Roman" w:cs="Times New Roman"/>
          <w:sz w:val="24"/>
          <w:szCs w:val="24"/>
        </w:rPr>
      </w:pPr>
    </w:p>
    <w:sectPr w:rsidR="00637FC4" w:rsidRPr="00323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AB"/>
    <w:rsid w:val="00082FB7"/>
    <w:rsid w:val="001A02C3"/>
    <w:rsid w:val="0029717C"/>
    <w:rsid w:val="002A5155"/>
    <w:rsid w:val="00323CAB"/>
    <w:rsid w:val="00395683"/>
    <w:rsid w:val="003C6A72"/>
    <w:rsid w:val="003E4D24"/>
    <w:rsid w:val="00637FC4"/>
    <w:rsid w:val="006F6677"/>
    <w:rsid w:val="00887744"/>
    <w:rsid w:val="00A1275E"/>
    <w:rsid w:val="00A33362"/>
    <w:rsid w:val="00B34CBD"/>
    <w:rsid w:val="00C05A29"/>
    <w:rsid w:val="00C46651"/>
    <w:rsid w:val="00CE56CC"/>
    <w:rsid w:val="00DC19D9"/>
    <w:rsid w:val="00DF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CE48A-8A77-4561-8DF0-D093596A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Schmeller, Erik</dc:creator>
  <cp:keywords/>
  <dc:description/>
  <cp:lastModifiedBy>Schmeller, Erik</cp:lastModifiedBy>
  <cp:revision>2</cp:revision>
  <dcterms:created xsi:type="dcterms:W3CDTF">2016-10-18T18:56:00Z</dcterms:created>
  <dcterms:modified xsi:type="dcterms:W3CDTF">2016-10-18T18:56:00Z</dcterms:modified>
</cp:coreProperties>
</file>