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269" w:rsidRDefault="00563269" w:rsidP="006F3798">
      <w:pPr>
        <w:spacing w:before="100" w:beforeAutospacing="1" w:after="100" w:afterAutospacing="1" w:line="240" w:lineRule="auto"/>
        <w:jc w:val="center"/>
        <w:rPr>
          <w:rFonts w:ascii="Arial" w:eastAsia="Times New Roman" w:hAnsi="Arial" w:cs="Arial"/>
          <w:color w:val="003399"/>
          <w:sz w:val="36"/>
          <w:szCs w:val="36"/>
        </w:rPr>
      </w:pPr>
      <w:r w:rsidRPr="00563269">
        <w:rPr>
          <w:rFonts w:ascii="Arial" w:eastAsia="Times New Roman" w:hAnsi="Arial" w:cs="Arial"/>
          <w:color w:val="003399"/>
          <w:sz w:val="36"/>
          <w:szCs w:val="36"/>
        </w:rPr>
        <w:t xml:space="preserve">English 3105 and 3107: Technical Writing </w:t>
      </w:r>
    </w:p>
    <w:p w:rsidR="006F3798" w:rsidRPr="006F3798" w:rsidRDefault="004D7103" w:rsidP="006F3798">
      <w:pPr>
        <w:spacing w:before="100" w:beforeAutospacing="1" w:after="100" w:afterAutospacing="1" w:line="240" w:lineRule="auto"/>
        <w:jc w:val="center"/>
        <w:rPr>
          <w:rFonts w:ascii="Arial" w:eastAsia="Times New Roman" w:hAnsi="Arial" w:cs="Arial"/>
          <w:sz w:val="28"/>
          <w:szCs w:val="28"/>
        </w:rPr>
      </w:pPr>
      <w:bookmarkStart w:id="0" w:name="_GoBack"/>
      <w:bookmarkEnd w:id="0"/>
      <w:r>
        <w:rPr>
          <w:rFonts w:ascii="Arial" w:eastAsia="Times New Roman" w:hAnsi="Arial" w:cs="Arial"/>
          <w:b/>
          <w:bCs/>
          <w:sz w:val="28"/>
          <w:szCs w:val="28"/>
        </w:rPr>
        <w:t>Project:  Proposal and Presentation</w:t>
      </w:r>
    </w:p>
    <w:p w:rsidR="004D7103" w:rsidRDefault="004D7103" w:rsidP="004D7103">
      <w:r>
        <w:rPr>
          <w:rFonts w:ascii="Impact" w:hAnsi="Impact"/>
          <w:color w:val="000080"/>
          <w:sz w:val="36"/>
          <w:szCs w:val="36"/>
        </w:rPr>
        <w:t>Vital Statistics</w:t>
      </w:r>
    </w:p>
    <w:p w:rsidR="004D7103" w:rsidRDefault="004D7103" w:rsidP="004D7103">
      <w:pPr>
        <w:numPr>
          <w:ilvl w:val="0"/>
          <w:numId w:val="31"/>
        </w:numPr>
        <w:spacing w:before="100" w:beforeAutospacing="1" w:after="100" w:afterAutospacing="1" w:line="240" w:lineRule="auto"/>
      </w:pPr>
      <w:r>
        <w:rPr>
          <w:rFonts w:ascii="Verdana" w:hAnsi="Verdana"/>
          <w:b/>
          <w:bCs/>
          <w:sz w:val="20"/>
          <w:szCs w:val="20"/>
        </w:rPr>
        <w:t>Due Date:</w:t>
      </w:r>
      <w:r>
        <w:rPr>
          <w:rFonts w:ascii="Verdana" w:hAnsi="Verdana"/>
          <w:sz w:val="20"/>
          <w:szCs w:val="20"/>
        </w:rPr>
        <w:t xml:space="preserve"> March 30 - April 3, 2009. The written proposal is due the day the group presents. </w:t>
      </w:r>
      <w:r>
        <w:rPr>
          <w:rFonts w:ascii="Verdana" w:hAnsi="Verdana"/>
          <w:b/>
          <w:bCs/>
          <w:color w:val="FF0000"/>
          <w:sz w:val="20"/>
          <w:szCs w:val="20"/>
        </w:rPr>
        <w:t>There will be no extensions on the presentations!</w:t>
      </w:r>
    </w:p>
    <w:p w:rsidR="004D7103" w:rsidRDefault="004D7103" w:rsidP="004D7103">
      <w:pPr>
        <w:numPr>
          <w:ilvl w:val="0"/>
          <w:numId w:val="31"/>
        </w:numPr>
        <w:spacing w:before="100" w:beforeAutospacing="1" w:after="100" w:afterAutospacing="1" w:line="240" w:lineRule="auto"/>
      </w:pPr>
      <w:r>
        <w:rPr>
          <w:rFonts w:ascii="Verdana" w:hAnsi="Verdana"/>
          <w:b/>
          <w:bCs/>
          <w:sz w:val="20"/>
          <w:szCs w:val="20"/>
        </w:rPr>
        <w:t>Drafts Due:</w:t>
      </w:r>
      <w:r>
        <w:rPr>
          <w:rFonts w:ascii="Verdana" w:hAnsi="Verdana"/>
          <w:sz w:val="20"/>
          <w:szCs w:val="20"/>
        </w:rPr>
        <w:t xml:space="preserve"> No drafts for this project. </w:t>
      </w:r>
    </w:p>
    <w:p w:rsidR="004D7103" w:rsidRDefault="004D7103" w:rsidP="004D7103">
      <w:pPr>
        <w:numPr>
          <w:ilvl w:val="0"/>
          <w:numId w:val="31"/>
        </w:numPr>
        <w:spacing w:before="100" w:beforeAutospacing="1" w:after="100" w:afterAutospacing="1" w:line="240" w:lineRule="auto"/>
      </w:pPr>
      <w:r>
        <w:rPr>
          <w:rFonts w:ascii="Verdana" w:hAnsi="Verdana"/>
          <w:b/>
          <w:bCs/>
          <w:sz w:val="20"/>
          <w:szCs w:val="20"/>
        </w:rPr>
        <w:t xml:space="preserve">Unusual </w:t>
      </w:r>
      <w:proofErr w:type="spellStart"/>
      <w:r>
        <w:rPr>
          <w:rFonts w:ascii="Verdana" w:hAnsi="Verdana"/>
          <w:b/>
          <w:bCs/>
          <w:sz w:val="20"/>
          <w:szCs w:val="20"/>
        </w:rPr>
        <w:t>Requirements</w:t>
      </w:r>
      <w:proofErr w:type="gramStart"/>
      <w:r>
        <w:rPr>
          <w:rFonts w:ascii="Verdana" w:hAnsi="Verdana"/>
          <w:b/>
          <w:bCs/>
          <w:sz w:val="20"/>
          <w:szCs w:val="20"/>
        </w:rPr>
        <w:t>:</w:t>
      </w:r>
      <w:proofErr w:type="gramEnd"/>
      <w:r>
        <w:rPr>
          <w:rFonts w:ascii="Verdana" w:hAnsi="Verdana"/>
          <w:sz w:val="20"/>
          <w:szCs w:val="20"/>
        </w:rPr>
        <w:fldChar w:fldCharType="begin"/>
      </w:r>
      <w:r>
        <w:rPr>
          <w:rFonts w:ascii="Verdana" w:hAnsi="Verdana"/>
          <w:sz w:val="20"/>
          <w:szCs w:val="20"/>
        </w:rPr>
        <w:instrText xml:space="preserve"> HYPERLINK "http://faculty.tnstate.edu/whennequin/tw/proposal.html" \l "workdiary" </w:instrText>
      </w:r>
      <w:r>
        <w:rPr>
          <w:rFonts w:ascii="Verdana" w:hAnsi="Verdana"/>
          <w:sz w:val="20"/>
          <w:szCs w:val="20"/>
        </w:rPr>
        <w:fldChar w:fldCharType="separate"/>
      </w:r>
      <w:r>
        <w:rPr>
          <w:rStyle w:val="Hyperlink"/>
          <w:rFonts w:ascii="Verdana" w:hAnsi="Verdana"/>
          <w:sz w:val="20"/>
          <w:szCs w:val="20"/>
        </w:rPr>
        <w:t>Work</w:t>
      </w:r>
      <w:proofErr w:type="spellEnd"/>
      <w:r>
        <w:rPr>
          <w:rStyle w:val="Hyperlink"/>
          <w:rFonts w:ascii="Verdana" w:hAnsi="Verdana"/>
          <w:sz w:val="20"/>
          <w:szCs w:val="20"/>
        </w:rPr>
        <w:t xml:space="preserve"> Diary</w:t>
      </w:r>
      <w:r>
        <w:rPr>
          <w:rFonts w:ascii="Verdana" w:hAnsi="Verdana"/>
          <w:sz w:val="20"/>
          <w:szCs w:val="20"/>
        </w:rPr>
        <w:fldChar w:fldCharType="end"/>
      </w:r>
      <w:r>
        <w:rPr>
          <w:rFonts w:ascii="Verdana" w:hAnsi="Verdana"/>
          <w:sz w:val="20"/>
          <w:szCs w:val="20"/>
        </w:rPr>
        <w:t xml:space="preserve"> and </w:t>
      </w:r>
      <w:hyperlink r:id="rId6" w:anchor="division" w:history="1">
        <w:r>
          <w:rPr>
            <w:rStyle w:val="Hyperlink"/>
            <w:rFonts w:ascii="Verdana" w:hAnsi="Verdana"/>
            <w:sz w:val="20"/>
            <w:szCs w:val="20"/>
          </w:rPr>
          <w:t>Division of Labor memo</w:t>
        </w:r>
      </w:hyperlink>
      <w:r>
        <w:rPr>
          <w:rFonts w:ascii="Verdana" w:hAnsi="Verdana"/>
          <w:sz w:val="20"/>
          <w:szCs w:val="20"/>
        </w:rPr>
        <w:t>.</w:t>
      </w:r>
    </w:p>
    <w:p w:rsidR="004D7103" w:rsidRDefault="004D7103" w:rsidP="004D7103">
      <w:pPr>
        <w:numPr>
          <w:ilvl w:val="0"/>
          <w:numId w:val="31"/>
        </w:numPr>
        <w:spacing w:before="100" w:beforeAutospacing="1" w:after="100" w:afterAutospacing="1" w:line="240" w:lineRule="auto"/>
      </w:pPr>
      <w:r>
        <w:rPr>
          <w:rStyle w:val="Strong"/>
          <w:rFonts w:ascii="Verdana" w:hAnsi="Verdana"/>
          <w:sz w:val="20"/>
          <w:szCs w:val="20"/>
        </w:rPr>
        <w:t>Conferences:</w:t>
      </w:r>
      <w:r>
        <w:rPr>
          <w:rFonts w:ascii="Verdana" w:hAnsi="Verdana"/>
          <w:sz w:val="20"/>
          <w:szCs w:val="20"/>
        </w:rPr>
        <w:t xml:space="preserve"> No conferences for this project.</w:t>
      </w:r>
    </w:p>
    <w:p w:rsidR="004D7103" w:rsidRDefault="004D7103" w:rsidP="004D7103">
      <w:pPr>
        <w:numPr>
          <w:ilvl w:val="0"/>
          <w:numId w:val="31"/>
        </w:numPr>
        <w:spacing w:before="100" w:beforeAutospacing="1" w:after="100" w:afterAutospacing="1" w:line="240" w:lineRule="auto"/>
      </w:pPr>
      <w:r>
        <w:rPr>
          <w:rFonts w:ascii="Verdana" w:hAnsi="Verdana"/>
          <w:b/>
          <w:bCs/>
          <w:sz w:val="20"/>
          <w:szCs w:val="20"/>
        </w:rPr>
        <w:t>Workshop Dates:</w:t>
      </w:r>
      <w:r>
        <w:rPr>
          <w:rFonts w:ascii="Verdana" w:hAnsi="Verdana"/>
          <w:sz w:val="20"/>
          <w:szCs w:val="20"/>
        </w:rPr>
        <w:t xml:space="preserve"> March 23-27, 2009.</w:t>
      </w:r>
    </w:p>
    <w:p w:rsidR="004D7103" w:rsidRDefault="004D7103" w:rsidP="004D7103">
      <w:pPr>
        <w:numPr>
          <w:ilvl w:val="0"/>
          <w:numId w:val="31"/>
        </w:numPr>
        <w:spacing w:before="100" w:beforeAutospacing="1" w:after="100" w:afterAutospacing="1" w:line="240" w:lineRule="auto"/>
      </w:pPr>
      <w:r>
        <w:rPr>
          <w:rFonts w:ascii="Verdana" w:hAnsi="Verdana"/>
          <w:b/>
          <w:bCs/>
          <w:sz w:val="20"/>
          <w:szCs w:val="20"/>
        </w:rPr>
        <w:t>Length:</w:t>
      </w:r>
      <w:r>
        <w:rPr>
          <w:rFonts w:ascii="Verdana" w:hAnsi="Verdana"/>
          <w:sz w:val="20"/>
          <w:szCs w:val="20"/>
        </w:rPr>
        <w:t xml:space="preserve"> About 1200 words for the proposal; 20-25 minutes maximum for the presentation.</w:t>
      </w:r>
    </w:p>
    <w:p w:rsidR="004D7103" w:rsidRDefault="004D7103" w:rsidP="004D7103">
      <w:pPr>
        <w:numPr>
          <w:ilvl w:val="0"/>
          <w:numId w:val="31"/>
        </w:numPr>
        <w:spacing w:before="100" w:beforeAutospacing="1" w:after="100" w:afterAutospacing="1" w:line="240" w:lineRule="auto"/>
      </w:pPr>
      <w:r>
        <w:rPr>
          <w:rFonts w:ascii="Verdana" w:hAnsi="Verdana"/>
          <w:b/>
          <w:bCs/>
          <w:sz w:val="20"/>
          <w:szCs w:val="20"/>
        </w:rPr>
        <w:t>Research Requirement:</w:t>
      </w:r>
      <w:r>
        <w:rPr>
          <w:rFonts w:ascii="Verdana" w:hAnsi="Verdana"/>
          <w:sz w:val="20"/>
          <w:szCs w:val="20"/>
        </w:rPr>
        <w:t xml:space="preserve"> Prices, functions, and such. </w:t>
      </w:r>
      <w:hyperlink r:id="rId7" w:anchor="Research" w:history="1">
        <w:r>
          <w:rPr>
            <w:rStyle w:val="Hyperlink"/>
            <w:rFonts w:ascii="Verdana" w:hAnsi="Verdana"/>
            <w:sz w:val="20"/>
            <w:szCs w:val="20"/>
          </w:rPr>
          <w:t>See below for details.</w:t>
        </w:r>
      </w:hyperlink>
    </w:p>
    <w:p w:rsidR="004D7103" w:rsidRDefault="004D7103" w:rsidP="004D7103">
      <w:pPr>
        <w:numPr>
          <w:ilvl w:val="0"/>
          <w:numId w:val="31"/>
        </w:numPr>
        <w:spacing w:before="100" w:beforeAutospacing="1" w:after="100" w:afterAutospacing="1" w:line="240" w:lineRule="auto"/>
      </w:pPr>
      <w:r>
        <w:rPr>
          <w:rFonts w:ascii="Verdana" w:hAnsi="Verdana"/>
          <w:b/>
          <w:bCs/>
          <w:sz w:val="20"/>
          <w:szCs w:val="20"/>
        </w:rPr>
        <w:t>Unusual Requirements:</w:t>
      </w:r>
      <w:r>
        <w:rPr>
          <w:rFonts w:ascii="Verdana" w:hAnsi="Verdana"/>
          <w:sz w:val="20"/>
          <w:szCs w:val="20"/>
        </w:rPr>
        <w:t xml:space="preserve"> See </w:t>
      </w:r>
      <w:hyperlink r:id="rId8" w:anchor="Collab" w:history="1">
        <w:r>
          <w:rPr>
            <w:rStyle w:val="Hyperlink"/>
            <w:rFonts w:ascii="Verdana" w:hAnsi="Verdana"/>
            <w:sz w:val="20"/>
            <w:szCs w:val="20"/>
          </w:rPr>
          <w:t>Collaboration</w:t>
        </w:r>
      </w:hyperlink>
      <w:r>
        <w:rPr>
          <w:rFonts w:ascii="Verdana" w:hAnsi="Verdana"/>
          <w:sz w:val="20"/>
          <w:szCs w:val="20"/>
        </w:rPr>
        <w:t xml:space="preserve"> and Presentation below.</w:t>
      </w:r>
    </w:p>
    <w:p w:rsidR="004D7103" w:rsidRDefault="004D7103" w:rsidP="004D7103">
      <w:pPr>
        <w:numPr>
          <w:ilvl w:val="0"/>
          <w:numId w:val="31"/>
        </w:numPr>
        <w:spacing w:before="100" w:beforeAutospacing="1" w:after="100" w:afterAutospacing="1" w:line="240" w:lineRule="auto"/>
      </w:pPr>
      <w:r>
        <w:rPr>
          <w:rFonts w:ascii="Verdana" w:hAnsi="Verdana"/>
          <w:b/>
          <w:bCs/>
          <w:sz w:val="20"/>
          <w:szCs w:val="20"/>
        </w:rPr>
        <w:t>Questions?</w:t>
      </w:r>
      <w:r>
        <w:rPr>
          <w:rFonts w:ascii="Verdana" w:hAnsi="Verdana"/>
          <w:sz w:val="20"/>
          <w:szCs w:val="20"/>
        </w:rPr>
        <w:t xml:space="preserve"> Ask in class, or e-mail me.</w:t>
      </w:r>
    </w:p>
    <w:p w:rsidR="004D7103" w:rsidRDefault="004D7103" w:rsidP="004D7103">
      <w:pPr>
        <w:pStyle w:val="NormalWeb"/>
        <w:rPr>
          <w:rFonts w:ascii="Verdana" w:hAnsi="Verdana"/>
          <w:sz w:val="20"/>
          <w:szCs w:val="20"/>
        </w:rPr>
      </w:pPr>
    </w:p>
    <w:p w:rsidR="004D7103" w:rsidRDefault="004D7103" w:rsidP="004D7103">
      <w:pPr>
        <w:pStyle w:val="NormalWeb"/>
      </w:pPr>
      <w:r>
        <w:rPr>
          <w:rStyle w:val="Strong"/>
          <w:rFonts w:ascii="Verdana" w:hAnsi="Verdana"/>
          <w:sz w:val="20"/>
          <w:szCs w:val="20"/>
        </w:rPr>
        <w:t xml:space="preserve">Write a proposal for a new, high-tech classroom to be built at TSU, and present your proposal. </w:t>
      </w:r>
      <w:r>
        <w:rPr>
          <w:rFonts w:ascii="Verdana" w:hAnsi="Verdana"/>
          <w:sz w:val="20"/>
          <w:szCs w:val="20"/>
        </w:rPr>
        <w:t xml:space="preserve">Address it to the PFJ Foundation, a philanthropic organization which funds educational projects and other humanitarian endeavors. Since the PFJ has lots of money, you may ask for really expensive things. But no one has infinite money, and you must make a persuasive case for any grant. Convince the PFJ that </w:t>
      </w:r>
      <w:r>
        <w:rPr>
          <w:rFonts w:ascii="Verdana" w:hAnsi="Verdana"/>
          <w:i/>
          <w:iCs/>
          <w:sz w:val="20"/>
          <w:szCs w:val="20"/>
        </w:rPr>
        <w:t>your</w:t>
      </w:r>
      <w:r>
        <w:rPr>
          <w:rFonts w:ascii="Verdana" w:hAnsi="Verdana"/>
          <w:sz w:val="20"/>
          <w:szCs w:val="20"/>
        </w:rPr>
        <w:t xml:space="preserve"> classroom should be given priority and receive the funding.</w:t>
      </w:r>
    </w:p>
    <w:p w:rsidR="004D7103" w:rsidRDefault="004D7103" w:rsidP="004D7103">
      <w:pPr>
        <w:pStyle w:val="NormalWeb"/>
      </w:pPr>
      <w:bookmarkStart w:id="1" w:name="Collab"/>
      <w:r>
        <w:rPr>
          <w:rFonts w:ascii="Verdana" w:hAnsi="Verdana"/>
          <w:b/>
          <w:bCs/>
          <w:color w:val="FF0000"/>
          <w:sz w:val="20"/>
          <w:szCs w:val="20"/>
        </w:rPr>
        <w:t>You must collaborate</w:t>
      </w:r>
      <w:bookmarkEnd w:id="1"/>
      <w:r>
        <w:rPr>
          <w:rFonts w:ascii="Verdana" w:hAnsi="Verdana"/>
          <w:sz w:val="20"/>
          <w:szCs w:val="20"/>
        </w:rPr>
        <w:t xml:space="preserve"> with one or two other students on this project. Your group will need:</w:t>
      </w:r>
    </w:p>
    <w:p w:rsidR="004D7103" w:rsidRDefault="004D7103" w:rsidP="004D7103">
      <w:pPr>
        <w:numPr>
          <w:ilvl w:val="0"/>
          <w:numId w:val="32"/>
        </w:numPr>
        <w:spacing w:before="100" w:beforeAutospacing="1" w:after="100" w:afterAutospacing="1" w:line="240" w:lineRule="auto"/>
        <w:rPr>
          <w:rFonts w:ascii="Verdana" w:hAnsi="Verdana"/>
          <w:sz w:val="20"/>
          <w:szCs w:val="20"/>
        </w:rPr>
      </w:pPr>
      <w:r>
        <w:rPr>
          <w:rFonts w:ascii="Verdana" w:hAnsi="Verdana"/>
          <w:sz w:val="20"/>
          <w:szCs w:val="20"/>
        </w:rPr>
        <w:t>Someone conversant in technology, but not necessarily a technology major.</w:t>
      </w:r>
    </w:p>
    <w:p w:rsidR="004D7103" w:rsidRDefault="004D7103" w:rsidP="004D7103">
      <w:pPr>
        <w:numPr>
          <w:ilvl w:val="0"/>
          <w:numId w:val="32"/>
        </w:numPr>
        <w:spacing w:before="100" w:beforeAutospacing="1" w:after="100" w:afterAutospacing="1" w:line="240" w:lineRule="auto"/>
        <w:rPr>
          <w:rFonts w:ascii="Verdana" w:hAnsi="Verdana"/>
          <w:sz w:val="20"/>
          <w:szCs w:val="20"/>
        </w:rPr>
      </w:pPr>
      <w:r>
        <w:rPr>
          <w:rFonts w:ascii="Verdana" w:hAnsi="Verdana"/>
          <w:sz w:val="20"/>
          <w:szCs w:val="20"/>
        </w:rPr>
        <w:t>Someone majoring in the subject for which the classroom will be used.</w:t>
      </w:r>
    </w:p>
    <w:p w:rsidR="004D7103" w:rsidRDefault="004D7103" w:rsidP="004D7103">
      <w:pPr>
        <w:numPr>
          <w:ilvl w:val="0"/>
          <w:numId w:val="32"/>
        </w:numPr>
        <w:spacing w:before="100" w:beforeAutospacing="1" w:after="100" w:afterAutospacing="1" w:line="240" w:lineRule="auto"/>
        <w:rPr>
          <w:rFonts w:ascii="Verdana" w:hAnsi="Verdana"/>
          <w:sz w:val="20"/>
          <w:szCs w:val="20"/>
        </w:rPr>
      </w:pPr>
      <w:r>
        <w:rPr>
          <w:rFonts w:ascii="Verdana" w:hAnsi="Verdana"/>
          <w:sz w:val="20"/>
          <w:szCs w:val="20"/>
        </w:rPr>
        <w:t>An education major might be helpful, but not required.</w:t>
      </w:r>
    </w:p>
    <w:p w:rsidR="004D7103" w:rsidRDefault="004D7103" w:rsidP="004D7103">
      <w:pPr>
        <w:pStyle w:val="NormalWeb"/>
        <w:rPr>
          <w:rFonts w:ascii="Verdana" w:hAnsi="Verdana"/>
          <w:sz w:val="20"/>
          <w:szCs w:val="20"/>
        </w:rPr>
      </w:pPr>
      <w:bookmarkStart w:id="2" w:name="division"/>
      <w:r>
        <w:rPr>
          <w:rFonts w:ascii="Verdana" w:hAnsi="Verdana"/>
          <w:b/>
          <w:bCs/>
          <w:sz w:val="20"/>
          <w:szCs w:val="20"/>
        </w:rPr>
        <w:t>Plan your project carefully. Divide your labors.</w:t>
      </w:r>
      <w:r>
        <w:rPr>
          <w:rFonts w:ascii="Verdana" w:hAnsi="Verdana"/>
          <w:sz w:val="20"/>
          <w:szCs w:val="20"/>
        </w:rPr>
        <w:t xml:space="preserve"> </w:t>
      </w:r>
      <w:bookmarkEnd w:id="2"/>
      <w:r>
        <w:rPr>
          <w:rFonts w:ascii="Verdana" w:hAnsi="Verdana"/>
          <w:sz w:val="20"/>
          <w:szCs w:val="20"/>
        </w:rPr>
        <w:t xml:space="preserve">On Monday, March 23, 2009, your group will plan out your project. At the end of this session, I expect a memo detailing your plans for the project and what work you will be responsible for. The memo will count as </w:t>
      </w:r>
      <w:proofErr w:type="gramStart"/>
      <w:r>
        <w:rPr>
          <w:rFonts w:ascii="Verdana" w:hAnsi="Verdana"/>
          <w:sz w:val="20"/>
          <w:szCs w:val="20"/>
        </w:rPr>
        <w:t>an in</w:t>
      </w:r>
      <w:proofErr w:type="gramEnd"/>
      <w:r>
        <w:rPr>
          <w:rFonts w:ascii="Verdana" w:hAnsi="Verdana"/>
          <w:sz w:val="20"/>
          <w:szCs w:val="20"/>
        </w:rPr>
        <w:t>-class writing. And yes, I realize that circumstances may change.</w:t>
      </w:r>
    </w:p>
    <w:p w:rsidR="004D7103" w:rsidRDefault="004D7103" w:rsidP="004D7103">
      <w:pPr>
        <w:pStyle w:val="NormalWeb"/>
        <w:rPr>
          <w:rFonts w:ascii="Verdana" w:hAnsi="Verdana"/>
          <w:sz w:val="20"/>
          <w:szCs w:val="20"/>
        </w:rPr>
      </w:pPr>
      <w:bookmarkStart w:id="3" w:name="workdiary"/>
      <w:r>
        <w:rPr>
          <w:rFonts w:ascii="Verdana" w:hAnsi="Verdana"/>
          <w:b/>
          <w:bCs/>
          <w:sz w:val="20"/>
          <w:szCs w:val="20"/>
        </w:rPr>
        <w:t xml:space="preserve">Keep a work diary for the group to be handed in with the proposal. </w:t>
      </w:r>
      <w:bookmarkEnd w:id="3"/>
      <w:r>
        <w:rPr>
          <w:rFonts w:ascii="Verdana" w:hAnsi="Verdana"/>
          <w:sz w:val="20"/>
          <w:szCs w:val="20"/>
        </w:rPr>
        <w:t xml:space="preserve">This diary should include dates, times, and activities (i.e., on a certain date, for so long, X and Y did this work). </w:t>
      </w:r>
    </w:p>
    <w:p w:rsidR="004D7103" w:rsidRDefault="004D7103" w:rsidP="004D7103">
      <w:pPr>
        <w:pStyle w:val="NormalWeb"/>
        <w:rPr>
          <w:rFonts w:ascii="Verdana" w:hAnsi="Verdana"/>
          <w:sz w:val="20"/>
          <w:szCs w:val="20"/>
        </w:rPr>
      </w:pPr>
      <w:r>
        <w:rPr>
          <w:rFonts w:ascii="Verdana" w:hAnsi="Verdana"/>
          <w:b/>
          <w:bCs/>
          <w:sz w:val="20"/>
          <w:szCs w:val="20"/>
        </w:rPr>
        <w:t>All members of the group receive the same grade.</w:t>
      </w:r>
      <w:r>
        <w:rPr>
          <w:rFonts w:ascii="Verdana" w:hAnsi="Verdana"/>
          <w:sz w:val="20"/>
          <w:szCs w:val="20"/>
        </w:rPr>
        <w:t xml:space="preserve"> If you are having a problem in your group, tell me at least a week before the proposal is due.</w:t>
      </w:r>
    </w:p>
    <w:p w:rsidR="004D7103" w:rsidRDefault="004D7103" w:rsidP="004D7103">
      <w:pPr>
        <w:rPr>
          <w:rFonts w:ascii="Verdana" w:hAnsi="Verdana"/>
          <w:sz w:val="20"/>
          <w:szCs w:val="20"/>
        </w:rPr>
      </w:pPr>
      <w:bookmarkStart w:id="4" w:name="presentation"/>
      <w:bookmarkEnd w:id="4"/>
      <w:r>
        <w:rPr>
          <w:rStyle w:val="Strong"/>
          <w:rFonts w:ascii="Verdana" w:hAnsi="Verdana"/>
          <w:sz w:val="20"/>
          <w:szCs w:val="20"/>
        </w:rPr>
        <w:t>The group must present their proposal</w:t>
      </w:r>
      <w:r>
        <w:rPr>
          <w:rFonts w:ascii="Verdana" w:hAnsi="Verdana"/>
          <w:sz w:val="20"/>
          <w:szCs w:val="20"/>
        </w:rPr>
        <w:t xml:space="preserve"> to the class. Be sure to hit the most important points of your proposal and make a good pitch. You are free to use presentation software, flip charts, and other props if they are relevant. </w:t>
      </w:r>
      <w:r>
        <w:rPr>
          <w:rFonts w:ascii="Verdana" w:hAnsi="Verdana"/>
          <w:b/>
          <w:bCs/>
          <w:color w:val="FF0000"/>
          <w:sz w:val="20"/>
          <w:szCs w:val="20"/>
        </w:rPr>
        <w:t xml:space="preserve">There will be no extensions on the presentations! </w:t>
      </w:r>
      <w:r>
        <w:rPr>
          <w:rFonts w:ascii="Verdana" w:hAnsi="Verdana"/>
          <w:sz w:val="20"/>
          <w:szCs w:val="20"/>
        </w:rPr>
        <w:t>Come in ready to present, even if something has happened to one of your colleagues.</w:t>
      </w:r>
    </w:p>
    <w:p w:rsidR="004D7103" w:rsidRDefault="004D7103" w:rsidP="004D7103">
      <w:pPr>
        <w:pStyle w:val="NormalWeb"/>
        <w:rPr>
          <w:rFonts w:ascii="Verdana" w:hAnsi="Verdana"/>
          <w:sz w:val="20"/>
          <w:szCs w:val="20"/>
        </w:rPr>
      </w:pPr>
      <w:bookmarkStart w:id="5" w:name="Research"/>
      <w:r>
        <w:rPr>
          <w:rStyle w:val="Strong"/>
          <w:rFonts w:ascii="Verdana" w:hAnsi="Verdana"/>
          <w:sz w:val="20"/>
          <w:szCs w:val="20"/>
        </w:rPr>
        <w:t>All good proposals contain research</w:t>
      </w:r>
      <w:bookmarkEnd w:id="5"/>
      <w:r>
        <w:rPr>
          <w:rFonts w:ascii="Verdana" w:hAnsi="Verdana"/>
          <w:sz w:val="20"/>
          <w:szCs w:val="20"/>
        </w:rPr>
        <w:t xml:space="preserve">. In this case, you're going to have to tell the PFJ Foundation how the classroom will be used, how the technology will affect teaching and learning, what training the teachers will need and how the teachers will acquire said training, and what maintenance will be required for the technology once installed. You will also have to give an itemized cost estimate for the building of the classroom. Feel free to consult catalogs and on-line resources, as well as knowledgeable folks in the field, but </w:t>
      </w:r>
      <w:r>
        <w:rPr>
          <w:rFonts w:ascii="Verdana" w:hAnsi="Verdana"/>
          <w:b/>
          <w:bCs/>
          <w:sz w:val="20"/>
          <w:szCs w:val="20"/>
        </w:rPr>
        <w:t>you must give them credit!</w:t>
      </w:r>
      <w:r>
        <w:rPr>
          <w:rFonts w:ascii="Verdana" w:hAnsi="Verdana"/>
          <w:sz w:val="20"/>
          <w:szCs w:val="20"/>
        </w:rPr>
        <w:t xml:space="preserve"> Failure to do so is plagiarism, and could get you fired (or, in this case, a zero grade).</w:t>
      </w:r>
    </w:p>
    <w:p w:rsidR="004D7103" w:rsidRDefault="004D7103" w:rsidP="004D7103">
      <w:pPr>
        <w:pStyle w:val="NormalWeb"/>
        <w:rPr>
          <w:rFonts w:ascii="Verdana" w:hAnsi="Verdana"/>
          <w:sz w:val="20"/>
          <w:szCs w:val="20"/>
        </w:rPr>
      </w:pPr>
      <w:r>
        <w:rPr>
          <w:rStyle w:val="Strong"/>
          <w:rFonts w:ascii="Verdana" w:hAnsi="Verdana"/>
          <w:sz w:val="20"/>
          <w:szCs w:val="20"/>
        </w:rPr>
        <w:t>Your proposal should consider the following:</w:t>
      </w:r>
    </w:p>
    <w:p w:rsidR="004D7103" w:rsidRDefault="004D7103" w:rsidP="004D7103">
      <w:pPr>
        <w:numPr>
          <w:ilvl w:val="0"/>
          <w:numId w:val="33"/>
        </w:numPr>
        <w:spacing w:before="100" w:beforeAutospacing="1" w:after="100" w:afterAutospacing="1" w:line="240" w:lineRule="auto"/>
        <w:rPr>
          <w:rFonts w:ascii="Verdana" w:hAnsi="Verdana"/>
          <w:sz w:val="20"/>
          <w:szCs w:val="20"/>
        </w:rPr>
      </w:pPr>
      <w:r>
        <w:rPr>
          <w:rFonts w:ascii="Verdana" w:hAnsi="Verdana"/>
          <w:sz w:val="20"/>
          <w:szCs w:val="20"/>
        </w:rPr>
        <w:t xml:space="preserve">What specific course(s) will the classroom </w:t>
      </w:r>
      <w:proofErr w:type="gramStart"/>
      <w:r>
        <w:rPr>
          <w:rFonts w:ascii="Verdana" w:hAnsi="Verdana"/>
          <w:sz w:val="20"/>
          <w:szCs w:val="20"/>
        </w:rPr>
        <w:t>be</w:t>
      </w:r>
      <w:proofErr w:type="gramEnd"/>
      <w:r>
        <w:rPr>
          <w:rFonts w:ascii="Verdana" w:hAnsi="Verdana"/>
          <w:sz w:val="20"/>
          <w:szCs w:val="20"/>
        </w:rPr>
        <w:t xml:space="preserve"> used for? How many students per class / semester can it </w:t>
      </w:r>
      <w:proofErr w:type="spellStart"/>
      <w:r>
        <w:rPr>
          <w:rFonts w:ascii="Verdana" w:hAnsi="Verdana"/>
          <w:sz w:val="20"/>
          <w:szCs w:val="20"/>
        </w:rPr>
        <w:t>accomodate</w:t>
      </w:r>
      <w:proofErr w:type="spellEnd"/>
      <w:r>
        <w:rPr>
          <w:rFonts w:ascii="Verdana" w:hAnsi="Verdana"/>
          <w:sz w:val="20"/>
          <w:szCs w:val="20"/>
        </w:rPr>
        <w:t>?</w:t>
      </w:r>
    </w:p>
    <w:p w:rsidR="004D7103" w:rsidRDefault="004D7103" w:rsidP="004D7103">
      <w:pPr>
        <w:numPr>
          <w:ilvl w:val="0"/>
          <w:numId w:val="33"/>
        </w:numPr>
        <w:spacing w:before="100" w:beforeAutospacing="1" w:after="100" w:afterAutospacing="1" w:line="240" w:lineRule="auto"/>
        <w:rPr>
          <w:rFonts w:ascii="Verdana" w:hAnsi="Verdana"/>
          <w:sz w:val="20"/>
          <w:szCs w:val="20"/>
        </w:rPr>
      </w:pPr>
      <w:r>
        <w:rPr>
          <w:rFonts w:ascii="Verdana" w:hAnsi="Verdana"/>
          <w:sz w:val="20"/>
          <w:szCs w:val="20"/>
        </w:rPr>
        <w:t>Why does this classroom/course(s) need technology to teach these courses? What other courses could make use of the room?</w:t>
      </w:r>
    </w:p>
    <w:p w:rsidR="004D7103" w:rsidRDefault="004D7103" w:rsidP="004D7103">
      <w:pPr>
        <w:numPr>
          <w:ilvl w:val="0"/>
          <w:numId w:val="33"/>
        </w:numPr>
        <w:spacing w:before="100" w:beforeAutospacing="1" w:after="100" w:afterAutospacing="1" w:line="240" w:lineRule="auto"/>
        <w:rPr>
          <w:rFonts w:ascii="Verdana" w:hAnsi="Verdana"/>
          <w:sz w:val="20"/>
          <w:szCs w:val="20"/>
        </w:rPr>
      </w:pPr>
      <w:r>
        <w:rPr>
          <w:rFonts w:ascii="Verdana" w:hAnsi="Verdana"/>
          <w:sz w:val="20"/>
          <w:szCs w:val="20"/>
        </w:rPr>
        <w:t xml:space="preserve">What will the technology </w:t>
      </w:r>
      <w:proofErr w:type="gramStart"/>
      <w:r>
        <w:rPr>
          <w:rFonts w:ascii="Verdana" w:hAnsi="Verdana"/>
          <w:sz w:val="20"/>
          <w:szCs w:val="20"/>
        </w:rPr>
        <w:t>be</w:t>
      </w:r>
      <w:proofErr w:type="gramEnd"/>
      <w:r>
        <w:rPr>
          <w:rFonts w:ascii="Verdana" w:hAnsi="Verdana"/>
          <w:sz w:val="20"/>
          <w:szCs w:val="20"/>
        </w:rPr>
        <w:t xml:space="preserve"> used for? How will it be used? </w:t>
      </w:r>
    </w:p>
    <w:p w:rsidR="004D7103" w:rsidRDefault="004D7103" w:rsidP="004D7103">
      <w:pPr>
        <w:numPr>
          <w:ilvl w:val="0"/>
          <w:numId w:val="33"/>
        </w:numPr>
        <w:spacing w:before="100" w:beforeAutospacing="1" w:after="100" w:afterAutospacing="1" w:line="240" w:lineRule="auto"/>
        <w:rPr>
          <w:rFonts w:ascii="Verdana" w:hAnsi="Verdana"/>
          <w:sz w:val="20"/>
          <w:szCs w:val="20"/>
        </w:rPr>
      </w:pPr>
      <w:r>
        <w:rPr>
          <w:rFonts w:ascii="Verdana" w:hAnsi="Verdana"/>
          <w:sz w:val="20"/>
          <w:szCs w:val="20"/>
        </w:rPr>
        <w:t>How will the technology affect teaching and learning?</w:t>
      </w:r>
    </w:p>
    <w:p w:rsidR="004D7103" w:rsidRDefault="004D7103" w:rsidP="004D7103">
      <w:pPr>
        <w:numPr>
          <w:ilvl w:val="0"/>
          <w:numId w:val="33"/>
        </w:numPr>
        <w:spacing w:before="100" w:beforeAutospacing="1" w:after="100" w:afterAutospacing="1" w:line="240" w:lineRule="auto"/>
        <w:rPr>
          <w:rFonts w:ascii="Verdana" w:hAnsi="Verdana"/>
          <w:sz w:val="20"/>
          <w:szCs w:val="20"/>
        </w:rPr>
      </w:pPr>
      <w:r>
        <w:rPr>
          <w:rFonts w:ascii="Verdana" w:hAnsi="Verdana"/>
          <w:sz w:val="20"/>
          <w:szCs w:val="20"/>
        </w:rPr>
        <w:t>What kind of control will the students and teachers have over technology?</w:t>
      </w:r>
    </w:p>
    <w:p w:rsidR="004D7103" w:rsidRDefault="004D7103" w:rsidP="004D7103">
      <w:pPr>
        <w:numPr>
          <w:ilvl w:val="0"/>
          <w:numId w:val="33"/>
        </w:numPr>
        <w:spacing w:before="100" w:beforeAutospacing="1" w:after="100" w:afterAutospacing="1" w:line="240" w:lineRule="auto"/>
        <w:rPr>
          <w:rFonts w:ascii="Verdana" w:hAnsi="Verdana"/>
          <w:sz w:val="20"/>
          <w:szCs w:val="20"/>
        </w:rPr>
      </w:pPr>
      <w:r>
        <w:rPr>
          <w:rFonts w:ascii="Verdana" w:hAnsi="Verdana"/>
          <w:sz w:val="20"/>
          <w:szCs w:val="20"/>
        </w:rPr>
        <w:t xml:space="preserve">What will the technology cost? </w:t>
      </w:r>
    </w:p>
    <w:p w:rsidR="004D7103" w:rsidRDefault="004D7103" w:rsidP="004D7103">
      <w:pPr>
        <w:numPr>
          <w:ilvl w:val="0"/>
          <w:numId w:val="33"/>
        </w:numPr>
        <w:spacing w:before="100" w:beforeAutospacing="1" w:after="100" w:afterAutospacing="1" w:line="240" w:lineRule="auto"/>
        <w:rPr>
          <w:rFonts w:ascii="Verdana" w:hAnsi="Verdana"/>
          <w:sz w:val="20"/>
          <w:szCs w:val="20"/>
        </w:rPr>
      </w:pPr>
      <w:r>
        <w:rPr>
          <w:rFonts w:ascii="Verdana" w:hAnsi="Verdana"/>
          <w:sz w:val="20"/>
          <w:szCs w:val="20"/>
        </w:rPr>
        <w:t>How will the technology be administered? Administration concerns include training, maintenance and repairs, upgrades, and security. How will these things be paid for?</w:t>
      </w:r>
    </w:p>
    <w:p w:rsidR="004D7103" w:rsidRDefault="004D7103" w:rsidP="004D7103">
      <w:pPr>
        <w:numPr>
          <w:ilvl w:val="0"/>
          <w:numId w:val="33"/>
        </w:numPr>
        <w:spacing w:before="100" w:beforeAutospacing="1" w:after="100" w:afterAutospacing="1" w:line="240" w:lineRule="auto"/>
        <w:rPr>
          <w:rFonts w:ascii="Verdana" w:hAnsi="Verdana"/>
          <w:sz w:val="20"/>
          <w:szCs w:val="20"/>
        </w:rPr>
      </w:pPr>
      <w:r>
        <w:rPr>
          <w:rFonts w:ascii="Verdana" w:hAnsi="Verdana"/>
          <w:sz w:val="20"/>
          <w:szCs w:val="20"/>
        </w:rPr>
        <w:t>What will be the physical layout of the classroom? What modifications will have to take place in the building? Drawings and/or plans are appropriate here, but do not count towards the page length.</w:t>
      </w:r>
    </w:p>
    <w:p w:rsidR="004D7103" w:rsidRDefault="004D7103" w:rsidP="004D7103">
      <w:pPr>
        <w:numPr>
          <w:ilvl w:val="0"/>
          <w:numId w:val="33"/>
        </w:numPr>
        <w:spacing w:before="100" w:beforeAutospacing="1" w:after="100" w:afterAutospacing="1" w:line="240" w:lineRule="auto"/>
        <w:rPr>
          <w:rFonts w:ascii="Verdana" w:hAnsi="Verdana"/>
          <w:sz w:val="20"/>
          <w:szCs w:val="20"/>
        </w:rPr>
      </w:pPr>
      <w:r>
        <w:rPr>
          <w:rFonts w:ascii="Verdana" w:hAnsi="Verdana"/>
          <w:sz w:val="20"/>
          <w:szCs w:val="20"/>
        </w:rPr>
        <w:t>What non-technological equipment will the room need? For example, will the technology require a special case or security equipment? Heating and cooling units? Will the students need special desks?</w:t>
      </w:r>
    </w:p>
    <w:p w:rsidR="004D7103" w:rsidRDefault="004D7103" w:rsidP="004D7103">
      <w:pPr>
        <w:pStyle w:val="NormalWeb"/>
        <w:rPr>
          <w:rFonts w:ascii="Verdana" w:hAnsi="Verdana"/>
          <w:sz w:val="20"/>
          <w:szCs w:val="20"/>
        </w:rPr>
      </w:pPr>
      <w:r>
        <w:rPr>
          <w:rFonts w:ascii="Verdana" w:hAnsi="Verdana"/>
          <w:sz w:val="20"/>
          <w:szCs w:val="20"/>
        </w:rPr>
        <w:br/>
      </w:r>
      <w:r>
        <w:rPr>
          <w:rFonts w:ascii="Verdana" w:hAnsi="Verdana"/>
          <w:b/>
          <w:bCs/>
          <w:sz w:val="20"/>
          <w:szCs w:val="20"/>
        </w:rPr>
        <w:t>Things to remember as you write the proposal:</w:t>
      </w:r>
    </w:p>
    <w:p w:rsidR="004D7103" w:rsidRDefault="004D7103" w:rsidP="004D7103">
      <w:pPr>
        <w:numPr>
          <w:ilvl w:val="0"/>
          <w:numId w:val="34"/>
        </w:numPr>
        <w:spacing w:before="100" w:beforeAutospacing="1" w:after="100" w:afterAutospacing="1" w:line="240" w:lineRule="auto"/>
        <w:rPr>
          <w:rFonts w:ascii="Times New Roman" w:hAnsi="Times New Roman"/>
          <w:sz w:val="24"/>
          <w:szCs w:val="24"/>
        </w:rPr>
      </w:pPr>
      <w:r>
        <w:rPr>
          <w:rFonts w:ascii="Verdana" w:hAnsi="Verdana"/>
          <w:b/>
          <w:bCs/>
          <w:sz w:val="20"/>
          <w:szCs w:val="20"/>
        </w:rPr>
        <w:t>Use the techniques of technical writing!</w:t>
      </w:r>
      <w:r>
        <w:rPr>
          <w:rFonts w:ascii="Verdana" w:hAnsi="Verdana"/>
          <w:sz w:val="20"/>
          <w:szCs w:val="20"/>
        </w:rPr>
        <w:t xml:space="preserve"> Proposals are technical writing documents, not academic ones. You may choose to use headings, lists, graphics, and white space, etc.</w:t>
      </w:r>
    </w:p>
    <w:p w:rsidR="004D7103" w:rsidRDefault="004D7103" w:rsidP="004D7103">
      <w:pPr>
        <w:numPr>
          <w:ilvl w:val="0"/>
          <w:numId w:val="34"/>
        </w:numPr>
        <w:spacing w:before="100" w:beforeAutospacing="1" w:after="100" w:afterAutospacing="1" w:line="240" w:lineRule="auto"/>
      </w:pPr>
      <w:r>
        <w:rPr>
          <w:rFonts w:ascii="Verdana" w:hAnsi="Verdana"/>
          <w:b/>
          <w:bCs/>
          <w:sz w:val="20"/>
          <w:szCs w:val="20"/>
        </w:rPr>
        <w:t xml:space="preserve">Check your textbook </w:t>
      </w:r>
      <w:r>
        <w:rPr>
          <w:rFonts w:ascii="Verdana" w:hAnsi="Verdana"/>
          <w:sz w:val="20"/>
          <w:szCs w:val="20"/>
        </w:rPr>
        <w:t>for the appropriate components of a proposal and for some sample proposals! Remember that this is a technical writing document.</w:t>
      </w:r>
    </w:p>
    <w:p w:rsidR="004D7103" w:rsidRDefault="004D7103" w:rsidP="004D7103">
      <w:pPr>
        <w:numPr>
          <w:ilvl w:val="0"/>
          <w:numId w:val="34"/>
        </w:numPr>
        <w:spacing w:before="100" w:beforeAutospacing="1" w:after="100" w:afterAutospacing="1" w:line="240" w:lineRule="auto"/>
      </w:pPr>
      <w:r>
        <w:rPr>
          <w:rFonts w:ascii="Verdana" w:hAnsi="Verdana"/>
          <w:b/>
          <w:bCs/>
          <w:sz w:val="20"/>
          <w:szCs w:val="20"/>
        </w:rPr>
        <w:t>State your objective and purpose clearly!</w:t>
      </w:r>
    </w:p>
    <w:p w:rsidR="004D7103" w:rsidRDefault="004D7103" w:rsidP="004D7103">
      <w:pPr>
        <w:numPr>
          <w:ilvl w:val="0"/>
          <w:numId w:val="34"/>
        </w:numPr>
        <w:spacing w:before="100" w:beforeAutospacing="1" w:after="100" w:afterAutospacing="1" w:line="240" w:lineRule="auto"/>
      </w:pPr>
      <w:r>
        <w:rPr>
          <w:rFonts w:ascii="Verdana" w:hAnsi="Verdana"/>
          <w:b/>
          <w:bCs/>
          <w:sz w:val="20"/>
          <w:szCs w:val="20"/>
        </w:rPr>
        <w:t>Include a budget!</w:t>
      </w:r>
    </w:p>
    <w:p w:rsidR="004D7103" w:rsidRDefault="004D7103" w:rsidP="004D7103">
      <w:pPr>
        <w:numPr>
          <w:ilvl w:val="0"/>
          <w:numId w:val="34"/>
        </w:numPr>
        <w:spacing w:before="100" w:beforeAutospacing="1" w:after="100" w:afterAutospacing="1" w:line="240" w:lineRule="auto"/>
      </w:pPr>
      <w:r>
        <w:rPr>
          <w:rFonts w:ascii="Verdana" w:hAnsi="Verdana"/>
          <w:b/>
          <w:bCs/>
          <w:sz w:val="20"/>
          <w:szCs w:val="20"/>
        </w:rPr>
        <w:t>Document your information!</w:t>
      </w:r>
      <w:r>
        <w:rPr>
          <w:rFonts w:ascii="Verdana" w:hAnsi="Verdana"/>
          <w:sz w:val="20"/>
          <w:szCs w:val="20"/>
        </w:rPr>
        <w:t xml:space="preserve"> Proposals are formal documents and must use proper citation practices, both within the text and on a works cited / references page. MLA or APA format is fine.</w:t>
      </w:r>
    </w:p>
    <w:p w:rsidR="004D7103" w:rsidRDefault="004D7103" w:rsidP="004D7103">
      <w:pPr>
        <w:pStyle w:val="NormalWeb"/>
      </w:pPr>
      <w:r>
        <w:rPr>
          <w:rFonts w:ascii="Verdana" w:hAnsi="Verdana"/>
          <w:b/>
          <w:bCs/>
          <w:sz w:val="20"/>
          <w:szCs w:val="20"/>
        </w:rPr>
        <w:t xml:space="preserve">Due Date: </w:t>
      </w:r>
      <w:r>
        <w:rPr>
          <w:rFonts w:ascii="Verdana" w:hAnsi="Verdana"/>
          <w:sz w:val="20"/>
          <w:szCs w:val="20"/>
        </w:rPr>
        <w:t xml:space="preserve">March 30 - April 3, 2009. </w:t>
      </w:r>
    </w:p>
    <w:p w:rsidR="006F3798" w:rsidRPr="006F3798" w:rsidRDefault="006F3798" w:rsidP="004D7103">
      <w:pPr>
        <w:rPr>
          <w:rFonts w:ascii="Arial" w:eastAsia="Times New Roman" w:hAnsi="Arial" w:cs="Arial"/>
          <w:sz w:val="24"/>
          <w:szCs w:val="24"/>
        </w:rPr>
      </w:pPr>
    </w:p>
    <w:sectPr w:rsidR="006F3798" w:rsidRPr="006F3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45EC"/>
    <w:multiLevelType w:val="multilevel"/>
    <w:tmpl w:val="5600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1C095C"/>
    <w:multiLevelType w:val="multilevel"/>
    <w:tmpl w:val="83F6F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4C52C4"/>
    <w:multiLevelType w:val="multilevel"/>
    <w:tmpl w:val="EC08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567C9E"/>
    <w:multiLevelType w:val="multilevel"/>
    <w:tmpl w:val="29ECB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8D09E0"/>
    <w:multiLevelType w:val="multilevel"/>
    <w:tmpl w:val="058AC3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8025E7"/>
    <w:multiLevelType w:val="multilevel"/>
    <w:tmpl w:val="735C0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D41753"/>
    <w:multiLevelType w:val="multilevel"/>
    <w:tmpl w:val="0EC01B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0B06F6"/>
    <w:multiLevelType w:val="multilevel"/>
    <w:tmpl w:val="7B1A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B8659A"/>
    <w:multiLevelType w:val="multilevel"/>
    <w:tmpl w:val="3220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CB1D2D"/>
    <w:multiLevelType w:val="multilevel"/>
    <w:tmpl w:val="03B448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A75899"/>
    <w:multiLevelType w:val="multilevel"/>
    <w:tmpl w:val="5D2841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BA0EB7"/>
    <w:multiLevelType w:val="multilevel"/>
    <w:tmpl w:val="6B62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4B5A0C"/>
    <w:multiLevelType w:val="multilevel"/>
    <w:tmpl w:val="7F9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58767D"/>
    <w:multiLevelType w:val="multilevel"/>
    <w:tmpl w:val="C1EE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5374BA"/>
    <w:multiLevelType w:val="multilevel"/>
    <w:tmpl w:val="B422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CD0A16"/>
    <w:multiLevelType w:val="multilevel"/>
    <w:tmpl w:val="4A04D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F7752A"/>
    <w:multiLevelType w:val="multilevel"/>
    <w:tmpl w:val="35BE2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9743E3F"/>
    <w:multiLevelType w:val="multilevel"/>
    <w:tmpl w:val="8188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1B66C7"/>
    <w:multiLevelType w:val="multilevel"/>
    <w:tmpl w:val="38DA6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1D159D"/>
    <w:multiLevelType w:val="multilevel"/>
    <w:tmpl w:val="A04A9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043E30"/>
    <w:multiLevelType w:val="multilevel"/>
    <w:tmpl w:val="D884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AD07DC"/>
    <w:multiLevelType w:val="multilevel"/>
    <w:tmpl w:val="72CE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5A74F2"/>
    <w:multiLevelType w:val="multilevel"/>
    <w:tmpl w:val="71EE59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20101E6"/>
    <w:multiLevelType w:val="multilevel"/>
    <w:tmpl w:val="1236DE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5775CB1"/>
    <w:multiLevelType w:val="multilevel"/>
    <w:tmpl w:val="5782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8255EE"/>
    <w:multiLevelType w:val="multilevel"/>
    <w:tmpl w:val="B260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EA36BA"/>
    <w:multiLevelType w:val="multilevel"/>
    <w:tmpl w:val="8E18CD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25874A6"/>
    <w:multiLevelType w:val="multilevel"/>
    <w:tmpl w:val="A01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FF3D3D"/>
    <w:multiLevelType w:val="multilevel"/>
    <w:tmpl w:val="132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D75295"/>
    <w:multiLevelType w:val="multilevel"/>
    <w:tmpl w:val="EA6A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3859E6"/>
    <w:multiLevelType w:val="multilevel"/>
    <w:tmpl w:val="152ECC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9952378"/>
    <w:multiLevelType w:val="multilevel"/>
    <w:tmpl w:val="F856A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B606E8C"/>
    <w:multiLevelType w:val="multilevel"/>
    <w:tmpl w:val="7630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0"/>
  </w:num>
  <w:num w:numId="3">
    <w:abstractNumId w:val="28"/>
  </w:num>
  <w:num w:numId="4">
    <w:abstractNumId w:val="6"/>
  </w:num>
  <w:num w:numId="5">
    <w:abstractNumId w:val="7"/>
  </w:num>
  <w:num w:numId="6">
    <w:abstractNumId w:val="26"/>
  </w:num>
  <w:num w:numId="7">
    <w:abstractNumId w:val="26"/>
    <w:lvlOverride w:ilvl="2">
      <w:lvl w:ilvl="2">
        <w:numFmt w:val="bullet"/>
        <w:lvlText w:val=""/>
        <w:lvlJc w:val="left"/>
        <w:pPr>
          <w:tabs>
            <w:tab w:val="num" w:pos="2160"/>
          </w:tabs>
          <w:ind w:left="2160" w:hanging="360"/>
        </w:pPr>
        <w:rPr>
          <w:rFonts w:ascii="Wingdings" w:hAnsi="Wingdings" w:hint="default"/>
          <w:sz w:val="20"/>
        </w:rPr>
      </w:lvl>
    </w:lvlOverride>
  </w:num>
  <w:num w:numId="8">
    <w:abstractNumId w:val="27"/>
  </w:num>
  <w:num w:numId="9">
    <w:abstractNumId w:val="25"/>
  </w:num>
  <w:num w:numId="10">
    <w:abstractNumId w:val="0"/>
  </w:num>
  <w:num w:numId="11">
    <w:abstractNumId w:val="3"/>
  </w:num>
  <w:num w:numId="12">
    <w:abstractNumId w:val="12"/>
  </w:num>
  <w:num w:numId="13">
    <w:abstractNumId w:val="8"/>
  </w:num>
  <w:num w:numId="14">
    <w:abstractNumId w:val="22"/>
  </w:num>
  <w:num w:numId="15">
    <w:abstractNumId w:val="30"/>
  </w:num>
  <w:num w:numId="16">
    <w:abstractNumId w:val="29"/>
  </w:num>
  <w:num w:numId="17">
    <w:abstractNumId w:val="32"/>
  </w:num>
  <w:num w:numId="18">
    <w:abstractNumId w:val="19"/>
  </w:num>
  <w:num w:numId="19">
    <w:abstractNumId w:val="2"/>
  </w:num>
  <w:num w:numId="20">
    <w:abstractNumId w:val="15"/>
  </w:num>
  <w:num w:numId="21">
    <w:abstractNumId w:val="11"/>
  </w:num>
  <w:num w:numId="22">
    <w:abstractNumId w:val="4"/>
  </w:num>
  <w:num w:numId="23">
    <w:abstractNumId w:val="23"/>
  </w:num>
  <w:num w:numId="24">
    <w:abstractNumId w:val="9"/>
  </w:num>
  <w:num w:numId="25">
    <w:abstractNumId w:val="1"/>
  </w:num>
  <w:num w:numId="26">
    <w:abstractNumId w:val="5"/>
  </w:num>
  <w:num w:numId="27">
    <w:abstractNumId w:val="10"/>
  </w:num>
  <w:num w:numId="28">
    <w:abstractNumId w:val="13"/>
  </w:num>
  <w:num w:numId="29">
    <w:abstractNumId w:val="16"/>
  </w:num>
  <w:num w:numId="30">
    <w:abstractNumId w:val="17"/>
  </w:num>
  <w:num w:numId="31">
    <w:abstractNumId w:val="14"/>
  </w:num>
  <w:num w:numId="32">
    <w:abstractNumId w:val="24"/>
  </w:num>
  <w:num w:numId="33">
    <w:abstractNumId w:val="18"/>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98"/>
    <w:rsid w:val="0020775A"/>
    <w:rsid w:val="00400ADB"/>
    <w:rsid w:val="004D7103"/>
    <w:rsid w:val="00563269"/>
    <w:rsid w:val="006F3798"/>
    <w:rsid w:val="0098105A"/>
    <w:rsid w:val="00984F90"/>
    <w:rsid w:val="00C075D9"/>
    <w:rsid w:val="00C3664E"/>
    <w:rsid w:val="00C43833"/>
    <w:rsid w:val="00D81913"/>
    <w:rsid w:val="00E6651F"/>
    <w:rsid w:val="00FB0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37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3798"/>
    <w:rPr>
      <w:color w:val="0000FF"/>
      <w:u w:val="single"/>
    </w:rPr>
  </w:style>
  <w:style w:type="character" w:customStyle="1" w:styleId="desc">
    <w:name w:val="desc"/>
    <w:basedOn w:val="DefaultParagraphFont"/>
    <w:rsid w:val="006F3798"/>
  </w:style>
  <w:style w:type="character" w:styleId="Strong">
    <w:name w:val="Strong"/>
    <w:basedOn w:val="DefaultParagraphFont"/>
    <w:uiPriority w:val="22"/>
    <w:qFormat/>
    <w:rsid w:val="00563269"/>
    <w:rPr>
      <w:b/>
      <w:bCs/>
    </w:rPr>
  </w:style>
  <w:style w:type="paragraph" w:styleId="BalloonText">
    <w:name w:val="Balloon Text"/>
    <w:basedOn w:val="Normal"/>
    <w:link w:val="BalloonTextChar"/>
    <w:uiPriority w:val="99"/>
    <w:semiHidden/>
    <w:unhideWhenUsed/>
    <w:rsid w:val="00400A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A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37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3798"/>
    <w:rPr>
      <w:color w:val="0000FF"/>
      <w:u w:val="single"/>
    </w:rPr>
  </w:style>
  <w:style w:type="character" w:customStyle="1" w:styleId="desc">
    <w:name w:val="desc"/>
    <w:basedOn w:val="DefaultParagraphFont"/>
    <w:rsid w:val="006F3798"/>
  </w:style>
  <w:style w:type="character" w:styleId="Strong">
    <w:name w:val="Strong"/>
    <w:basedOn w:val="DefaultParagraphFont"/>
    <w:uiPriority w:val="22"/>
    <w:qFormat/>
    <w:rsid w:val="00563269"/>
    <w:rPr>
      <w:b/>
      <w:bCs/>
    </w:rPr>
  </w:style>
  <w:style w:type="paragraph" w:styleId="BalloonText">
    <w:name w:val="Balloon Text"/>
    <w:basedOn w:val="Normal"/>
    <w:link w:val="BalloonTextChar"/>
    <w:uiPriority w:val="99"/>
    <w:semiHidden/>
    <w:unhideWhenUsed/>
    <w:rsid w:val="00400A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A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366135">
      <w:bodyDiv w:val="1"/>
      <w:marLeft w:val="0"/>
      <w:marRight w:val="0"/>
      <w:marTop w:val="0"/>
      <w:marBottom w:val="0"/>
      <w:divBdr>
        <w:top w:val="none" w:sz="0" w:space="0" w:color="auto"/>
        <w:left w:val="none" w:sz="0" w:space="0" w:color="auto"/>
        <w:bottom w:val="none" w:sz="0" w:space="0" w:color="auto"/>
        <w:right w:val="none" w:sz="0" w:space="0" w:color="auto"/>
      </w:divBdr>
    </w:div>
    <w:div w:id="887762691">
      <w:bodyDiv w:val="1"/>
      <w:marLeft w:val="0"/>
      <w:marRight w:val="0"/>
      <w:marTop w:val="0"/>
      <w:marBottom w:val="0"/>
      <w:divBdr>
        <w:top w:val="none" w:sz="0" w:space="0" w:color="auto"/>
        <w:left w:val="none" w:sz="0" w:space="0" w:color="auto"/>
        <w:bottom w:val="none" w:sz="0" w:space="0" w:color="auto"/>
        <w:right w:val="none" w:sz="0" w:space="0" w:color="auto"/>
      </w:divBdr>
    </w:div>
    <w:div w:id="1420324564">
      <w:bodyDiv w:val="1"/>
      <w:marLeft w:val="0"/>
      <w:marRight w:val="0"/>
      <w:marTop w:val="0"/>
      <w:marBottom w:val="0"/>
      <w:divBdr>
        <w:top w:val="none" w:sz="0" w:space="0" w:color="auto"/>
        <w:left w:val="none" w:sz="0" w:space="0" w:color="auto"/>
        <w:bottom w:val="none" w:sz="0" w:space="0" w:color="auto"/>
        <w:right w:val="none" w:sz="0" w:space="0" w:color="auto"/>
      </w:divBdr>
    </w:div>
    <w:div w:id="1475756249">
      <w:bodyDiv w:val="1"/>
      <w:marLeft w:val="0"/>
      <w:marRight w:val="0"/>
      <w:marTop w:val="0"/>
      <w:marBottom w:val="0"/>
      <w:divBdr>
        <w:top w:val="none" w:sz="0" w:space="0" w:color="auto"/>
        <w:left w:val="none" w:sz="0" w:space="0" w:color="auto"/>
        <w:bottom w:val="none" w:sz="0" w:space="0" w:color="auto"/>
        <w:right w:val="none" w:sz="0" w:space="0" w:color="auto"/>
      </w:divBdr>
    </w:div>
    <w:div w:id="1480922665">
      <w:bodyDiv w:val="1"/>
      <w:marLeft w:val="0"/>
      <w:marRight w:val="0"/>
      <w:marTop w:val="0"/>
      <w:marBottom w:val="0"/>
      <w:divBdr>
        <w:top w:val="none" w:sz="0" w:space="0" w:color="auto"/>
        <w:left w:val="none" w:sz="0" w:space="0" w:color="auto"/>
        <w:bottom w:val="none" w:sz="0" w:space="0" w:color="auto"/>
        <w:right w:val="none" w:sz="0" w:space="0" w:color="auto"/>
      </w:divBdr>
    </w:div>
    <w:div w:id="1620452719">
      <w:bodyDiv w:val="1"/>
      <w:marLeft w:val="0"/>
      <w:marRight w:val="0"/>
      <w:marTop w:val="0"/>
      <w:marBottom w:val="0"/>
      <w:divBdr>
        <w:top w:val="none" w:sz="0" w:space="0" w:color="auto"/>
        <w:left w:val="none" w:sz="0" w:space="0" w:color="auto"/>
        <w:bottom w:val="none" w:sz="0" w:space="0" w:color="auto"/>
        <w:right w:val="none" w:sz="0" w:space="0" w:color="auto"/>
      </w:divBdr>
      <w:divsChild>
        <w:div w:id="337731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046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culty.tnstate.edu/whennequin/tw/proposal.html" TargetMode="External"/><Relationship Id="rId3" Type="http://schemas.microsoft.com/office/2007/relationships/stylesWithEffects" Target="stylesWithEffects.xml"/><Relationship Id="rId7" Type="http://schemas.openxmlformats.org/officeDocument/2006/relationships/hyperlink" Target="http://faculty.tnstate.edu/whennequin/tw/propos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aculty.tnstate.edu/whennequin/tw/proposal.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Jennette, Tracy</dc:creator>
  <cp:lastModifiedBy>Jennette, Tracy</cp:lastModifiedBy>
  <cp:revision>2</cp:revision>
  <dcterms:created xsi:type="dcterms:W3CDTF">2013-01-04T20:50:00Z</dcterms:created>
  <dcterms:modified xsi:type="dcterms:W3CDTF">2013-01-04T20:50:00Z</dcterms:modified>
</cp:coreProperties>
</file>