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6C" w:rsidRDefault="0093436C" w:rsidP="009343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1"/>
        </w:rPr>
      </w:pPr>
      <w:r>
        <w:rPr>
          <w:rFonts w:ascii="Arial" w:hAnsi="Arial" w:cs="Arial"/>
          <w:b/>
          <w:bCs/>
          <w:color w:val="000001"/>
        </w:rPr>
        <w:t>STANDARD TERMS AND CONDITIONS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1"/>
          <w:sz w:val="18"/>
          <w:szCs w:val="18"/>
        </w:rPr>
      </w:pPr>
      <w:r>
        <w:rPr>
          <w:rFonts w:ascii="Arial" w:hAnsi="Arial" w:cs="Arial"/>
          <w:b/>
          <w:bCs/>
          <w:color w:val="000001"/>
          <w:sz w:val="18"/>
          <w:szCs w:val="18"/>
        </w:rPr>
        <w:t>(Bids are subject to the terms and conditions herein.)</w:t>
      </w:r>
    </w:p>
    <w:p w:rsidR="002A5630" w:rsidRDefault="002A5630" w:rsidP="009343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1"/>
          <w:sz w:val="18"/>
          <w:szCs w:val="18"/>
        </w:rPr>
      </w:pP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1"/>
          <w:sz w:val="18"/>
          <w:szCs w:val="18"/>
        </w:rPr>
      </w:pP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DFE0DD"/>
          <w:sz w:val="18"/>
          <w:szCs w:val="18"/>
        </w:rPr>
      </w:pPr>
      <w:r>
        <w:rPr>
          <w:rFonts w:ascii="Times New Roman" w:hAnsi="Times New Roman" w:cs="Times New Roman"/>
          <w:color w:val="C5C6C4"/>
          <w:sz w:val="18"/>
          <w:szCs w:val="18"/>
        </w:rPr>
        <w:t>-</w:t>
      </w:r>
      <w:r>
        <w:rPr>
          <w:rFonts w:ascii="Times New Roman" w:hAnsi="Times New Roman" w:cs="Times New Roman"/>
          <w:color w:val="9D9D9C"/>
          <w:sz w:val="18"/>
          <w:szCs w:val="18"/>
        </w:rPr>
        <w:t>--</w:t>
      </w:r>
      <w:r>
        <w:rPr>
          <w:rFonts w:ascii="Times New Roman" w:hAnsi="Times New Roman" w:cs="Times New Roman"/>
          <w:color w:val="C5C6C4"/>
          <w:sz w:val="18"/>
          <w:szCs w:val="18"/>
        </w:rPr>
        <w:t>-</w:t>
      </w:r>
      <w:r>
        <w:rPr>
          <w:rFonts w:ascii="Times New Roman" w:hAnsi="Times New Roman" w:cs="Times New Roman"/>
          <w:color w:val="DFE0DD"/>
          <w:sz w:val="18"/>
          <w:szCs w:val="18"/>
        </w:rPr>
        <w:t>-</w:t>
      </w:r>
      <w:r>
        <w:rPr>
          <w:rFonts w:ascii="Times New Roman" w:hAnsi="Times New Roman" w:cs="Times New Roman"/>
          <w:color w:val="C5C6C4"/>
          <w:sz w:val="18"/>
          <w:szCs w:val="18"/>
        </w:rPr>
        <w:t>.</w:t>
      </w:r>
      <w:r>
        <w:rPr>
          <w:rFonts w:ascii="Times New Roman" w:hAnsi="Times New Roman" w:cs="Times New Roman"/>
          <w:color w:val="DFE0DD"/>
          <w:sz w:val="18"/>
          <w:szCs w:val="18"/>
        </w:rPr>
        <w:t>---</w:t>
      </w:r>
      <w:r>
        <w:rPr>
          <w:rFonts w:ascii="Times New Roman" w:hAnsi="Times New Roman" w:cs="Times New Roman"/>
          <w:color w:val="C5C6C4"/>
          <w:sz w:val="18"/>
          <w:szCs w:val="18"/>
        </w:rPr>
        <w:t>----</w:t>
      </w:r>
      <w:r>
        <w:rPr>
          <w:rFonts w:ascii="Times New Roman" w:hAnsi="Times New Roman" w:cs="Times New Roman"/>
          <w:color w:val="DFE0DD"/>
          <w:sz w:val="18"/>
          <w:szCs w:val="18"/>
        </w:rPr>
        <w:t xml:space="preserve">- </w:t>
      </w:r>
      <w:r>
        <w:rPr>
          <w:rFonts w:ascii="Times New Roman" w:hAnsi="Times New Roman" w:cs="Times New Roman"/>
          <w:color w:val="DFE0DD"/>
          <w:sz w:val="12"/>
          <w:szCs w:val="12"/>
        </w:rPr>
        <w:t>-</w:t>
      </w:r>
      <w:r>
        <w:rPr>
          <w:rFonts w:ascii="Times New Roman" w:hAnsi="Times New Roman" w:cs="Times New Roman"/>
          <w:color w:val="C5C6C4"/>
          <w:sz w:val="12"/>
          <w:szCs w:val="12"/>
        </w:rPr>
        <w:t>-</w:t>
      </w:r>
      <w:r>
        <w:rPr>
          <w:rFonts w:ascii="Times New Roman" w:hAnsi="Times New Roman" w:cs="Times New Roman"/>
          <w:color w:val="DFE0DD"/>
          <w:sz w:val="12"/>
          <w:szCs w:val="12"/>
        </w:rPr>
        <w:t>--</w:t>
      </w:r>
      <w:r>
        <w:rPr>
          <w:rFonts w:ascii="Times New Roman" w:hAnsi="Times New Roman" w:cs="Times New Roman"/>
          <w:color w:val="C5C6C4"/>
          <w:sz w:val="12"/>
          <w:szCs w:val="12"/>
        </w:rPr>
        <w:t>-------~</w:t>
      </w:r>
      <w:r>
        <w:rPr>
          <w:rFonts w:ascii="Times New Roman" w:hAnsi="Times New Roman" w:cs="Times New Roman"/>
          <w:color w:val="DFE0DD"/>
          <w:sz w:val="12"/>
          <w:szCs w:val="12"/>
        </w:rPr>
        <w:t>--.</w:t>
      </w:r>
      <w:r>
        <w:rPr>
          <w:rFonts w:ascii="Times New Roman" w:hAnsi="Times New Roman" w:cs="Times New Roman"/>
          <w:color w:val="C5C6C4"/>
          <w:sz w:val="12"/>
          <w:szCs w:val="12"/>
        </w:rPr>
        <w:t>-</w:t>
      </w:r>
      <w:r>
        <w:rPr>
          <w:rFonts w:ascii="Times New Roman" w:hAnsi="Times New Roman" w:cs="Times New Roman"/>
          <w:color w:val="DFE0DD"/>
          <w:sz w:val="12"/>
          <w:szCs w:val="12"/>
        </w:rPr>
        <w:t xml:space="preserve">- </w:t>
      </w:r>
      <w:r>
        <w:rPr>
          <w:rFonts w:ascii="Arial" w:hAnsi="Arial" w:cs="Arial"/>
          <w:color w:val="DFE0DD"/>
          <w:sz w:val="14"/>
          <w:szCs w:val="14"/>
        </w:rPr>
        <w:t xml:space="preserve">- - </w:t>
      </w:r>
      <w:r>
        <w:rPr>
          <w:rFonts w:ascii="Times New Roman" w:hAnsi="Times New Roman" w:cs="Times New Roman"/>
          <w:color w:val="DFE0DD"/>
          <w:sz w:val="18"/>
          <w:szCs w:val="18"/>
        </w:rPr>
        <w:t>-</w:t>
      </w:r>
      <w:r>
        <w:rPr>
          <w:rFonts w:ascii="Times New Roman" w:hAnsi="Times New Roman" w:cs="Times New Roman"/>
          <w:color w:val="C5C6C4"/>
          <w:sz w:val="18"/>
          <w:szCs w:val="18"/>
        </w:rPr>
        <w:t>-</w:t>
      </w:r>
      <w:r>
        <w:rPr>
          <w:rFonts w:ascii="Times New Roman" w:hAnsi="Times New Roman" w:cs="Times New Roman"/>
          <w:color w:val="DFE0DD"/>
          <w:sz w:val="18"/>
          <w:szCs w:val="18"/>
        </w:rPr>
        <w:t>-</w:t>
      </w:r>
      <w:r>
        <w:rPr>
          <w:rFonts w:ascii="Times New Roman" w:hAnsi="Times New Roman" w:cs="Times New Roman"/>
          <w:color w:val="C5C6C4"/>
          <w:sz w:val="18"/>
          <w:szCs w:val="18"/>
        </w:rPr>
        <w:t>---</w:t>
      </w:r>
      <w:r>
        <w:rPr>
          <w:rFonts w:ascii="Times New Roman" w:hAnsi="Times New Roman" w:cs="Times New Roman"/>
          <w:color w:val="DFE0DD"/>
          <w:sz w:val="18"/>
          <w:szCs w:val="18"/>
        </w:rPr>
        <w:t xml:space="preserve">--- </w:t>
      </w:r>
      <w:r>
        <w:rPr>
          <w:rFonts w:ascii="Times New Roman" w:hAnsi="Times New Roman" w:cs="Times New Roman"/>
          <w:color w:val="C5C6C4"/>
          <w:sz w:val="12"/>
          <w:szCs w:val="12"/>
        </w:rPr>
        <w:t xml:space="preserve">----_.- </w:t>
      </w:r>
      <w:r>
        <w:rPr>
          <w:rFonts w:ascii="Arial" w:hAnsi="Arial" w:cs="Arial"/>
          <w:color w:val="C5C6C4"/>
          <w:sz w:val="14"/>
          <w:szCs w:val="14"/>
        </w:rPr>
        <w:t>~~</w:t>
      </w:r>
      <w:r>
        <w:rPr>
          <w:rFonts w:ascii="Arial" w:hAnsi="Arial" w:cs="Arial"/>
          <w:color w:val="DFE0DD"/>
          <w:sz w:val="14"/>
          <w:szCs w:val="14"/>
        </w:rPr>
        <w:t xml:space="preserve">- </w:t>
      </w:r>
      <w:r>
        <w:rPr>
          <w:rFonts w:ascii="Times New Roman" w:hAnsi="Times New Roman" w:cs="Times New Roman"/>
          <w:color w:val="DFE0DD"/>
          <w:sz w:val="18"/>
          <w:szCs w:val="18"/>
        </w:rPr>
        <w:t>--</w:t>
      </w:r>
      <w:r>
        <w:rPr>
          <w:rFonts w:ascii="Times New Roman" w:hAnsi="Times New Roman" w:cs="Times New Roman"/>
          <w:color w:val="C5C6C4"/>
          <w:sz w:val="18"/>
          <w:szCs w:val="18"/>
        </w:rPr>
        <w:t>-</w:t>
      </w:r>
      <w:r>
        <w:rPr>
          <w:rFonts w:ascii="Times New Roman" w:hAnsi="Times New Roman" w:cs="Times New Roman"/>
          <w:color w:val="DFE0DD"/>
          <w:sz w:val="18"/>
          <w:szCs w:val="18"/>
        </w:rPr>
        <w:t>-</w:t>
      </w:r>
      <w:r>
        <w:rPr>
          <w:rFonts w:ascii="Times New Roman" w:hAnsi="Times New Roman" w:cs="Times New Roman"/>
          <w:color w:val="C5C6C4"/>
          <w:sz w:val="18"/>
          <w:szCs w:val="18"/>
        </w:rPr>
        <w:t>-</w:t>
      </w:r>
      <w:r>
        <w:rPr>
          <w:rFonts w:ascii="Times New Roman" w:hAnsi="Times New Roman" w:cs="Times New Roman"/>
          <w:color w:val="DFE0DD"/>
          <w:sz w:val="18"/>
          <w:szCs w:val="18"/>
        </w:rPr>
        <w:t>-- ---</w:t>
      </w:r>
      <w:r>
        <w:rPr>
          <w:rFonts w:ascii="Times New Roman" w:hAnsi="Times New Roman" w:cs="Times New Roman"/>
          <w:color w:val="C5C6C4"/>
          <w:sz w:val="18"/>
          <w:szCs w:val="18"/>
        </w:rPr>
        <w:t>-</w:t>
      </w:r>
      <w:r>
        <w:rPr>
          <w:rFonts w:ascii="Times New Roman" w:hAnsi="Times New Roman" w:cs="Times New Roman"/>
          <w:color w:val="DFE0DD"/>
          <w:sz w:val="18"/>
          <w:szCs w:val="18"/>
        </w:rPr>
        <w:t>-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>1</w:t>
      </w:r>
      <w:r>
        <w:rPr>
          <w:rFonts w:ascii="Arial" w:hAnsi="Arial" w:cs="Arial"/>
          <w:color w:val="1F201F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color w:val="000001"/>
          <w:sz w:val="18"/>
          <w:szCs w:val="18"/>
        </w:rPr>
        <w:t>BID SUBMITT</w:t>
      </w:r>
      <w:r w:rsidR="00A01016">
        <w:rPr>
          <w:rFonts w:ascii="Arial" w:hAnsi="Arial" w:cs="Arial"/>
          <w:b/>
          <w:bCs/>
          <w:color w:val="000001"/>
          <w:sz w:val="18"/>
          <w:szCs w:val="18"/>
        </w:rPr>
        <w:t>AL/</w:t>
      </w:r>
      <w:r>
        <w:rPr>
          <w:rFonts w:ascii="Arial" w:hAnsi="Arial" w:cs="Arial"/>
          <w:b/>
          <w:bCs/>
          <w:color w:val="000001"/>
          <w:sz w:val="18"/>
          <w:szCs w:val="18"/>
        </w:rPr>
        <w:t xml:space="preserve">SIGNATURE: </w:t>
      </w:r>
      <w:r>
        <w:rPr>
          <w:rFonts w:ascii="Arial" w:hAnsi="Arial" w:cs="Arial"/>
          <w:color w:val="000001"/>
          <w:sz w:val="18"/>
          <w:szCs w:val="18"/>
        </w:rPr>
        <w:t>Bid shall give the full name and bus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1"/>
          <w:sz w:val="18"/>
          <w:szCs w:val="18"/>
        </w:rPr>
        <w:t>ness address of the bidder</w:t>
      </w:r>
      <w:r>
        <w:rPr>
          <w:rFonts w:ascii="Arial" w:hAnsi="Arial" w:cs="Arial"/>
          <w:color w:val="424241"/>
          <w:sz w:val="18"/>
          <w:szCs w:val="18"/>
        </w:rPr>
        <w:t xml:space="preserve">. </w:t>
      </w:r>
      <w:r>
        <w:rPr>
          <w:rFonts w:ascii="Arial" w:hAnsi="Arial" w:cs="Arial"/>
          <w:color w:val="000001"/>
          <w:sz w:val="18"/>
          <w:szCs w:val="18"/>
        </w:rPr>
        <w:t>If the bidder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1"/>
          <w:sz w:val="18"/>
          <w:szCs w:val="18"/>
        </w:rPr>
        <w:t>s a corporation</w:t>
      </w:r>
      <w:r>
        <w:rPr>
          <w:rFonts w:ascii="Arial" w:hAnsi="Arial" w:cs="Arial"/>
          <w:color w:val="1F201F"/>
          <w:sz w:val="18"/>
          <w:szCs w:val="18"/>
        </w:rPr>
        <w:t xml:space="preserve">, </w:t>
      </w:r>
      <w:r>
        <w:rPr>
          <w:rFonts w:ascii="Arial" w:hAnsi="Arial" w:cs="Arial"/>
          <w:color w:val="000001"/>
          <w:sz w:val="18"/>
          <w:szCs w:val="18"/>
        </w:rPr>
        <w:t>the name shall be stated as it is in the corporate charter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1"/>
          <w:sz w:val="18"/>
          <w:szCs w:val="18"/>
        </w:rPr>
        <w:t>Bids must be signed in ink by the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>bidder's authorized agent. Unsigned bids will be rejected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1"/>
          <w:sz w:val="18"/>
          <w:szCs w:val="18"/>
        </w:rPr>
        <w:t>Bids are to be sealed and the outside of the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>envelope is to reference the bid number</w:t>
      </w:r>
      <w:r>
        <w:rPr>
          <w:rFonts w:ascii="Arial" w:hAnsi="Arial" w:cs="Arial"/>
          <w:color w:val="1F201F"/>
          <w:sz w:val="18"/>
          <w:szCs w:val="18"/>
        </w:rPr>
        <w:t xml:space="preserve">. </w:t>
      </w:r>
      <w:r>
        <w:rPr>
          <w:rFonts w:ascii="Arial" w:hAnsi="Arial" w:cs="Arial"/>
          <w:color w:val="000001"/>
          <w:sz w:val="18"/>
          <w:szCs w:val="18"/>
        </w:rPr>
        <w:t>The person signing the bid must show his title</w:t>
      </w:r>
      <w:r>
        <w:rPr>
          <w:rFonts w:ascii="Arial" w:hAnsi="Arial" w:cs="Arial"/>
          <w:color w:val="1F201F"/>
          <w:sz w:val="18"/>
          <w:szCs w:val="18"/>
        </w:rPr>
        <w:t xml:space="preserve">, </w:t>
      </w:r>
      <w:r>
        <w:rPr>
          <w:rFonts w:ascii="Arial" w:hAnsi="Arial" w:cs="Arial"/>
          <w:color w:val="000001"/>
          <w:sz w:val="18"/>
          <w:szCs w:val="18"/>
        </w:rPr>
        <w:t>and if requested by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>the institution, must furnish satisfactory proof of his or her</w:t>
      </w:r>
      <w:r>
        <w:rPr>
          <w:rFonts w:ascii="Arial" w:hAnsi="Arial" w:cs="Arial"/>
          <w:color w:val="1F201F"/>
          <w:sz w:val="18"/>
          <w:szCs w:val="18"/>
        </w:rPr>
        <w:t xml:space="preserve">. </w:t>
      </w:r>
      <w:r>
        <w:rPr>
          <w:rFonts w:ascii="Arial" w:hAnsi="Arial" w:cs="Arial"/>
          <w:color w:val="000001"/>
          <w:sz w:val="18"/>
          <w:szCs w:val="18"/>
        </w:rPr>
        <w:t>authority to bind his or her company in contract.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>Bidder understands that by submitting a bid with an authorized signature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1"/>
          <w:sz w:val="18"/>
          <w:szCs w:val="18"/>
        </w:rPr>
        <w:t>it shall const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1"/>
          <w:sz w:val="18"/>
          <w:szCs w:val="18"/>
        </w:rPr>
        <w:t>tute an offer to the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>institution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1"/>
          <w:sz w:val="18"/>
          <w:szCs w:val="18"/>
        </w:rPr>
        <w:t>B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1"/>
          <w:sz w:val="18"/>
          <w:szCs w:val="18"/>
        </w:rPr>
        <w:t>ds must be typewritten or in ink</w:t>
      </w:r>
      <w:r>
        <w:rPr>
          <w:rFonts w:ascii="Arial" w:hAnsi="Arial" w:cs="Arial"/>
          <w:color w:val="000000"/>
          <w:sz w:val="18"/>
          <w:szCs w:val="18"/>
        </w:rPr>
        <w:t xml:space="preserve">; </w:t>
      </w:r>
      <w:r>
        <w:rPr>
          <w:rFonts w:ascii="Arial" w:hAnsi="Arial" w:cs="Arial"/>
          <w:color w:val="000001"/>
          <w:sz w:val="18"/>
          <w:szCs w:val="18"/>
        </w:rPr>
        <w:t>otherwise they may not be considered</w:t>
      </w:r>
      <w:r>
        <w:rPr>
          <w:rFonts w:ascii="Arial" w:hAnsi="Arial" w:cs="Arial"/>
          <w:color w:val="424241"/>
          <w:sz w:val="18"/>
          <w:szCs w:val="18"/>
        </w:rPr>
        <w:t xml:space="preserve">. </w:t>
      </w:r>
      <w:r>
        <w:rPr>
          <w:rFonts w:ascii="Arial" w:hAnsi="Arial" w:cs="Arial"/>
          <w:color w:val="000001"/>
          <w:sz w:val="18"/>
          <w:szCs w:val="18"/>
        </w:rPr>
        <w:t>Only bids subm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1"/>
          <w:sz w:val="18"/>
          <w:szCs w:val="18"/>
        </w:rPr>
        <w:t>tted on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>bid forms furnished by the Institution will be considered</w:t>
      </w:r>
      <w:r>
        <w:rPr>
          <w:rFonts w:ascii="Arial" w:hAnsi="Arial" w:cs="Arial"/>
          <w:color w:val="424241"/>
          <w:sz w:val="18"/>
          <w:szCs w:val="18"/>
        </w:rPr>
        <w:t xml:space="preserve">. </w:t>
      </w:r>
      <w:r>
        <w:rPr>
          <w:rFonts w:ascii="Arial" w:hAnsi="Arial" w:cs="Arial"/>
          <w:color w:val="000001"/>
          <w:sz w:val="18"/>
          <w:szCs w:val="18"/>
        </w:rPr>
        <w:t xml:space="preserve">Purchase orders will be issued to the 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1"/>
          <w:sz w:val="18"/>
          <w:szCs w:val="18"/>
        </w:rPr>
        <w:t>irm name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201F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>appearing on the bid</w:t>
      </w:r>
      <w:r>
        <w:rPr>
          <w:rFonts w:ascii="Arial" w:hAnsi="Arial" w:cs="Arial"/>
          <w:color w:val="1F201F"/>
          <w:sz w:val="18"/>
          <w:szCs w:val="18"/>
        </w:rPr>
        <w:t>.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201F"/>
          <w:sz w:val="18"/>
          <w:szCs w:val="18"/>
        </w:rPr>
      </w:pP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1"/>
          <w:sz w:val="18"/>
          <w:szCs w:val="18"/>
        </w:rPr>
      </w:pPr>
      <w:r>
        <w:rPr>
          <w:rFonts w:ascii="Arial" w:hAnsi="Arial" w:cs="Arial"/>
          <w:b/>
          <w:bCs/>
          <w:color w:val="000001"/>
          <w:sz w:val="18"/>
          <w:szCs w:val="18"/>
        </w:rPr>
        <w:t>By signing this bid where indicated, the bidder agrees to strictly abide by all state and federal statutes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1"/>
          <w:sz w:val="18"/>
          <w:szCs w:val="18"/>
        </w:rPr>
      </w:pPr>
      <w:r>
        <w:rPr>
          <w:rFonts w:ascii="Arial" w:hAnsi="Arial" w:cs="Arial"/>
          <w:b/>
          <w:bCs/>
          <w:color w:val="000001"/>
          <w:sz w:val="18"/>
          <w:szCs w:val="18"/>
        </w:rPr>
        <w:t>and regulations. The bidder further certifies that this bid is made without collusion or fraud.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1"/>
          <w:sz w:val="18"/>
          <w:szCs w:val="18"/>
        </w:rPr>
      </w:pPr>
    </w:p>
    <w:p w:rsidR="0093436C" w:rsidRDefault="0093436C" w:rsidP="00865C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>2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color w:val="000001"/>
          <w:sz w:val="18"/>
          <w:szCs w:val="18"/>
        </w:rPr>
        <w:t xml:space="preserve">BID OPENINGS: </w:t>
      </w:r>
      <w:r w:rsidR="00865C88" w:rsidRPr="00865C88">
        <w:rPr>
          <w:rFonts w:ascii="Arial" w:hAnsi="Arial" w:cs="Arial"/>
          <w:bCs/>
          <w:i/>
          <w:color w:val="000001"/>
          <w:sz w:val="18"/>
          <w:szCs w:val="18"/>
        </w:rPr>
        <w:t>Electronic</w:t>
      </w:r>
      <w:r w:rsidR="00865C88">
        <w:rPr>
          <w:rFonts w:ascii="Arial" w:hAnsi="Arial" w:cs="Arial"/>
          <w:b/>
          <w:bCs/>
          <w:color w:val="000001"/>
          <w:sz w:val="18"/>
          <w:szCs w:val="18"/>
        </w:rPr>
        <w:t xml:space="preserve"> </w:t>
      </w:r>
      <w:r>
        <w:rPr>
          <w:rFonts w:ascii="Arial" w:hAnsi="Arial" w:cs="Arial"/>
          <w:color w:val="000001"/>
          <w:sz w:val="18"/>
          <w:szCs w:val="18"/>
        </w:rPr>
        <w:t>Bid</w:t>
      </w:r>
      <w:r w:rsidR="00865C88">
        <w:rPr>
          <w:rFonts w:ascii="Arial" w:hAnsi="Arial" w:cs="Arial"/>
          <w:color w:val="000001"/>
          <w:sz w:val="18"/>
          <w:szCs w:val="18"/>
        </w:rPr>
        <w:t xml:space="preserve">s are to be received </w:t>
      </w:r>
      <w:r>
        <w:rPr>
          <w:rFonts w:ascii="Arial" w:hAnsi="Arial" w:cs="Arial"/>
          <w:color w:val="000001"/>
          <w:sz w:val="18"/>
          <w:szCs w:val="18"/>
        </w:rPr>
        <w:t>no later than the specified date</w:t>
      </w:r>
      <w:r w:rsidR="00865C88">
        <w:rPr>
          <w:rFonts w:ascii="Arial" w:hAnsi="Arial" w:cs="Arial"/>
          <w:color w:val="000001"/>
          <w:sz w:val="18"/>
          <w:szCs w:val="18"/>
        </w:rPr>
        <w:t xml:space="preserve"> </w:t>
      </w:r>
      <w:r>
        <w:rPr>
          <w:rFonts w:ascii="Arial" w:hAnsi="Arial" w:cs="Arial"/>
          <w:color w:val="000001"/>
          <w:sz w:val="18"/>
          <w:szCs w:val="18"/>
        </w:rPr>
        <w:t>and time</w:t>
      </w:r>
      <w:r>
        <w:rPr>
          <w:rFonts w:ascii="Arial" w:hAnsi="Arial" w:cs="Arial"/>
          <w:color w:val="1F201F"/>
          <w:sz w:val="18"/>
          <w:szCs w:val="18"/>
        </w:rPr>
        <w:t>.</w:t>
      </w:r>
      <w:r>
        <w:rPr>
          <w:rFonts w:ascii="Arial" w:hAnsi="Arial" w:cs="Arial"/>
          <w:color w:val="000001"/>
          <w:sz w:val="18"/>
          <w:szCs w:val="18"/>
        </w:rPr>
        <w:t>, on the bid form. All bids received</w:t>
      </w:r>
      <w:r w:rsidR="00865C88">
        <w:rPr>
          <w:rFonts w:ascii="Arial" w:hAnsi="Arial" w:cs="Arial"/>
          <w:color w:val="000001"/>
          <w:sz w:val="18"/>
          <w:szCs w:val="18"/>
        </w:rPr>
        <w:t xml:space="preserve"> </w:t>
      </w:r>
      <w:r>
        <w:rPr>
          <w:rFonts w:ascii="Arial" w:hAnsi="Arial" w:cs="Arial"/>
          <w:color w:val="000001"/>
          <w:sz w:val="18"/>
          <w:szCs w:val="18"/>
        </w:rPr>
        <w:t>after that t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1"/>
          <w:sz w:val="18"/>
          <w:szCs w:val="18"/>
        </w:rPr>
        <w:t>me will not be opened or cons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1"/>
          <w:sz w:val="18"/>
          <w:szCs w:val="18"/>
        </w:rPr>
        <w:t>dered</w:t>
      </w:r>
      <w:r>
        <w:rPr>
          <w:rFonts w:ascii="Arial" w:hAnsi="Arial" w:cs="Arial"/>
          <w:color w:val="1F201F"/>
          <w:sz w:val="18"/>
          <w:szCs w:val="18"/>
        </w:rPr>
        <w:t>.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>3</w:t>
      </w:r>
      <w:r>
        <w:rPr>
          <w:rFonts w:ascii="Arial" w:hAnsi="Arial" w:cs="Arial"/>
          <w:color w:val="1F201F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color w:val="000001"/>
          <w:sz w:val="18"/>
          <w:szCs w:val="18"/>
        </w:rPr>
        <w:t>BID WITHDRAWAL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  <w:r>
        <w:rPr>
          <w:rFonts w:ascii="Arial" w:hAnsi="Arial" w:cs="Arial"/>
          <w:color w:val="000001"/>
          <w:sz w:val="18"/>
          <w:szCs w:val="18"/>
        </w:rPr>
        <w:t>No bid s</w:t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color w:val="00000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1"/>
          <w:sz w:val="18"/>
          <w:szCs w:val="18"/>
        </w:rPr>
        <w:t>l be altered</w:t>
      </w:r>
      <w:r>
        <w:rPr>
          <w:rFonts w:ascii="Arial" w:hAnsi="Arial" w:cs="Arial"/>
          <w:color w:val="1F201F"/>
          <w:sz w:val="18"/>
          <w:szCs w:val="18"/>
        </w:rPr>
        <w:t xml:space="preserve">, </w:t>
      </w:r>
      <w:r>
        <w:rPr>
          <w:rFonts w:ascii="Arial" w:hAnsi="Arial" w:cs="Arial"/>
          <w:color w:val="000001"/>
          <w:sz w:val="18"/>
          <w:szCs w:val="18"/>
        </w:rPr>
        <w:t>amended or w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1"/>
          <w:sz w:val="18"/>
          <w:szCs w:val="18"/>
        </w:rPr>
        <w:t>thdrawn after opening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1"/>
          <w:sz w:val="18"/>
          <w:szCs w:val="18"/>
        </w:rPr>
        <w:t>After bid opening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1"/>
          <w:sz w:val="18"/>
          <w:szCs w:val="18"/>
        </w:rPr>
        <w:t>a bidder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>may withdraw a bid only when there is obvious clerical error such as a misplaced decimal poin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1"/>
          <w:sz w:val="18"/>
          <w:szCs w:val="18"/>
        </w:rPr>
        <w:t>, or when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 xml:space="preserve">enforcement of the bid would impose unconscionable hardship due to an error 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1"/>
          <w:sz w:val="18"/>
          <w:szCs w:val="18"/>
        </w:rPr>
        <w:t>n the bid result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1"/>
          <w:sz w:val="18"/>
          <w:szCs w:val="18"/>
        </w:rPr>
        <w:t>ng in a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>quotation substantially below the other bids received</w:t>
      </w:r>
      <w:r>
        <w:rPr>
          <w:rFonts w:ascii="Arial" w:hAnsi="Arial" w:cs="Arial"/>
          <w:color w:val="424241"/>
          <w:sz w:val="18"/>
          <w:szCs w:val="18"/>
        </w:rPr>
        <w:t xml:space="preserve">. </w:t>
      </w:r>
      <w:r>
        <w:rPr>
          <w:rFonts w:ascii="Arial" w:hAnsi="Arial" w:cs="Arial"/>
          <w:color w:val="000001"/>
          <w:sz w:val="18"/>
          <w:szCs w:val="18"/>
        </w:rPr>
        <w:t>Bid withdrawals will be cons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1"/>
          <w:sz w:val="18"/>
          <w:szCs w:val="18"/>
        </w:rPr>
        <w:t>dered only upon written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24241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>request of the bidder</w:t>
      </w:r>
      <w:r>
        <w:rPr>
          <w:rFonts w:ascii="Arial" w:hAnsi="Arial" w:cs="Arial"/>
          <w:color w:val="424241"/>
          <w:sz w:val="18"/>
          <w:szCs w:val="18"/>
        </w:rPr>
        <w:t>.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24241"/>
          <w:sz w:val="18"/>
          <w:szCs w:val="18"/>
        </w:rPr>
      </w:pP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>4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color w:val="000001"/>
          <w:sz w:val="18"/>
          <w:szCs w:val="18"/>
        </w:rPr>
        <w:t xml:space="preserve">FAILURE TO BID: </w:t>
      </w:r>
      <w:r>
        <w:rPr>
          <w:rFonts w:ascii="Arial" w:hAnsi="Arial" w:cs="Arial"/>
          <w:color w:val="000001"/>
          <w:sz w:val="18"/>
          <w:szCs w:val="18"/>
        </w:rPr>
        <w:t>Failure to b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1"/>
          <w:sz w:val="18"/>
          <w:szCs w:val="18"/>
        </w:rPr>
        <w:t xml:space="preserve">d without </w:t>
      </w:r>
      <w:r w:rsidR="0098794C">
        <w:rPr>
          <w:rFonts w:ascii="Arial" w:hAnsi="Arial" w:cs="Arial"/>
          <w:color w:val="000001"/>
          <w:sz w:val="18"/>
          <w:szCs w:val="18"/>
        </w:rPr>
        <w:t>advising</w:t>
      </w:r>
      <w:r>
        <w:rPr>
          <w:rFonts w:ascii="Arial" w:hAnsi="Arial" w:cs="Arial"/>
          <w:color w:val="000001"/>
          <w:sz w:val="18"/>
          <w:szCs w:val="18"/>
        </w:rPr>
        <w:t xml:space="preserve"> the Institution that future invitations for bids are desirable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>may resu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1"/>
          <w:sz w:val="18"/>
          <w:szCs w:val="18"/>
        </w:rPr>
        <w:t>t in removal from Institution</w:t>
      </w:r>
      <w:r>
        <w:rPr>
          <w:rFonts w:ascii="Arial" w:hAnsi="Arial" w:cs="Arial"/>
          <w:color w:val="000000"/>
          <w:sz w:val="18"/>
          <w:szCs w:val="18"/>
        </w:rPr>
        <w:t>'</w:t>
      </w:r>
      <w:r>
        <w:rPr>
          <w:rFonts w:ascii="Arial" w:hAnsi="Arial" w:cs="Arial"/>
          <w:color w:val="000001"/>
          <w:sz w:val="18"/>
          <w:szCs w:val="18"/>
        </w:rPr>
        <w:t>s bidders</w:t>
      </w:r>
      <w:r>
        <w:rPr>
          <w:rFonts w:ascii="Arial" w:hAnsi="Arial" w:cs="Arial"/>
          <w:color w:val="000000"/>
          <w:sz w:val="18"/>
          <w:szCs w:val="18"/>
        </w:rPr>
        <w:t xml:space="preserve">' </w:t>
      </w:r>
      <w:r>
        <w:rPr>
          <w:rFonts w:ascii="Arial" w:hAnsi="Arial" w:cs="Arial"/>
          <w:color w:val="000001"/>
          <w:sz w:val="18"/>
          <w:szCs w:val="18"/>
        </w:rPr>
        <w:t>list covering this category of items. Bidders are cautioned to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24241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>verify their b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1"/>
          <w:sz w:val="18"/>
          <w:szCs w:val="18"/>
        </w:rPr>
        <w:t>ds before submiss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1"/>
          <w:sz w:val="18"/>
          <w:szCs w:val="18"/>
        </w:rPr>
        <w:t>on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1"/>
          <w:sz w:val="18"/>
          <w:szCs w:val="18"/>
        </w:rPr>
        <w:t>as amendments received after the bid deadline will not be conside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1"/>
          <w:sz w:val="18"/>
          <w:szCs w:val="18"/>
        </w:rPr>
        <w:t>ed</w:t>
      </w:r>
      <w:r>
        <w:rPr>
          <w:rFonts w:ascii="Arial" w:hAnsi="Arial" w:cs="Arial"/>
          <w:color w:val="424241"/>
          <w:sz w:val="18"/>
          <w:szCs w:val="18"/>
        </w:rPr>
        <w:t>.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24241"/>
          <w:sz w:val="18"/>
          <w:szCs w:val="18"/>
        </w:rPr>
      </w:pP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>5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666665"/>
          <w:sz w:val="18"/>
          <w:szCs w:val="18"/>
        </w:rPr>
        <w:t>.</w:t>
      </w:r>
      <w:r>
        <w:rPr>
          <w:rFonts w:ascii="Arial" w:hAnsi="Arial" w:cs="Arial"/>
          <w:b/>
          <w:bCs/>
          <w:color w:val="000001"/>
          <w:sz w:val="18"/>
          <w:szCs w:val="18"/>
        </w:rPr>
        <w:t xml:space="preserve">DISCOUNTS: </w:t>
      </w:r>
      <w:r>
        <w:rPr>
          <w:rFonts w:ascii="Arial" w:hAnsi="Arial" w:cs="Arial"/>
          <w:color w:val="000001"/>
          <w:sz w:val="18"/>
          <w:szCs w:val="18"/>
        </w:rPr>
        <w:t>Discounts other than "Time" or "Cash" offered should be deducted from the unit price</w:t>
      </w:r>
      <w:r>
        <w:rPr>
          <w:rFonts w:ascii="Arial" w:hAnsi="Arial" w:cs="Arial"/>
          <w:color w:val="1F201F"/>
          <w:sz w:val="18"/>
          <w:szCs w:val="18"/>
        </w:rPr>
        <w:t xml:space="preserve">. </w:t>
      </w:r>
      <w:r>
        <w:rPr>
          <w:rFonts w:ascii="Arial" w:hAnsi="Arial" w:cs="Arial"/>
          <w:color w:val="000001"/>
          <w:sz w:val="18"/>
          <w:szCs w:val="18"/>
        </w:rPr>
        <w:t xml:space="preserve">Time 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1"/>
          <w:sz w:val="18"/>
          <w:szCs w:val="18"/>
        </w:rPr>
        <w:t>n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>Connection with discount offered will be computed from the date of delivery at destination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1"/>
          <w:sz w:val="18"/>
          <w:szCs w:val="18"/>
        </w:rPr>
        <w:t>or from the date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201F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>correct invo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1"/>
          <w:sz w:val="18"/>
          <w:szCs w:val="18"/>
        </w:rPr>
        <w:t>ces are received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1"/>
          <w:sz w:val="18"/>
          <w:szCs w:val="18"/>
        </w:rPr>
        <w:t>whichever is later</w:t>
      </w:r>
      <w:r>
        <w:rPr>
          <w:rFonts w:ascii="Arial" w:hAnsi="Arial" w:cs="Arial"/>
          <w:color w:val="1F201F"/>
          <w:sz w:val="18"/>
          <w:szCs w:val="18"/>
        </w:rPr>
        <w:t>.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201F"/>
          <w:sz w:val="18"/>
          <w:szCs w:val="18"/>
        </w:rPr>
      </w:pP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>6</w:t>
      </w:r>
      <w:r>
        <w:rPr>
          <w:rFonts w:ascii="Arial" w:hAnsi="Arial" w:cs="Arial"/>
          <w:color w:val="1F201F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color w:val="000001"/>
          <w:sz w:val="18"/>
          <w:szCs w:val="18"/>
        </w:rPr>
        <w:t xml:space="preserve">SPECIFICATIONS: </w:t>
      </w:r>
      <w:r>
        <w:rPr>
          <w:rFonts w:ascii="Arial" w:hAnsi="Arial" w:cs="Arial"/>
          <w:color w:val="000001"/>
          <w:sz w:val="18"/>
          <w:szCs w:val="18"/>
        </w:rPr>
        <w:t>Reference to available spec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1"/>
          <w:sz w:val="18"/>
          <w:szCs w:val="18"/>
        </w:rPr>
        <w:t>f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1"/>
          <w:sz w:val="18"/>
          <w:szCs w:val="18"/>
        </w:rPr>
        <w:t xml:space="preserve">cations shall be sufficient to make the terms </w:t>
      </w:r>
      <w:r>
        <w:rPr>
          <w:rFonts w:ascii="Arial" w:hAnsi="Arial" w:cs="Arial"/>
          <w:color w:val="9D9D9C"/>
          <w:sz w:val="18"/>
          <w:szCs w:val="18"/>
        </w:rPr>
        <w:t>-</w:t>
      </w:r>
      <w:r>
        <w:rPr>
          <w:rFonts w:ascii="Arial" w:hAnsi="Arial" w:cs="Arial"/>
          <w:color w:val="000001"/>
          <w:sz w:val="18"/>
          <w:szCs w:val="18"/>
        </w:rPr>
        <w:t>of the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>specif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1"/>
          <w:sz w:val="18"/>
          <w:szCs w:val="18"/>
        </w:rPr>
        <w:t>cations b</w:t>
      </w:r>
      <w:r>
        <w:rPr>
          <w:rFonts w:ascii="Arial" w:hAnsi="Arial" w:cs="Arial"/>
          <w:color w:val="1F201F"/>
          <w:sz w:val="18"/>
          <w:szCs w:val="18"/>
        </w:rPr>
        <w:t>i</w:t>
      </w:r>
      <w:r>
        <w:rPr>
          <w:rFonts w:ascii="Arial" w:hAnsi="Arial" w:cs="Arial"/>
          <w:color w:val="000001"/>
          <w:sz w:val="18"/>
          <w:szCs w:val="18"/>
        </w:rPr>
        <w:t>nding on the bidder. The use of the name of a manufacturer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1"/>
          <w:sz w:val="18"/>
          <w:szCs w:val="18"/>
        </w:rPr>
        <w:t>or any special brand or make in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>describing an i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1"/>
          <w:sz w:val="18"/>
          <w:szCs w:val="18"/>
        </w:rPr>
        <w:t>em does not restrict the bidder to that manufacturer or specific article, unless specifically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>stated</w:t>
      </w:r>
      <w:r>
        <w:rPr>
          <w:rFonts w:ascii="Arial" w:hAnsi="Arial" w:cs="Arial"/>
          <w:color w:val="424241"/>
          <w:sz w:val="18"/>
          <w:szCs w:val="18"/>
        </w:rPr>
        <w:t xml:space="preserve">. </w:t>
      </w:r>
      <w:r>
        <w:rPr>
          <w:rFonts w:ascii="Arial" w:hAnsi="Arial" w:cs="Arial"/>
          <w:color w:val="000001"/>
          <w:sz w:val="18"/>
          <w:szCs w:val="18"/>
        </w:rPr>
        <w:t>Comparable products of other manufacturers will be considered if proof of compatibility is contained in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>the bid. Bidders are required to notify the Institution's ITB/RFQ Coordinator whenever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>specifications/procedures are not perceived to be fair and open</w:t>
      </w:r>
      <w:r>
        <w:rPr>
          <w:rFonts w:ascii="Arial" w:hAnsi="Arial" w:cs="Arial"/>
          <w:color w:val="1F201F"/>
          <w:sz w:val="18"/>
          <w:szCs w:val="18"/>
        </w:rPr>
        <w:t xml:space="preserve">. </w:t>
      </w:r>
      <w:r>
        <w:rPr>
          <w:rFonts w:ascii="Arial" w:hAnsi="Arial" w:cs="Arial"/>
          <w:color w:val="000001"/>
          <w:sz w:val="18"/>
          <w:szCs w:val="18"/>
        </w:rPr>
        <w:t>All suggestions or objections shall be made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1"/>
          <w:sz w:val="18"/>
          <w:szCs w:val="18"/>
        </w:rPr>
        <w:t>n writing and received by the ITB/RFQ Coordinator at least three (3) working days prior to the bid opening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>The articles on wh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1"/>
          <w:sz w:val="18"/>
          <w:szCs w:val="18"/>
        </w:rPr>
        <w:t>ch the b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1"/>
          <w:sz w:val="18"/>
          <w:szCs w:val="18"/>
        </w:rPr>
        <w:t>ds are submitted must be equal or superior to that specif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1"/>
          <w:sz w:val="18"/>
          <w:szCs w:val="18"/>
        </w:rPr>
        <w:t>ed</w:t>
      </w:r>
      <w:r>
        <w:rPr>
          <w:rFonts w:ascii="Arial" w:hAnsi="Arial" w:cs="Arial"/>
          <w:color w:val="1F201F"/>
          <w:sz w:val="18"/>
          <w:szCs w:val="18"/>
        </w:rPr>
        <w:t xml:space="preserve">. </w:t>
      </w:r>
      <w:r>
        <w:rPr>
          <w:rFonts w:ascii="Arial" w:hAnsi="Arial" w:cs="Arial"/>
          <w:color w:val="000001"/>
          <w:sz w:val="18"/>
          <w:szCs w:val="18"/>
        </w:rPr>
        <w:t>Informative and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>Descriptive Literature</w:t>
      </w:r>
      <w:r>
        <w:rPr>
          <w:rFonts w:ascii="Arial" w:hAnsi="Arial" w:cs="Arial"/>
          <w:color w:val="1F201F"/>
          <w:sz w:val="18"/>
          <w:szCs w:val="18"/>
        </w:rPr>
        <w:t xml:space="preserve">: </w:t>
      </w:r>
      <w:r>
        <w:rPr>
          <w:rFonts w:ascii="Arial" w:hAnsi="Arial" w:cs="Arial"/>
          <w:color w:val="000001"/>
          <w:sz w:val="18"/>
          <w:szCs w:val="18"/>
        </w:rPr>
        <w:t>The bidder must show brand or trade names of the articles bid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1"/>
          <w:sz w:val="18"/>
          <w:szCs w:val="18"/>
        </w:rPr>
        <w:t>when applicable</w:t>
      </w:r>
      <w:r>
        <w:rPr>
          <w:rFonts w:ascii="Arial" w:hAnsi="Arial" w:cs="Arial"/>
          <w:color w:val="1F201F"/>
          <w:sz w:val="18"/>
          <w:szCs w:val="18"/>
        </w:rPr>
        <w:t xml:space="preserve">. </w:t>
      </w:r>
      <w:r>
        <w:rPr>
          <w:rFonts w:ascii="Arial" w:hAnsi="Arial" w:cs="Arial"/>
          <w:color w:val="000001"/>
          <w:sz w:val="18"/>
          <w:szCs w:val="18"/>
        </w:rPr>
        <w:t>It shall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>be the responsibility of the vendor</w:t>
      </w:r>
      <w:r>
        <w:rPr>
          <w:rFonts w:ascii="Arial" w:hAnsi="Arial" w:cs="Arial"/>
          <w:color w:val="000000"/>
          <w:sz w:val="18"/>
          <w:szCs w:val="18"/>
        </w:rPr>
        <w:t>, i</w:t>
      </w:r>
      <w:r>
        <w:rPr>
          <w:rFonts w:ascii="Arial" w:hAnsi="Arial" w:cs="Arial"/>
          <w:color w:val="000001"/>
          <w:sz w:val="18"/>
          <w:szCs w:val="18"/>
        </w:rPr>
        <w:t>ncluding vendors whose product is referenced</w:t>
      </w:r>
      <w:r>
        <w:rPr>
          <w:rFonts w:ascii="Arial" w:hAnsi="Arial" w:cs="Arial"/>
          <w:color w:val="1F201F"/>
          <w:sz w:val="18"/>
          <w:szCs w:val="18"/>
        </w:rPr>
        <w:t xml:space="preserve">, </w:t>
      </w:r>
      <w:r>
        <w:rPr>
          <w:rFonts w:ascii="Arial" w:hAnsi="Arial" w:cs="Arial"/>
          <w:color w:val="000001"/>
          <w:sz w:val="18"/>
          <w:szCs w:val="18"/>
        </w:rPr>
        <w:t>to furnish w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1"/>
          <w:sz w:val="18"/>
          <w:szCs w:val="18"/>
        </w:rPr>
        <w:t>th the bid such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>specificat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1"/>
          <w:sz w:val="18"/>
          <w:szCs w:val="18"/>
        </w:rPr>
        <w:t>ons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1"/>
          <w:sz w:val="18"/>
          <w:szCs w:val="18"/>
        </w:rPr>
        <w:t>catalog pages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1"/>
          <w:sz w:val="18"/>
          <w:szCs w:val="18"/>
        </w:rPr>
        <w:t>brochures or other data as will provide an adequate basis for determin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1"/>
          <w:sz w:val="18"/>
          <w:szCs w:val="18"/>
        </w:rPr>
        <w:t>ng the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>quality and functional capabilities of the product offered</w:t>
      </w:r>
      <w:r>
        <w:rPr>
          <w:rFonts w:ascii="Arial" w:hAnsi="Arial" w:cs="Arial"/>
          <w:color w:val="1F201F"/>
          <w:sz w:val="18"/>
          <w:szCs w:val="18"/>
        </w:rPr>
        <w:t xml:space="preserve">. </w:t>
      </w:r>
      <w:r>
        <w:rPr>
          <w:rFonts w:ascii="Arial" w:hAnsi="Arial" w:cs="Arial"/>
          <w:color w:val="000001"/>
          <w:sz w:val="18"/>
          <w:szCs w:val="18"/>
        </w:rPr>
        <w:t>Failure to provide this data may be considered valid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>justifica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1"/>
          <w:sz w:val="18"/>
          <w:szCs w:val="18"/>
        </w:rPr>
        <w:t>ion fo</w:t>
      </w:r>
      <w:r>
        <w:rPr>
          <w:rFonts w:ascii="Arial" w:hAnsi="Arial" w:cs="Arial"/>
          <w:color w:val="000000"/>
          <w:sz w:val="18"/>
          <w:szCs w:val="18"/>
        </w:rPr>
        <w:t xml:space="preserve">r </w:t>
      </w:r>
      <w:r>
        <w:rPr>
          <w:rFonts w:ascii="Arial" w:hAnsi="Arial" w:cs="Arial"/>
          <w:color w:val="000001"/>
          <w:sz w:val="18"/>
          <w:szCs w:val="18"/>
        </w:rPr>
        <w:t>rejection of b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1"/>
          <w:sz w:val="18"/>
          <w:szCs w:val="18"/>
        </w:rPr>
        <w:t>d. Unless otherwise stated you may b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1"/>
          <w:sz w:val="18"/>
          <w:szCs w:val="18"/>
        </w:rPr>
        <w:t>d any brand that meets or exceed the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201F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>qual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1"/>
          <w:sz w:val="18"/>
          <w:szCs w:val="18"/>
        </w:rPr>
        <w:t>ty of items spec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1"/>
          <w:sz w:val="18"/>
          <w:szCs w:val="18"/>
        </w:rPr>
        <w:t>fied</w:t>
      </w:r>
      <w:r>
        <w:rPr>
          <w:rFonts w:ascii="Arial" w:hAnsi="Arial" w:cs="Arial"/>
          <w:color w:val="1F201F"/>
          <w:sz w:val="18"/>
          <w:szCs w:val="18"/>
        </w:rPr>
        <w:t xml:space="preserve">. </w:t>
      </w:r>
      <w:r>
        <w:rPr>
          <w:rFonts w:ascii="Arial" w:hAnsi="Arial" w:cs="Arial"/>
          <w:color w:val="000001"/>
          <w:sz w:val="18"/>
          <w:szCs w:val="18"/>
        </w:rPr>
        <w:t>Spec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1"/>
          <w:sz w:val="18"/>
          <w:szCs w:val="18"/>
        </w:rPr>
        <w:t>fications as indicated are minimum</w:t>
      </w:r>
      <w:r>
        <w:rPr>
          <w:rFonts w:ascii="Arial" w:hAnsi="Arial" w:cs="Arial"/>
          <w:color w:val="1F201F"/>
          <w:sz w:val="18"/>
          <w:szCs w:val="18"/>
        </w:rPr>
        <w:t xml:space="preserve">. </w:t>
      </w:r>
      <w:r>
        <w:rPr>
          <w:rFonts w:ascii="Arial" w:hAnsi="Arial" w:cs="Arial"/>
          <w:color w:val="000001"/>
          <w:sz w:val="18"/>
          <w:szCs w:val="18"/>
        </w:rPr>
        <w:t>Fa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1"/>
          <w:sz w:val="18"/>
          <w:szCs w:val="18"/>
        </w:rPr>
        <w:t>lure to examine any drawings</w:t>
      </w:r>
      <w:r>
        <w:rPr>
          <w:rFonts w:ascii="Arial" w:hAnsi="Arial" w:cs="Arial"/>
          <w:color w:val="1F201F"/>
          <w:sz w:val="18"/>
          <w:szCs w:val="18"/>
        </w:rPr>
        <w:t>,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201F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>specifications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1"/>
          <w:sz w:val="18"/>
          <w:szCs w:val="18"/>
        </w:rPr>
        <w:t xml:space="preserve">or 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1"/>
          <w:sz w:val="18"/>
          <w:szCs w:val="18"/>
        </w:rPr>
        <w:t>nstruct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1"/>
          <w:sz w:val="18"/>
          <w:szCs w:val="18"/>
        </w:rPr>
        <w:t>ons w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1"/>
          <w:sz w:val="18"/>
          <w:szCs w:val="18"/>
        </w:rPr>
        <w:t>ll be at the bidder</w:t>
      </w:r>
      <w:r>
        <w:rPr>
          <w:rFonts w:ascii="Arial" w:hAnsi="Arial" w:cs="Arial"/>
          <w:color w:val="1F201F"/>
          <w:sz w:val="18"/>
          <w:szCs w:val="18"/>
        </w:rPr>
        <w:t>'</w:t>
      </w:r>
      <w:r>
        <w:rPr>
          <w:rFonts w:ascii="Arial" w:hAnsi="Arial" w:cs="Arial"/>
          <w:color w:val="000001"/>
          <w:sz w:val="18"/>
          <w:szCs w:val="18"/>
        </w:rPr>
        <w:t>s risk</w:t>
      </w:r>
      <w:r>
        <w:rPr>
          <w:rFonts w:ascii="Arial" w:hAnsi="Arial" w:cs="Arial"/>
          <w:color w:val="1F201F"/>
          <w:sz w:val="18"/>
          <w:szCs w:val="18"/>
        </w:rPr>
        <w:t>.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201F"/>
          <w:sz w:val="18"/>
          <w:szCs w:val="18"/>
        </w:rPr>
      </w:pP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201F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>7</w:t>
      </w:r>
      <w:r>
        <w:rPr>
          <w:rFonts w:ascii="Arial" w:hAnsi="Arial" w:cs="Arial"/>
          <w:color w:val="1F201F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color w:val="000001"/>
          <w:sz w:val="18"/>
          <w:szCs w:val="18"/>
        </w:rPr>
        <w:t xml:space="preserve">SAMPLES: </w:t>
      </w:r>
      <w:r>
        <w:rPr>
          <w:rFonts w:ascii="Arial" w:hAnsi="Arial" w:cs="Arial"/>
          <w:color w:val="000001"/>
          <w:sz w:val="18"/>
          <w:szCs w:val="18"/>
        </w:rPr>
        <w:t>Samples of items when called for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1"/>
          <w:sz w:val="18"/>
          <w:szCs w:val="18"/>
        </w:rPr>
        <w:t>must be furnished free of expense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1"/>
          <w:sz w:val="18"/>
          <w:szCs w:val="18"/>
        </w:rPr>
        <w:t>and if not destroyed will</w:t>
      </w:r>
      <w:r>
        <w:rPr>
          <w:rFonts w:ascii="Arial" w:hAnsi="Arial" w:cs="Arial"/>
          <w:color w:val="1F201F"/>
          <w:sz w:val="18"/>
          <w:szCs w:val="18"/>
        </w:rPr>
        <w:t>,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>upon vendor</w:t>
      </w:r>
      <w:r>
        <w:rPr>
          <w:rFonts w:ascii="Arial" w:hAnsi="Arial" w:cs="Arial"/>
          <w:color w:val="000000"/>
          <w:sz w:val="18"/>
          <w:szCs w:val="18"/>
        </w:rPr>
        <w:t>'</w:t>
      </w:r>
      <w:r>
        <w:rPr>
          <w:rFonts w:ascii="Arial" w:hAnsi="Arial" w:cs="Arial"/>
          <w:color w:val="000001"/>
          <w:sz w:val="18"/>
          <w:szCs w:val="18"/>
        </w:rPr>
        <w:t>s request with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1"/>
          <w:sz w:val="18"/>
          <w:szCs w:val="18"/>
        </w:rPr>
        <w:t>n ten (10) days of bid opening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1"/>
          <w:sz w:val="18"/>
          <w:szCs w:val="18"/>
        </w:rPr>
        <w:t>be returned at the b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1"/>
          <w:sz w:val="18"/>
          <w:szCs w:val="18"/>
        </w:rPr>
        <w:t>dder</w:t>
      </w:r>
      <w:r>
        <w:rPr>
          <w:rFonts w:ascii="Arial" w:hAnsi="Arial" w:cs="Arial"/>
          <w:color w:val="000000"/>
          <w:sz w:val="18"/>
          <w:szCs w:val="18"/>
        </w:rPr>
        <w:t>'</w:t>
      </w:r>
      <w:r>
        <w:rPr>
          <w:rFonts w:ascii="Arial" w:hAnsi="Arial" w:cs="Arial"/>
          <w:color w:val="000001"/>
          <w:sz w:val="18"/>
          <w:szCs w:val="18"/>
        </w:rPr>
        <w:t>s expense</w:t>
      </w:r>
      <w:r>
        <w:rPr>
          <w:rFonts w:ascii="Arial" w:hAnsi="Arial" w:cs="Arial"/>
          <w:color w:val="1F201F"/>
          <w:sz w:val="18"/>
          <w:szCs w:val="18"/>
        </w:rPr>
        <w:t xml:space="preserve">. </w:t>
      </w:r>
      <w:r>
        <w:rPr>
          <w:rFonts w:ascii="Arial" w:hAnsi="Arial" w:cs="Arial"/>
          <w:color w:val="000001"/>
          <w:sz w:val="18"/>
          <w:szCs w:val="18"/>
        </w:rPr>
        <w:t>Each sample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>must be labeled w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1"/>
          <w:sz w:val="18"/>
          <w:szCs w:val="18"/>
        </w:rPr>
        <w:t>th the bidder's name, manufac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1"/>
          <w:sz w:val="18"/>
          <w:szCs w:val="18"/>
        </w:rPr>
        <w:t>urer</w:t>
      </w:r>
      <w:r>
        <w:rPr>
          <w:rFonts w:ascii="Arial" w:hAnsi="Arial" w:cs="Arial"/>
          <w:color w:val="1F201F"/>
          <w:sz w:val="18"/>
          <w:szCs w:val="18"/>
        </w:rPr>
        <w:t>'</w:t>
      </w:r>
      <w:r>
        <w:rPr>
          <w:rFonts w:ascii="Arial" w:hAnsi="Arial" w:cs="Arial"/>
          <w:color w:val="000001"/>
          <w:sz w:val="18"/>
          <w:szCs w:val="18"/>
        </w:rPr>
        <w:t>s b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1"/>
          <w:sz w:val="18"/>
          <w:szCs w:val="18"/>
        </w:rPr>
        <w:t>and name and number</w:t>
      </w:r>
      <w:r>
        <w:rPr>
          <w:rFonts w:ascii="Arial" w:hAnsi="Arial" w:cs="Arial"/>
          <w:color w:val="1F201F"/>
          <w:sz w:val="18"/>
          <w:szCs w:val="18"/>
        </w:rPr>
        <w:t xml:space="preserve">, </w:t>
      </w:r>
      <w:r>
        <w:rPr>
          <w:rFonts w:ascii="Arial" w:hAnsi="Arial" w:cs="Arial"/>
          <w:color w:val="000001"/>
          <w:sz w:val="18"/>
          <w:szCs w:val="18"/>
        </w:rPr>
        <w:t>bid number and item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201F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>reference</w:t>
      </w:r>
      <w:r>
        <w:rPr>
          <w:rFonts w:ascii="Arial" w:hAnsi="Arial" w:cs="Arial"/>
          <w:color w:val="1F201F"/>
          <w:sz w:val="18"/>
          <w:szCs w:val="18"/>
        </w:rPr>
        <w:t>.</w:t>
      </w:r>
    </w:p>
    <w:p w:rsidR="002A5630" w:rsidRDefault="002A5630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201F"/>
          <w:sz w:val="18"/>
          <w:szCs w:val="18"/>
        </w:rPr>
      </w:pP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>8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color w:val="000001"/>
          <w:sz w:val="18"/>
          <w:szCs w:val="18"/>
        </w:rPr>
        <w:t xml:space="preserve">TIME OF PERFORMANCE: </w:t>
      </w:r>
      <w:r>
        <w:rPr>
          <w:rFonts w:ascii="Arial" w:hAnsi="Arial" w:cs="Arial"/>
          <w:color w:val="000001"/>
          <w:sz w:val="18"/>
          <w:szCs w:val="18"/>
        </w:rPr>
        <w:t xml:space="preserve">The number of calendar days 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1"/>
          <w:sz w:val="18"/>
          <w:szCs w:val="18"/>
        </w:rPr>
        <w:t>n which del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1"/>
          <w:sz w:val="18"/>
          <w:szCs w:val="18"/>
        </w:rPr>
        <w:t>very is to be made a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1"/>
          <w:sz w:val="18"/>
          <w:szCs w:val="18"/>
        </w:rPr>
        <w:t>ter receipt of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>order shall be stated in the bid and may be a factor in mak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1"/>
          <w:sz w:val="18"/>
          <w:szCs w:val="18"/>
        </w:rPr>
        <w:t>ng an award, price notwithstanding</w:t>
      </w:r>
      <w:r>
        <w:rPr>
          <w:rFonts w:ascii="Arial" w:hAnsi="Arial" w:cs="Arial"/>
          <w:color w:val="1F201F"/>
          <w:sz w:val="18"/>
          <w:szCs w:val="18"/>
        </w:rPr>
        <w:t xml:space="preserve">. </w:t>
      </w:r>
      <w:r>
        <w:rPr>
          <w:rFonts w:ascii="Arial" w:hAnsi="Arial" w:cs="Arial"/>
          <w:color w:val="000001"/>
          <w:sz w:val="18"/>
          <w:szCs w:val="18"/>
        </w:rPr>
        <w:t>If no del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1"/>
          <w:sz w:val="18"/>
          <w:szCs w:val="18"/>
        </w:rPr>
        <w:t>very</w:t>
      </w:r>
      <w:r w:rsidR="00865C88">
        <w:rPr>
          <w:rFonts w:ascii="Arial" w:hAnsi="Arial" w:cs="Arial"/>
          <w:color w:val="000001"/>
          <w:sz w:val="18"/>
          <w:szCs w:val="18"/>
        </w:rPr>
        <w:t xml:space="preserve"> 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time is stated in the bid</w:t>
      </w:r>
      <w:r>
        <w:rPr>
          <w:rFonts w:ascii="Arial" w:hAnsi="Arial" w:cs="Arial"/>
          <w:color w:val="282828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bidder agrees that delivery is to be made within two weeks (10 business days) of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0F0F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F0F0F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der</w:t>
      </w:r>
      <w:r>
        <w:rPr>
          <w:rFonts w:ascii="Arial" w:hAnsi="Arial" w:cs="Arial"/>
          <w:color w:val="0F0F0F"/>
          <w:sz w:val="18"/>
          <w:szCs w:val="18"/>
        </w:rPr>
        <w:t>.</w:t>
      </w:r>
    </w:p>
    <w:p w:rsidR="002A5630" w:rsidRDefault="002A5630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0F0F"/>
          <w:sz w:val="18"/>
          <w:szCs w:val="18"/>
        </w:rPr>
      </w:pP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9</w:t>
      </w:r>
      <w:r>
        <w:rPr>
          <w:rFonts w:ascii="Arial" w:hAnsi="Arial" w:cs="Arial"/>
          <w:color w:val="0F0F0F"/>
          <w:sz w:val="18"/>
          <w:szCs w:val="18"/>
        </w:rPr>
        <w:t xml:space="preserve">. </w:t>
      </w:r>
      <w:r>
        <w:rPr>
          <w:rFonts w:ascii="Arial" w:hAnsi="Arial" w:cs="Arial"/>
          <w:color w:val="BABAB9"/>
          <w:sz w:val="18"/>
          <w:szCs w:val="18"/>
        </w:rPr>
        <w:t>.</w:t>
      </w:r>
      <w:r>
        <w:rPr>
          <w:rFonts w:ascii="Arial" w:hAnsi="Arial" w:cs="Arial"/>
          <w:color w:val="D8D9D7"/>
          <w:sz w:val="18"/>
          <w:szCs w:val="18"/>
        </w:rPr>
        <w:t>.</w:t>
      </w:r>
      <w:r w:rsidR="002A5630" w:rsidRPr="0098794C">
        <w:rPr>
          <w:rFonts w:ascii="Arial" w:hAnsi="Arial" w:cs="Arial"/>
          <w:b/>
          <w:color w:val="000000"/>
          <w:sz w:val="18"/>
          <w:szCs w:val="18"/>
        </w:rPr>
        <w:t>T</w:t>
      </w:r>
      <w:r w:rsidRPr="0098794C">
        <w:rPr>
          <w:rFonts w:ascii="Arial" w:hAnsi="Arial" w:cs="Arial"/>
          <w:b/>
          <w:color w:val="000000"/>
          <w:sz w:val="18"/>
          <w:szCs w:val="18"/>
        </w:rPr>
        <w:t>AXES</w:t>
      </w:r>
      <w:r w:rsidRPr="0098794C">
        <w:rPr>
          <w:rFonts w:ascii="Arial" w:hAnsi="Arial" w:cs="Arial"/>
          <w:b/>
          <w:color w:val="282828"/>
          <w:sz w:val="18"/>
          <w:szCs w:val="18"/>
        </w:rPr>
        <w:t>:</w:t>
      </w:r>
      <w:r>
        <w:rPr>
          <w:rFonts w:ascii="Arial" w:hAnsi="Arial" w:cs="Arial"/>
          <w:color w:val="282828"/>
          <w:sz w:val="18"/>
          <w:szCs w:val="18"/>
        </w:rPr>
        <w:t xml:space="preserve"> </w:t>
      </w:r>
      <w:r>
        <w:rPr>
          <w:rFonts w:ascii="Arial" w:hAnsi="Arial" w:cs="Arial"/>
          <w:color w:val="D8D9D7"/>
          <w:sz w:val="18"/>
          <w:szCs w:val="18"/>
        </w:rPr>
        <w:t>_</w:t>
      </w:r>
      <w:r w:rsidR="002A5630">
        <w:rPr>
          <w:rFonts w:ascii="Arial" w:hAnsi="Arial" w:cs="Arial"/>
          <w:color w:val="000000"/>
          <w:sz w:val="18"/>
          <w:szCs w:val="18"/>
        </w:rPr>
        <w:t>Federal Excise and State</w:t>
      </w:r>
      <w:r w:rsidR="00865C88">
        <w:rPr>
          <w:rFonts w:ascii="Arial" w:hAnsi="Arial" w:cs="Arial"/>
          <w:color w:val="000000"/>
          <w:sz w:val="18"/>
          <w:szCs w:val="18"/>
        </w:rPr>
        <w:t xml:space="preserve"> t</w:t>
      </w:r>
      <w:r w:rsidR="002A5630">
        <w:rPr>
          <w:rFonts w:ascii="Arial" w:hAnsi="Arial" w:cs="Arial"/>
          <w:color w:val="000000"/>
          <w:sz w:val="18"/>
          <w:szCs w:val="18"/>
        </w:rPr>
        <w:t xml:space="preserve">axes are applicable Tennessee State university </w:t>
      </w:r>
      <w:r w:rsidR="00865C88">
        <w:rPr>
          <w:rFonts w:ascii="Arial" w:hAnsi="Arial" w:cs="Arial"/>
          <w:color w:val="000000"/>
          <w:sz w:val="18"/>
          <w:szCs w:val="18"/>
        </w:rPr>
        <w:t xml:space="preserve">is a is tax exempt Institution and </w:t>
      </w:r>
      <w:r w:rsidR="002A5630">
        <w:rPr>
          <w:rFonts w:ascii="Arial" w:hAnsi="Arial" w:cs="Arial"/>
          <w:color w:val="000000"/>
          <w:sz w:val="18"/>
          <w:szCs w:val="18"/>
        </w:rPr>
        <w:t>cannot extend their tax exempt status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F0F0F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Vendors making </w:t>
      </w:r>
      <w:r>
        <w:rPr>
          <w:rFonts w:ascii="Arial" w:hAnsi="Arial" w:cs="Arial"/>
          <w:color w:val="0F0F0F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mprovements or additions to</w:t>
      </w:r>
      <w:r>
        <w:rPr>
          <w:rFonts w:ascii="Arial" w:hAnsi="Arial" w:cs="Arial"/>
          <w:color w:val="3E3E3D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or</w:t>
      </w:r>
      <w:r w:rsidR="00865C8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performing repair work on real property for Institution are liable for any applicable sales or use tax on tangible</w:t>
      </w:r>
      <w:r w:rsidR="00865C8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personal property used in connection with the contract or furnished to vendors by the state for use under the</w:t>
      </w:r>
      <w:r w:rsidR="00865C8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contract.</w:t>
      </w:r>
    </w:p>
    <w:p w:rsidR="002A5630" w:rsidRDefault="002A5630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</w:t>
      </w:r>
      <w:r>
        <w:rPr>
          <w:rFonts w:ascii="Arial" w:hAnsi="Arial" w:cs="Arial"/>
          <w:color w:val="3E3E3D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color w:val="000000"/>
          <w:sz w:val="18"/>
          <w:szCs w:val="18"/>
        </w:rPr>
        <w:t>MISTAKES</w:t>
      </w:r>
      <w:r>
        <w:rPr>
          <w:rFonts w:ascii="Arial" w:hAnsi="Arial" w:cs="Arial"/>
          <w:b/>
          <w:bCs/>
          <w:color w:val="0F0F0F"/>
          <w:sz w:val="18"/>
          <w:szCs w:val="18"/>
        </w:rPr>
        <w:t xml:space="preserve">: </w:t>
      </w:r>
      <w:r>
        <w:rPr>
          <w:rFonts w:ascii="Arial" w:hAnsi="Arial" w:cs="Arial"/>
          <w:color w:val="000000"/>
          <w:sz w:val="18"/>
          <w:szCs w:val="18"/>
        </w:rPr>
        <w:t>Contractors are expected to examine the spec</w:t>
      </w:r>
      <w:r>
        <w:rPr>
          <w:rFonts w:ascii="Arial" w:hAnsi="Arial" w:cs="Arial"/>
          <w:color w:val="0F0F0F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fications</w:t>
      </w:r>
      <w:r>
        <w:rPr>
          <w:rFonts w:ascii="Arial" w:hAnsi="Arial" w:cs="Arial"/>
          <w:color w:val="0F0F0F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delivery schedule and all instructions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pertaining to supplies and services</w:t>
      </w:r>
      <w:r>
        <w:rPr>
          <w:rFonts w:ascii="Arial" w:hAnsi="Arial" w:cs="Arial"/>
          <w:color w:val="0F0F0F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Failure to do so will be at the Contractor's risk</w:t>
      </w:r>
      <w:r>
        <w:rPr>
          <w:rFonts w:ascii="Arial" w:hAnsi="Arial" w:cs="Arial"/>
          <w:color w:val="282828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No erasures permitted. In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case of error in the extension of prices in the bid</w:t>
      </w:r>
      <w:r>
        <w:rPr>
          <w:rFonts w:ascii="Arial" w:hAnsi="Arial" w:cs="Arial"/>
          <w:color w:val="0F0F0F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the unit price will govern. Errors may be crossed out and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0F0F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corrections printed in ink or typewritten adjacent to error and must be initialed in ink by person signing bid</w:t>
      </w:r>
      <w:r>
        <w:rPr>
          <w:rFonts w:ascii="Arial" w:hAnsi="Arial" w:cs="Arial"/>
          <w:color w:val="0F0F0F"/>
          <w:sz w:val="18"/>
          <w:szCs w:val="18"/>
        </w:rPr>
        <w:t>.</w:t>
      </w:r>
    </w:p>
    <w:p w:rsidR="002A5630" w:rsidRDefault="002A5630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0F0F"/>
          <w:sz w:val="18"/>
          <w:szCs w:val="18"/>
        </w:rPr>
      </w:pP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11</w:t>
      </w:r>
      <w:r>
        <w:rPr>
          <w:rFonts w:ascii="Arial" w:hAnsi="Arial" w:cs="Arial"/>
          <w:color w:val="282828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TRANSPORTATION AND DELIVERY: </w:t>
      </w:r>
      <w:r>
        <w:rPr>
          <w:rFonts w:ascii="Arial" w:hAnsi="Arial" w:cs="Arial"/>
          <w:color w:val="000000"/>
          <w:sz w:val="18"/>
          <w:szCs w:val="18"/>
        </w:rPr>
        <w:t>Transportation and delivery charges should be included in the price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and be fully prepaid by the vendor to the destination specified in the b</w:t>
      </w:r>
      <w:r>
        <w:rPr>
          <w:rFonts w:ascii="Arial" w:hAnsi="Arial" w:cs="Arial"/>
          <w:color w:val="0F0F0F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d. Bid prices shall include delivery of all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0F0F"/>
          <w:sz w:val="18"/>
          <w:szCs w:val="18"/>
        </w:rPr>
      </w:pPr>
      <w:r>
        <w:rPr>
          <w:rFonts w:ascii="Arial" w:hAnsi="Arial" w:cs="Arial"/>
          <w:color w:val="0F0F0F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tems F.O.B. destination</w:t>
      </w:r>
      <w:r>
        <w:rPr>
          <w:rFonts w:ascii="Arial" w:hAnsi="Arial" w:cs="Arial"/>
          <w:color w:val="0F0F0F"/>
          <w:sz w:val="18"/>
          <w:szCs w:val="18"/>
        </w:rPr>
        <w:t>.</w:t>
      </w:r>
    </w:p>
    <w:p w:rsidR="002A5630" w:rsidRDefault="002A5630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0F0F"/>
          <w:sz w:val="18"/>
          <w:szCs w:val="18"/>
        </w:rPr>
      </w:pP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12.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CONDITION AND PACKAGING: </w:t>
      </w:r>
      <w:r>
        <w:rPr>
          <w:rFonts w:ascii="Arial" w:hAnsi="Arial" w:cs="Arial"/>
          <w:color w:val="000000"/>
          <w:sz w:val="18"/>
          <w:szCs w:val="18"/>
        </w:rPr>
        <w:t>Unless otherwise specified, it is understood and agreed that any item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offered or shipped on this bid shall be new (unused current production model at time of this bid), that all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containers shall be new and suitable for storage or shipment, and that prices include standard commercial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packaging.</w:t>
      </w:r>
    </w:p>
    <w:p w:rsidR="002A5630" w:rsidRDefault="002A5630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13.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INSPECTION OF PURCHASES: </w:t>
      </w:r>
      <w:r>
        <w:rPr>
          <w:rFonts w:ascii="Arial" w:hAnsi="Arial" w:cs="Arial"/>
          <w:color w:val="000000"/>
          <w:sz w:val="18"/>
          <w:szCs w:val="18"/>
        </w:rPr>
        <w:t>Articles received which are not equivalent will not be accepted and will be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picked up by the vendor or returned to vendor, shipping charges collect. Institution shall have a reasonable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period in which to inspect and accept or reject materials without liabil</w:t>
      </w:r>
      <w:r>
        <w:rPr>
          <w:rFonts w:ascii="Arial" w:hAnsi="Arial" w:cs="Arial"/>
          <w:color w:val="0F0F0F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ty</w:t>
      </w:r>
      <w:r>
        <w:rPr>
          <w:rFonts w:ascii="Arial" w:hAnsi="Arial" w:cs="Arial"/>
          <w:color w:val="282828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If necessity requires Institution to use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0F0F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nonconforming materials</w:t>
      </w:r>
      <w:r>
        <w:rPr>
          <w:rFonts w:ascii="Arial" w:hAnsi="Arial" w:cs="Arial"/>
          <w:color w:val="3E3E3D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an appropriate reduction in payment may be made</w:t>
      </w:r>
      <w:r>
        <w:rPr>
          <w:rFonts w:ascii="Arial" w:hAnsi="Arial" w:cs="Arial"/>
          <w:color w:val="0F0F0F"/>
          <w:sz w:val="18"/>
          <w:szCs w:val="18"/>
        </w:rPr>
        <w:t>.</w:t>
      </w:r>
    </w:p>
    <w:p w:rsidR="002A5630" w:rsidRDefault="002A5630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0F0F"/>
          <w:sz w:val="18"/>
          <w:szCs w:val="18"/>
        </w:rPr>
      </w:pP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14</w:t>
      </w:r>
      <w:r>
        <w:rPr>
          <w:rFonts w:ascii="Arial" w:hAnsi="Arial" w:cs="Arial"/>
          <w:color w:val="0F0F0F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color w:val="000000"/>
          <w:sz w:val="18"/>
          <w:szCs w:val="18"/>
        </w:rPr>
        <w:t>DELIVERY</w:t>
      </w:r>
      <w:r>
        <w:rPr>
          <w:rFonts w:ascii="Arial" w:hAnsi="Arial" w:cs="Arial"/>
          <w:b/>
          <w:bCs/>
          <w:color w:val="0F0F0F"/>
          <w:sz w:val="18"/>
          <w:szCs w:val="18"/>
        </w:rPr>
        <w:t xml:space="preserve">: </w:t>
      </w:r>
      <w:r>
        <w:rPr>
          <w:rFonts w:ascii="Arial" w:hAnsi="Arial" w:cs="Arial"/>
          <w:color w:val="000000"/>
          <w:sz w:val="18"/>
          <w:szCs w:val="18"/>
        </w:rPr>
        <w:t>Unless actual date of del</w:t>
      </w:r>
      <w:r>
        <w:rPr>
          <w:rFonts w:ascii="Arial" w:hAnsi="Arial" w:cs="Arial"/>
          <w:color w:val="0F0F0F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very is specified (or if specified delivery cannot be met), show number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of days required to make delivery after receipt of purchase order in space provided</w:t>
      </w:r>
      <w:r>
        <w:rPr>
          <w:rFonts w:ascii="Arial" w:hAnsi="Arial" w:cs="Arial"/>
          <w:color w:val="282828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 xml:space="preserve">Delivery </w:t>
      </w:r>
      <w:r>
        <w:rPr>
          <w:rFonts w:ascii="Arial" w:hAnsi="Arial" w:cs="Arial"/>
          <w:color w:val="282828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ime may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become a basis for making an award</w:t>
      </w:r>
      <w:r>
        <w:rPr>
          <w:rFonts w:ascii="Arial" w:hAnsi="Arial" w:cs="Arial"/>
          <w:color w:val="282828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color w:val="000000"/>
          <w:sz w:val="18"/>
          <w:szCs w:val="18"/>
        </w:rPr>
        <w:t>DELIVERY HOURS</w:t>
      </w:r>
      <w:r>
        <w:rPr>
          <w:rFonts w:ascii="Arial" w:hAnsi="Arial" w:cs="Arial"/>
          <w:b/>
          <w:bCs/>
          <w:color w:val="0F0F0F"/>
          <w:sz w:val="18"/>
          <w:szCs w:val="18"/>
        </w:rPr>
        <w:t xml:space="preserve">: </w:t>
      </w:r>
      <w:r>
        <w:rPr>
          <w:rFonts w:ascii="Arial" w:hAnsi="Arial" w:cs="Arial"/>
          <w:color w:val="000000"/>
          <w:sz w:val="18"/>
          <w:szCs w:val="18"/>
        </w:rPr>
        <w:t>8:00 a</w:t>
      </w:r>
      <w:r>
        <w:rPr>
          <w:rFonts w:ascii="Arial" w:hAnsi="Arial" w:cs="Arial"/>
          <w:color w:val="282828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m</w:t>
      </w:r>
      <w:r>
        <w:rPr>
          <w:rFonts w:ascii="Arial" w:hAnsi="Arial" w:cs="Arial"/>
          <w:color w:val="282828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to 12</w:t>
      </w:r>
      <w:r>
        <w:rPr>
          <w:rFonts w:ascii="Arial" w:hAnsi="Arial" w:cs="Arial"/>
          <w:color w:val="0F0F0F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>00 Noon and 1</w:t>
      </w:r>
      <w:r>
        <w:rPr>
          <w:rFonts w:ascii="Arial" w:hAnsi="Arial" w:cs="Arial"/>
          <w:color w:val="0F0F0F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>00 p</w:t>
      </w:r>
      <w:r>
        <w:rPr>
          <w:rFonts w:ascii="Arial" w:hAnsi="Arial" w:cs="Arial"/>
          <w:color w:val="3E3E3D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m</w:t>
      </w:r>
      <w:r>
        <w:rPr>
          <w:rFonts w:ascii="Arial" w:hAnsi="Arial" w:cs="Arial"/>
          <w:color w:val="0F0F0F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to 4</w:t>
      </w:r>
      <w:r>
        <w:rPr>
          <w:rFonts w:ascii="Arial" w:hAnsi="Arial" w:cs="Arial"/>
          <w:color w:val="282828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>00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E3E3D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</w:t>
      </w:r>
      <w:r>
        <w:rPr>
          <w:rFonts w:ascii="Arial" w:hAnsi="Arial" w:cs="Arial"/>
          <w:color w:val="0F0F0F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m., MONDAY through FRIDAY</w:t>
      </w:r>
      <w:r>
        <w:rPr>
          <w:rFonts w:ascii="Arial" w:hAnsi="Arial" w:cs="Arial"/>
          <w:color w:val="3E3E3D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Legal holidays excluded</w:t>
      </w:r>
      <w:r>
        <w:rPr>
          <w:rFonts w:ascii="Arial" w:hAnsi="Arial" w:cs="Arial"/>
          <w:color w:val="3E3E3D"/>
          <w:sz w:val="18"/>
          <w:szCs w:val="18"/>
        </w:rPr>
        <w:t>.</w:t>
      </w:r>
    </w:p>
    <w:p w:rsidR="002A5630" w:rsidRDefault="002A5630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E3E3D"/>
          <w:sz w:val="18"/>
          <w:szCs w:val="18"/>
        </w:rPr>
      </w:pP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15</w:t>
      </w:r>
      <w:r>
        <w:rPr>
          <w:rFonts w:ascii="Arial" w:hAnsi="Arial" w:cs="Arial"/>
          <w:color w:val="0F0F0F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color w:val="000000"/>
          <w:sz w:val="18"/>
          <w:szCs w:val="18"/>
        </w:rPr>
        <w:t>AWARDS</w:t>
      </w:r>
      <w:r>
        <w:rPr>
          <w:rFonts w:ascii="Arial" w:hAnsi="Arial" w:cs="Arial"/>
          <w:b/>
          <w:bCs/>
          <w:color w:val="282828"/>
          <w:sz w:val="18"/>
          <w:szCs w:val="18"/>
        </w:rPr>
        <w:t xml:space="preserve">: </w:t>
      </w:r>
      <w:r>
        <w:rPr>
          <w:rFonts w:ascii="Arial" w:hAnsi="Arial" w:cs="Arial"/>
          <w:color w:val="000000"/>
          <w:sz w:val="18"/>
          <w:szCs w:val="18"/>
        </w:rPr>
        <w:t>As the best interest of the University may require, the right is reserved to reject any and all bids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and to waive any technicality in b</w:t>
      </w:r>
      <w:r>
        <w:rPr>
          <w:rFonts w:ascii="Arial" w:hAnsi="Arial" w:cs="Arial"/>
          <w:color w:val="0F0F0F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ds received</w:t>
      </w:r>
      <w:r>
        <w:rPr>
          <w:rFonts w:ascii="Arial" w:hAnsi="Arial" w:cs="Arial"/>
          <w:color w:val="0F0F0F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The University may accept any item or group of items unless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the Contractor specified to the contrary. A "Purchase Order" when furnished the successful Contractor shall</w:t>
      </w:r>
    </w:p>
    <w:p w:rsidR="002A5630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result in a binding contract without further action by either party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16</w:t>
      </w:r>
      <w:r>
        <w:rPr>
          <w:rFonts w:ascii="Arial" w:hAnsi="Arial" w:cs="Arial"/>
          <w:color w:val="0F0F0F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DEFAULT OF SELECTED VENDOR: </w:t>
      </w:r>
      <w:r>
        <w:rPr>
          <w:rFonts w:ascii="Arial" w:hAnsi="Arial" w:cs="Arial"/>
          <w:color w:val="000000"/>
          <w:sz w:val="18"/>
          <w:szCs w:val="18"/>
        </w:rPr>
        <w:t>In case of vendor default, the Institution may procure the articles or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services from other sources and hold the defaulting vendor responsible for any resulting cost.</w:t>
      </w:r>
    </w:p>
    <w:p w:rsidR="002A5630" w:rsidRDefault="002A5630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A01016">
        <w:rPr>
          <w:rFonts w:ascii="Arial" w:hAnsi="Arial" w:cs="Arial"/>
          <w:color w:val="000000"/>
          <w:sz w:val="18"/>
          <w:szCs w:val="18"/>
        </w:rPr>
        <w:t xml:space="preserve">17. </w:t>
      </w:r>
      <w:r w:rsidRPr="00A01016">
        <w:rPr>
          <w:rFonts w:ascii="Arial" w:hAnsi="Arial" w:cs="Arial"/>
          <w:b/>
          <w:bCs/>
          <w:color w:val="000000"/>
          <w:sz w:val="18"/>
          <w:szCs w:val="18"/>
        </w:rPr>
        <w:t xml:space="preserve">ADDITIONAL INFORMATION: </w:t>
      </w:r>
      <w:r w:rsidRPr="00A01016">
        <w:rPr>
          <w:rFonts w:ascii="Arial" w:hAnsi="Arial" w:cs="Arial"/>
          <w:color w:val="000000"/>
          <w:sz w:val="18"/>
          <w:szCs w:val="18"/>
        </w:rPr>
        <w:t xml:space="preserve">If you require additional information, address your request </w:t>
      </w:r>
      <w:r w:rsidR="00DF2CB0" w:rsidRPr="00A01016">
        <w:rPr>
          <w:rFonts w:ascii="Arial" w:hAnsi="Arial" w:cs="Arial"/>
          <w:color w:val="000000"/>
          <w:sz w:val="18"/>
          <w:szCs w:val="18"/>
        </w:rPr>
        <w:t>Via e-mail to the project manager managing the project.</w:t>
      </w:r>
      <w:r w:rsidRPr="00A01016">
        <w:rPr>
          <w:rFonts w:ascii="Arial" w:hAnsi="Arial" w:cs="Arial"/>
          <w:color w:val="0F0F0F"/>
          <w:sz w:val="18"/>
          <w:szCs w:val="18"/>
        </w:rPr>
        <w:t xml:space="preserve"> </w:t>
      </w:r>
      <w:r w:rsidRPr="00A01016">
        <w:rPr>
          <w:rFonts w:ascii="Arial" w:hAnsi="Arial" w:cs="Arial"/>
          <w:color w:val="000000"/>
          <w:sz w:val="18"/>
          <w:szCs w:val="18"/>
        </w:rPr>
        <w:t>Give us the date of bid opening and bid number</w:t>
      </w:r>
      <w:r w:rsidRPr="00A01016">
        <w:rPr>
          <w:rFonts w:ascii="Arial" w:hAnsi="Arial" w:cs="Arial"/>
          <w:color w:val="3E3E3D"/>
          <w:sz w:val="18"/>
          <w:szCs w:val="18"/>
        </w:rPr>
        <w:t xml:space="preserve">. </w:t>
      </w:r>
      <w:r w:rsidRPr="00A01016">
        <w:rPr>
          <w:rFonts w:ascii="Arial" w:hAnsi="Arial" w:cs="Arial"/>
          <w:color w:val="000000"/>
          <w:sz w:val="18"/>
          <w:szCs w:val="18"/>
        </w:rPr>
        <w:t>Such information must be cleared</w:t>
      </w:r>
      <w:r w:rsidR="00DF2CB0" w:rsidRPr="00A01016">
        <w:rPr>
          <w:rFonts w:ascii="Arial" w:hAnsi="Arial" w:cs="Arial"/>
          <w:color w:val="000000"/>
          <w:sz w:val="18"/>
          <w:szCs w:val="18"/>
        </w:rPr>
        <w:t xml:space="preserve"> </w:t>
      </w:r>
      <w:r w:rsidRPr="00A01016">
        <w:rPr>
          <w:rFonts w:ascii="Arial" w:hAnsi="Arial" w:cs="Arial"/>
          <w:color w:val="000000"/>
          <w:sz w:val="18"/>
          <w:szCs w:val="18"/>
        </w:rPr>
        <w:t>prior to bid opening.</w:t>
      </w:r>
    </w:p>
    <w:p w:rsidR="002A5630" w:rsidRDefault="002A5630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BABAB9"/>
          <w:sz w:val="8"/>
          <w:szCs w:val="8"/>
        </w:rPr>
      </w:pPr>
      <w:r>
        <w:rPr>
          <w:rFonts w:ascii="Arial" w:hAnsi="Arial" w:cs="Arial"/>
          <w:color w:val="BABAB9"/>
          <w:sz w:val="8"/>
          <w:szCs w:val="8"/>
        </w:rPr>
        <w:t>I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0F0F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18</w:t>
      </w:r>
      <w:r>
        <w:rPr>
          <w:rFonts w:ascii="Arial" w:hAnsi="Arial" w:cs="Arial"/>
          <w:color w:val="282828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color w:val="000000"/>
          <w:sz w:val="18"/>
          <w:szCs w:val="18"/>
        </w:rPr>
        <w:t>PAYMENT</w:t>
      </w:r>
      <w:r>
        <w:rPr>
          <w:rFonts w:ascii="Arial" w:hAnsi="Arial" w:cs="Arial"/>
          <w:b/>
          <w:bCs/>
          <w:color w:val="282828"/>
          <w:sz w:val="18"/>
          <w:szCs w:val="18"/>
        </w:rPr>
        <w:t xml:space="preserve">: </w:t>
      </w:r>
      <w:r>
        <w:rPr>
          <w:rFonts w:ascii="Arial" w:hAnsi="Arial" w:cs="Arial"/>
          <w:color w:val="000000"/>
          <w:sz w:val="18"/>
          <w:szCs w:val="18"/>
        </w:rPr>
        <w:t>Payment will be made by the University after the items awarded to a vendor have been received</w:t>
      </w:r>
      <w:r>
        <w:rPr>
          <w:rFonts w:ascii="Arial" w:hAnsi="Arial" w:cs="Arial"/>
          <w:color w:val="0F0F0F"/>
          <w:sz w:val="18"/>
          <w:szCs w:val="18"/>
        </w:rPr>
        <w:t>,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0F0F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inspected and found free of damage and defect. Invoice date shall not proceed the date of shipment of order</w:t>
      </w:r>
      <w:r>
        <w:rPr>
          <w:rFonts w:ascii="Arial" w:hAnsi="Arial" w:cs="Arial"/>
          <w:color w:val="0F0F0F"/>
          <w:sz w:val="18"/>
          <w:szCs w:val="18"/>
        </w:rPr>
        <w:t>.</w:t>
      </w:r>
    </w:p>
    <w:p w:rsidR="002A5630" w:rsidRDefault="002A5630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0F0F"/>
          <w:sz w:val="18"/>
          <w:szCs w:val="18"/>
        </w:rPr>
      </w:pP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19</w:t>
      </w:r>
      <w:r>
        <w:rPr>
          <w:rFonts w:ascii="Arial" w:hAnsi="Arial" w:cs="Arial"/>
          <w:color w:val="282828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ACCEPTANCE AND AWARD. </w:t>
      </w:r>
      <w:r>
        <w:rPr>
          <w:rFonts w:ascii="Arial" w:hAnsi="Arial" w:cs="Arial"/>
          <w:color w:val="000000"/>
          <w:sz w:val="18"/>
          <w:szCs w:val="18"/>
        </w:rPr>
        <w:t xml:space="preserve">The Vendor agrees and understands that the Director </w:t>
      </w:r>
      <w:r w:rsidR="00DF2CB0">
        <w:rPr>
          <w:rFonts w:ascii="Arial" w:hAnsi="Arial" w:cs="Arial"/>
          <w:color w:val="000000"/>
          <w:sz w:val="18"/>
          <w:szCs w:val="18"/>
        </w:rPr>
        <w:t xml:space="preserve">of Facilities Management </w:t>
      </w:r>
      <w:r>
        <w:rPr>
          <w:rFonts w:ascii="Arial" w:hAnsi="Arial" w:cs="Arial"/>
          <w:color w:val="000000"/>
          <w:sz w:val="18"/>
          <w:szCs w:val="18"/>
        </w:rPr>
        <w:t xml:space="preserve"> reserves</w:t>
      </w:r>
      <w:r w:rsidR="00DF2CB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the right to reject any and all bids and to waive any informality </w:t>
      </w:r>
      <w:r>
        <w:rPr>
          <w:rFonts w:ascii="Arial" w:hAnsi="Arial" w:cs="Arial"/>
          <w:color w:val="0F0F0F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n bids and</w:t>
      </w:r>
      <w:r>
        <w:rPr>
          <w:rFonts w:ascii="Arial" w:hAnsi="Arial" w:cs="Arial"/>
          <w:color w:val="282828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unless otherwise specified by the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bidder to accept any item in the bid in the best interest of the University. Action to reject all bids shall be taken</w:t>
      </w:r>
      <w:r w:rsidR="00DF2CB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for unreasonab</w:t>
      </w:r>
      <w:r>
        <w:rPr>
          <w:rFonts w:ascii="Arial" w:hAnsi="Arial" w:cs="Arial"/>
          <w:color w:val="0F0F0F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>y high prices, errors in the bid documents</w:t>
      </w:r>
      <w:r>
        <w:rPr>
          <w:rFonts w:ascii="Arial" w:hAnsi="Arial" w:cs="Arial"/>
          <w:color w:val="0F0F0F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cessation of need</w:t>
      </w:r>
      <w:r>
        <w:rPr>
          <w:rFonts w:ascii="Arial" w:hAnsi="Arial" w:cs="Arial"/>
          <w:color w:val="0F0F0F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unavailability of funds</w:t>
      </w:r>
      <w:r>
        <w:rPr>
          <w:rFonts w:ascii="Arial" w:hAnsi="Arial" w:cs="Arial"/>
          <w:color w:val="0F0F0F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or any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E3E3D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other reason approved by the Director of </w:t>
      </w:r>
      <w:r w:rsidR="00DF2CB0">
        <w:rPr>
          <w:rFonts w:ascii="Arial" w:hAnsi="Arial" w:cs="Arial"/>
          <w:color w:val="000000"/>
          <w:sz w:val="18"/>
          <w:szCs w:val="18"/>
        </w:rPr>
        <w:t>Facilities Management.</w:t>
      </w:r>
      <w:r>
        <w:rPr>
          <w:rFonts w:ascii="Arial" w:hAnsi="Arial" w:cs="Arial"/>
          <w:color w:val="3E3E3D"/>
          <w:sz w:val="18"/>
          <w:szCs w:val="18"/>
        </w:rPr>
        <w:t>.</w:t>
      </w:r>
    </w:p>
    <w:p w:rsidR="002A5630" w:rsidRDefault="002A5630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E3E3D"/>
          <w:sz w:val="18"/>
          <w:szCs w:val="18"/>
        </w:rPr>
      </w:pPr>
    </w:p>
    <w:p w:rsidR="0093436C" w:rsidRDefault="002A5630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93436C">
        <w:rPr>
          <w:rFonts w:ascii="Arial" w:hAnsi="Arial" w:cs="Arial"/>
          <w:color w:val="000000"/>
          <w:sz w:val="20"/>
          <w:szCs w:val="20"/>
        </w:rPr>
        <w:t xml:space="preserve">a </w:t>
      </w:r>
      <w:r w:rsidR="0093436C">
        <w:rPr>
          <w:rFonts w:ascii="Arial" w:hAnsi="Arial" w:cs="Arial"/>
          <w:color w:val="000000"/>
          <w:sz w:val="18"/>
          <w:szCs w:val="18"/>
        </w:rPr>
        <w:t>Contracts and purchases will be made with the best, responsive</w:t>
      </w:r>
      <w:r w:rsidR="0093436C">
        <w:rPr>
          <w:rFonts w:ascii="Arial" w:hAnsi="Arial" w:cs="Arial"/>
          <w:color w:val="0F0F0F"/>
          <w:sz w:val="18"/>
          <w:szCs w:val="18"/>
        </w:rPr>
        <w:t xml:space="preserve">, </w:t>
      </w:r>
      <w:r w:rsidR="0093436C">
        <w:rPr>
          <w:rFonts w:ascii="Arial" w:hAnsi="Arial" w:cs="Arial"/>
          <w:color w:val="000000"/>
          <w:sz w:val="18"/>
          <w:szCs w:val="18"/>
        </w:rPr>
        <w:t>responsible qualified</w:t>
      </w:r>
    </w:p>
    <w:p w:rsidR="0093436C" w:rsidRDefault="002A5630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 w:rsidR="0093436C">
        <w:rPr>
          <w:rFonts w:ascii="Arial" w:hAnsi="Arial" w:cs="Arial"/>
          <w:color w:val="000000"/>
          <w:sz w:val="18"/>
          <w:szCs w:val="18"/>
        </w:rPr>
        <w:t>Contractor</w:t>
      </w:r>
      <w:r w:rsidR="0093436C">
        <w:rPr>
          <w:rFonts w:ascii="Arial" w:hAnsi="Arial" w:cs="Arial"/>
          <w:color w:val="282828"/>
          <w:sz w:val="18"/>
          <w:szCs w:val="18"/>
        </w:rPr>
        <w:t xml:space="preserve">, </w:t>
      </w:r>
      <w:r w:rsidR="0093436C">
        <w:rPr>
          <w:rFonts w:ascii="Arial" w:hAnsi="Arial" w:cs="Arial"/>
          <w:color w:val="000000"/>
          <w:sz w:val="18"/>
          <w:szCs w:val="18"/>
        </w:rPr>
        <w:t>providing all terms</w:t>
      </w:r>
      <w:r w:rsidR="0093436C">
        <w:rPr>
          <w:rFonts w:ascii="Arial" w:hAnsi="Arial" w:cs="Arial"/>
          <w:color w:val="0F0F0F"/>
          <w:sz w:val="18"/>
          <w:szCs w:val="18"/>
        </w:rPr>
        <w:t xml:space="preserve">, </w:t>
      </w:r>
      <w:r w:rsidR="0093436C">
        <w:rPr>
          <w:rFonts w:ascii="Arial" w:hAnsi="Arial" w:cs="Arial"/>
          <w:color w:val="000000"/>
          <w:sz w:val="18"/>
          <w:szCs w:val="18"/>
        </w:rPr>
        <w:t>conditions</w:t>
      </w:r>
      <w:r w:rsidR="0093436C">
        <w:rPr>
          <w:rFonts w:ascii="Arial" w:hAnsi="Arial" w:cs="Arial"/>
          <w:color w:val="0F0F0F"/>
          <w:sz w:val="18"/>
          <w:szCs w:val="18"/>
        </w:rPr>
        <w:t xml:space="preserve">, </w:t>
      </w:r>
      <w:r w:rsidR="0093436C">
        <w:rPr>
          <w:rFonts w:ascii="Arial" w:hAnsi="Arial" w:cs="Arial"/>
          <w:color w:val="000000"/>
          <w:sz w:val="18"/>
          <w:szCs w:val="18"/>
        </w:rPr>
        <w:t>specifications and requirements have been met.</w:t>
      </w:r>
    </w:p>
    <w:p w:rsidR="002A5630" w:rsidRDefault="002A5630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3436C" w:rsidRDefault="002A5630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3436C" w:rsidRPr="00F356AB">
        <w:rPr>
          <w:rFonts w:ascii="Arial" w:hAnsi="Arial" w:cs="Arial"/>
          <w:bCs/>
          <w:color w:val="000000"/>
          <w:sz w:val="18"/>
          <w:szCs w:val="18"/>
        </w:rPr>
        <w:t>b.</w:t>
      </w:r>
      <w:r w:rsidR="0093436C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93436C">
        <w:rPr>
          <w:rFonts w:ascii="Arial" w:hAnsi="Arial" w:cs="Arial"/>
          <w:color w:val="000000"/>
          <w:sz w:val="18"/>
          <w:szCs w:val="18"/>
        </w:rPr>
        <w:t>The Institution reserves the right to order up to 10% more or less than the quantity listed in the</w:t>
      </w:r>
    </w:p>
    <w:p w:rsidR="0093436C" w:rsidRDefault="002A5630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 w:rsidR="0093436C">
        <w:rPr>
          <w:rFonts w:ascii="Arial" w:hAnsi="Arial" w:cs="Arial"/>
          <w:color w:val="000000"/>
          <w:sz w:val="18"/>
          <w:szCs w:val="18"/>
        </w:rPr>
        <w:t>bid.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93436C" w:rsidRPr="006B03CB" w:rsidRDefault="002A5630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 w:rsidR="0093436C" w:rsidRPr="006B03CB">
        <w:rPr>
          <w:rFonts w:ascii="Arial" w:hAnsi="Arial" w:cs="Arial"/>
          <w:color w:val="000000"/>
          <w:sz w:val="18"/>
          <w:szCs w:val="18"/>
        </w:rPr>
        <w:t xml:space="preserve">c. If a bidder fails to state a time within which a bid must be accepted, </w:t>
      </w:r>
      <w:r w:rsidR="0093436C" w:rsidRPr="006B03CB">
        <w:rPr>
          <w:rFonts w:ascii="Arial" w:hAnsi="Arial" w:cs="Arial"/>
          <w:color w:val="111111"/>
          <w:sz w:val="18"/>
          <w:szCs w:val="18"/>
        </w:rPr>
        <w:t>i</w:t>
      </w:r>
      <w:r w:rsidR="0093436C" w:rsidRPr="006B03CB">
        <w:rPr>
          <w:rFonts w:ascii="Arial" w:hAnsi="Arial" w:cs="Arial"/>
          <w:color w:val="000000"/>
          <w:sz w:val="18"/>
          <w:szCs w:val="18"/>
        </w:rPr>
        <w:t>t is understood and</w:t>
      </w:r>
    </w:p>
    <w:p w:rsidR="0093436C" w:rsidRPr="006B03CB" w:rsidRDefault="002A5630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B03CB">
        <w:rPr>
          <w:rFonts w:ascii="Arial" w:hAnsi="Arial" w:cs="Arial"/>
          <w:color w:val="000000"/>
          <w:sz w:val="18"/>
          <w:szCs w:val="18"/>
        </w:rPr>
        <w:tab/>
      </w:r>
      <w:r w:rsidR="0093436C" w:rsidRPr="006B03CB">
        <w:rPr>
          <w:rFonts w:ascii="Arial" w:hAnsi="Arial" w:cs="Arial"/>
          <w:color w:val="000000"/>
          <w:sz w:val="18"/>
          <w:szCs w:val="18"/>
        </w:rPr>
        <w:t>agreed that the Institution shall have sixty (60) days to accept.</w:t>
      </w:r>
    </w:p>
    <w:p w:rsidR="002A5630" w:rsidRPr="006B03CB" w:rsidRDefault="002A5630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3436C" w:rsidRPr="006B03CB" w:rsidRDefault="002A5630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B03CB">
        <w:rPr>
          <w:rFonts w:ascii="Arial" w:hAnsi="Arial" w:cs="Arial"/>
          <w:color w:val="000000"/>
          <w:sz w:val="18"/>
          <w:szCs w:val="18"/>
        </w:rPr>
        <w:tab/>
      </w:r>
      <w:r w:rsidR="0093436C" w:rsidRPr="006B03CB">
        <w:rPr>
          <w:rFonts w:ascii="Arial" w:hAnsi="Arial" w:cs="Arial"/>
          <w:color w:val="000000"/>
          <w:sz w:val="18"/>
          <w:szCs w:val="18"/>
        </w:rPr>
        <w:t>d. A written purchase order mailed or otherwise furnished, to the successful bidder within the</w:t>
      </w:r>
    </w:p>
    <w:p w:rsidR="0093436C" w:rsidRPr="006B03CB" w:rsidRDefault="002A5630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B03CB">
        <w:rPr>
          <w:rFonts w:ascii="Arial" w:hAnsi="Arial" w:cs="Arial"/>
          <w:color w:val="000000"/>
          <w:sz w:val="18"/>
          <w:szCs w:val="18"/>
        </w:rPr>
        <w:tab/>
      </w:r>
      <w:r w:rsidR="0093436C" w:rsidRPr="006B03CB">
        <w:rPr>
          <w:rFonts w:ascii="Arial" w:hAnsi="Arial" w:cs="Arial"/>
          <w:color w:val="000000"/>
          <w:sz w:val="18"/>
          <w:szCs w:val="18"/>
        </w:rPr>
        <w:t>time period specified in the bid results in a b</w:t>
      </w:r>
      <w:r w:rsidR="0093436C" w:rsidRPr="006B03CB">
        <w:rPr>
          <w:rFonts w:ascii="Arial" w:hAnsi="Arial" w:cs="Arial"/>
          <w:color w:val="111111"/>
          <w:sz w:val="18"/>
          <w:szCs w:val="18"/>
        </w:rPr>
        <w:t>i</w:t>
      </w:r>
      <w:r w:rsidR="0093436C" w:rsidRPr="006B03CB">
        <w:rPr>
          <w:rFonts w:ascii="Arial" w:hAnsi="Arial" w:cs="Arial"/>
          <w:color w:val="000000"/>
          <w:sz w:val="18"/>
          <w:szCs w:val="18"/>
        </w:rPr>
        <w:t>nding contract without further action by either</w:t>
      </w:r>
    </w:p>
    <w:p w:rsidR="0093436C" w:rsidRPr="006B03CB" w:rsidRDefault="002A5630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B03CB">
        <w:rPr>
          <w:rFonts w:ascii="Arial" w:hAnsi="Arial" w:cs="Arial"/>
          <w:color w:val="000000"/>
          <w:sz w:val="18"/>
          <w:szCs w:val="18"/>
        </w:rPr>
        <w:tab/>
      </w:r>
      <w:r w:rsidR="0093436C" w:rsidRPr="006B03CB">
        <w:rPr>
          <w:rFonts w:ascii="Arial" w:hAnsi="Arial" w:cs="Arial"/>
          <w:color w:val="000000"/>
          <w:sz w:val="18"/>
          <w:szCs w:val="18"/>
        </w:rPr>
        <w:t>party</w:t>
      </w:r>
      <w:r w:rsidR="0093436C" w:rsidRPr="006B03CB">
        <w:rPr>
          <w:rFonts w:ascii="Arial" w:hAnsi="Arial" w:cs="Arial"/>
          <w:color w:val="252525"/>
          <w:sz w:val="18"/>
          <w:szCs w:val="18"/>
        </w:rPr>
        <w:t xml:space="preserve">. </w:t>
      </w:r>
      <w:r w:rsidR="0093436C" w:rsidRPr="006B03CB">
        <w:rPr>
          <w:rFonts w:ascii="Arial" w:hAnsi="Arial" w:cs="Arial"/>
          <w:color w:val="000000"/>
          <w:sz w:val="18"/>
          <w:szCs w:val="18"/>
        </w:rPr>
        <w:t>The contract may not be assigned without written Institution consent.</w:t>
      </w:r>
    </w:p>
    <w:p w:rsidR="002A5630" w:rsidRPr="006B03CB" w:rsidRDefault="002A5630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3436C" w:rsidRPr="006B03CB" w:rsidRDefault="002A5630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B03CB">
        <w:rPr>
          <w:rFonts w:ascii="Arial" w:hAnsi="Arial" w:cs="Arial"/>
          <w:color w:val="000000"/>
          <w:sz w:val="18"/>
          <w:szCs w:val="18"/>
        </w:rPr>
        <w:tab/>
      </w:r>
      <w:r w:rsidR="0093436C" w:rsidRPr="006B03CB">
        <w:rPr>
          <w:rFonts w:ascii="Arial" w:hAnsi="Arial" w:cs="Arial"/>
          <w:color w:val="000000"/>
          <w:sz w:val="18"/>
          <w:szCs w:val="18"/>
        </w:rPr>
        <w:t xml:space="preserve">e. </w:t>
      </w:r>
      <w:r w:rsidR="0093436C" w:rsidRPr="0098794C">
        <w:rPr>
          <w:rFonts w:ascii="Arial" w:hAnsi="Arial" w:cs="Arial"/>
          <w:b/>
          <w:color w:val="000000"/>
          <w:sz w:val="18"/>
          <w:szCs w:val="18"/>
        </w:rPr>
        <w:t>Use of Services by Others State Institutions</w:t>
      </w:r>
      <w:r w:rsidR="0093436C" w:rsidRPr="006B03CB">
        <w:rPr>
          <w:rFonts w:ascii="Arial" w:hAnsi="Arial" w:cs="Arial"/>
          <w:color w:val="000000"/>
          <w:sz w:val="18"/>
          <w:szCs w:val="18"/>
        </w:rPr>
        <w:t>: The successful bidder agrees to allow</w:t>
      </w:r>
    </w:p>
    <w:p w:rsidR="0093436C" w:rsidRPr="006B03CB" w:rsidRDefault="002A5630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B03CB">
        <w:rPr>
          <w:rFonts w:ascii="Arial" w:hAnsi="Arial" w:cs="Arial"/>
          <w:color w:val="000000"/>
          <w:sz w:val="18"/>
          <w:szCs w:val="18"/>
        </w:rPr>
        <w:tab/>
      </w:r>
      <w:r w:rsidR="0093436C" w:rsidRPr="006B03CB">
        <w:rPr>
          <w:rFonts w:ascii="Arial" w:hAnsi="Arial" w:cs="Arial"/>
          <w:color w:val="000000"/>
          <w:sz w:val="18"/>
          <w:szCs w:val="18"/>
        </w:rPr>
        <w:t>other Tennessee Board of Regents (TBR) System Institutions and the University of</w:t>
      </w:r>
    </w:p>
    <w:p w:rsidR="0093436C" w:rsidRPr="006B03CB" w:rsidRDefault="002A5630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B03CB">
        <w:rPr>
          <w:rFonts w:ascii="Arial" w:hAnsi="Arial" w:cs="Arial"/>
          <w:color w:val="000000"/>
          <w:sz w:val="18"/>
          <w:szCs w:val="18"/>
        </w:rPr>
        <w:tab/>
      </w:r>
      <w:r w:rsidR="0093436C" w:rsidRPr="006B03CB">
        <w:rPr>
          <w:rFonts w:ascii="Arial" w:hAnsi="Arial" w:cs="Arial"/>
          <w:color w:val="000000"/>
          <w:sz w:val="18"/>
          <w:szCs w:val="18"/>
        </w:rPr>
        <w:t xml:space="preserve">Tennessee (UT) System Institutions to </w:t>
      </w:r>
      <w:r w:rsidR="0093436C" w:rsidRPr="006B03CB">
        <w:rPr>
          <w:rFonts w:ascii="Arial" w:hAnsi="Arial" w:cs="Arial"/>
          <w:color w:val="111111"/>
          <w:sz w:val="18"/>
          <w:szCs w:val="18"/>
        </w:rPr>
        <w:t xml:space="preserve">" </w:t>
      </w:r>
      <w:r w:rsidR="0093436C" w:rsidRPr="006B03CB">
        <w:rPr>
          <w:rFonts w:ascii="Arial" w:hAnsi="Arial" w:cs="Arial"/>
          <w:color w:val="000000"/>
          <w:sz w:val="18"/>
          <w:szCs w:val="18"/>
        </w:rPr>
        <w:t>Piggyback" off the contract and ITB by entering in to</w:t>
      </w:r>
    </w:p>
    <w:p w:rsidR="0093436C" w:rsidRPr="006B03CB" w:rsidRDefault="002A5630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B03CB">
        <w:rPr>
          <w:rFonts w:ascii="Arial" w:hAnsi="Arial" w:cs="Arial"/>
          <w:color w:val="000000"/>
          <w:sz w:val="18"/>
          <w:szCs w:val="18"/>
        </w:rPr>
        <w:tab/>
      </w:r>
      <w:r w:rsidR="0093436C" w:rsidRPr="006B03CB">
        <w:rPr>
          <w:rFonts w:ascii="Arial" w:hAnsi="Arial" w:cs="Arial"/>
          <w:color w:val="000000"/>
          <w:sz w:val="18"/>
          <w:szCs w:val="18"/>
        </w:rPr>
        <w:t>separate contract and same terms and conditions</w:t>
      </w:r>
      <w:r w:rsidR="0093436C" w:rsidRPr="006B03CB">
        <w:rPr>
          <w:rFonts w:ascii="Arial" w:hAnsi="Arial" w:cs="Arial"/>
          <w:color w:val="111111"/>
          <w:sz w:val="18"/>
          <w:szCs w:val="18"/>
        </w:rPr>
        <w:t xml:space="preserve">. </w:t>
      </w:r>
      <w:r w:rsidR="0093436C" w:rsidRPr="006B03CB">
        <w:rPr>
          <w:rFonts w:ascii="Arial" w:hAnsi="Arial" w:cs="Arial"/>
          <w:color w:val="000000"/>
          <w:sz w:val="18"/>
          <w:szCs w:val="18"/>
        </w:rPr>
        <w:t>Price will be negotiated at the time of</w:t>
      </w:r>
    </w:p>
    <w:p w:rsidR="0093436C" w:rsidRPr="006B03CB" w:rsidRDefault="002A5630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B03CB">
        <w:rPr>
          <w:rFonts w:ascii="Arial" w:hAnsi="Arial" w:cs="Arial"/>
          <w:color w:val="000000"/>
          <w:sz w:val="18"/>
          <w:szCs w:val="18"/>
        </w:rPr>
        <w:tab/>
      </w:r>
      <w:r w:rsidR="0093436C" w:rsidRPr="006B03CB">
        <w:rPr>
          <w:rFonts w:ascii="Arial" w:hAnsi="Arial" w:cs="Arial"/>
          <w:color w:val="000000"/>
          <w:sz w:val="18"/>
          <w:szCs w:val="18"/>
        </w:rPr>
        <w:t>mutual agreement as to specific requirement(s).</w:t>
      </w:r>
    </w:p>
    <w:p w:rsidR="002A5630" w:rsidRPr="006B03CB" w:rsidRDefault="002A5630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3436C" w:rsidRPr="006B03CB" w:rsidRDefault="0093436C" w:rsidP="002A56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B03CB">
        <w:rPr>
          <w:rFonts w:ascii="Arial" w:hAnsi="Arial" w:cs="Arial"/>
          <w:color w:val="000000"/>
          <w:sz w:val="18"/>
          <w:szCs w:val="18"/>
        </w:rPr>
        <w:t>20</w:t>
      </w:r>
      <w:r w:rsidRPr="006B03CB">
        <w:rPr>
          <w:rFonts w:ascii="Arial" w:hAnsi="Arial" w:cs="Arial"/>
          <w:color w:val="252525"/>
          <w:sz w:val="18"/>
          <w:szCs w:val="18"/>
        </w:rPr>
        <w:t xml:space="preserve">. </w:t>
      </w:r>
      <w:r w:rsidRPr="0098794C">
        <w:rPr>
          <w:rFonts w:ascii="Arial" w:hAnsi="Arial" w:cs="Arial"/>
          <w:b/>
          <w:color w:val="000000"/>
          <w:sz w:val="18"/>
          <w:szCs w:val="18"/>
        </w:rPr>
        <w:t>ALTERNATE BIDS</w:t>
      </w:r>
      <w:r w:rsidRPr="006B03CB">
        <w:rPr>
          <w:rFonts w:ascii="Arial" w:hAnsi="Arial" w:cs="Arial"/>
          <w:color w:val="111111"/>
          <w:sz w:val="18"/>
          <w:szCs w:val="18"/>
        </w:rPr>
        <w:t xml:space="preserve">: </w:t>
      </w:r>
      <w:r w:rsidRPr="006B03CB">
        <w:rPr>
          <w:rFonts w:ascii="Arial" w:hAnsi="Arial" w:cs="Arial"/>
          <w:color w:val="000000"/>
          <w:sz w:val="18"/>
          <w:szCs w:val="18"/>
        </w:rPr>
        <w:t>Alternate/Multiple bids are not acceptable unless specifically call for</w:t>
      </w:r>
      <w:r w:rsidRPr="006B03CB">
        <w:rPr>
          <w:rFonts w:ascii="Arial" w:hAnsi="Arial" w:cs="Arial"/>
          <w:color w:val="5F5F5E"/>
          <w:sz w:val="18"/>
          <w:szCs w:val="18"/>
        </w:rPr>
        <w:t xml:space="preserve">, </w:t>
      </w:r>
      <w:r w:rsidRPr="006B03CB">
        <w:rPr>
          <w:rFonts w:ascii="Arial" w:hAnsi="Arial" w:cs="Arial"/>
          <w:color w:val="000000"/>
          <w:sz w:val="18"/>
          <w:szCs w:val="18"/>
        </w:rPr>
        <w:t>in the bid.</w:t>
      </w:r>
    </w:p>
    <w:p w:rsidR="002A5630" w:rsidRPr="006B03CB" w:rsidRDefault="002A5630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3436C" w:rsidRPr="006B03CB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F5F5E"/>
          <w:sz w:val="18"/>
          <w:szCs w:val="18"/>
        </w:rPr>
      </w:pPr>
      <w:r w:rsidRPr="006B03CB">
        <w:rPr>
          <w:rFonts w:ascii="Arial" w:hAnsi="Arial" w:cs="Arial"/>
          <w:color w:val="000000"/>
          <w:sz w:val="18"/>
          <w:szCs w:val="18"/>
        </w:rPr>
        <w:t xml:space="preserve">21. </w:t>
      </w:r>
      <w:r w:rsidRPr="0098794C">
        <w:rPr>
          <w:rFonts w:ascii="Arial" w:hAnsi="Arial" w:cs="Arial"/>
          <w:b/>
          <w:color w:val="000000"/>
          <w:sz w:val="18"/>
          <w:szCs w:val="18"/>
        </w:rPr>
        <w:t>BOND FOR PERFORMANCE</w:t>
      </w:r>
      <w:r w:rsidRPr="006B03CB">
        <w:rPr>
          <w:rFonts w:ascii="Arial" w:hAnsi="Arial" w:cs="Arial"/>
          <w:color w:val="111111"/>
          <w:sz w:val="18"/>
          <w:szCs w:val="18"/>
        </w:rPr>
        <w:t xml:space="preserve">: </w:t>
      </w:r>
      <w:r w:rsidRPr="006B03CB">
        <w:rPr>
          <w:rFonts w:ascii="Arial" w:hAnsi="Arial" w:cs="Arial"/>
          <w:color w:val="000000"/>
          <w:sz w:val="18"/>
          <w:szCs w:val="18"/>
        </w:rPr>
        <w:t>The University reserves the right to require the successful Contractor to</w:t>
      </w:r>
      <w:r w:rsidR="006B03CB" w:rsidRPr="006B03CB">
        <w:rPr>
          <w:rFonts w:ascii="Arial" w:hAnsi="Arial" w:cs="Arial"/>
          <w:color w:val="000000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0"/>
          <w:sz w:val="18"/>
          <w:szCs w:val="18"/>
        </w:rPr>
        <w:t>furnish security</w:t>
      </w:r>
      <w:r w:rsidRPr="006B03CB">
        <w:rPr>
          <w:rFonts w:ascii="Arial" w:hAnsi="Arial" w:cs="Arial"/>
          <w:color w:val="111111"/>
          <w:sz w:val="18"/>
          <w:szCs w:val="18"/>
        </w:rPr>
        <w:t xml:space="preserve">, </w:t>
      </w:r>
      <w:r w:rsidRPr="006B03CB">
        <w:rPr>
          <w:rFonts w:ascii="Arial" w:hAnsi="Arial" w:cs="Arial"/>
          <w:color w:val="000000"/>
          <w:sz w:val="18"/>
          <w:szCs w:val="18"/>
        </w:rPr>
        <w:t>free of any expense to the State or the University</w:t>
      </w:r>
      <w:r w:rsidRPr="006B03CB">
        <w:rPr>
          <w:rFonts w:ascii="Arial" w:hAnsi="Arial" w:cs="Arial"/>
          <w:color w:val="111111"/>
          <w:sz w:val="18"/>
          <w:szCs w:val="18"/>
        </w:rPr>
        <w:t xml:space="preserve">, </w:t>
      </w:r>
      <w:r w:rsidRPr="006B03CB">
        <w:rPr>
          <w:rFonts w:ascii="Arial" w:hAnsi="Arial" w:cs="Arial"/>
          <w:color w:val="000000"/>
          <w:sz w:val="18"/>
          <w:szCs w:val="18"/>
        </w:rPr>
        <w:t xml:space="preserve">a guarantee for faithful </w:t>
      </w:r>
      <w:r w:rsidR="006B03CB" w:rsidRPr="006B03CB">
        <w:rPr>
          <w:rFonts w:ascii="Arial" w:hAnsi="Arial" w:cs="Arial"/>
          <w:color w:val="000000"/>
          <w:sz w:val="18"/>
          <w:szCs w:val="18"/>
        </w:rPr>
        <w:t>p</w:t>
      </w:r>
      <w:r w:rsidRPr="006B03CB">
        <w:rPr>
          <w:rFonts w:ascii="Arial" w:hAnsi="Arial" w:cs="Arial"/>
          <w:color w:val="000000"/>
          <w:sz w:val="18"/>
          <w:szCs w:val="18"/>
        </w:rPr>
        <w:t>erformance</w:t>
      </w:r>
      <w:r w:rsidRPr="006B03CB">
        <w:rPr>
          <w:rFonts w:ascii="Arial" w:hAnsi="Arial" w:cs="Arial"/>
          <w:color w:val="5F5F5E"/>
          <w:sz w:val="18"/>
          <w:szCs w:val="18"/>
        </w:rPr>
        <w:t>.</w:t>
      </w:r>
    </w:p>
    <w:p w:rsidR="002A5630" w:rsidRPr="006B03CB" w:rsidRDefault="002A5630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F5F5E"/>
          <w:sz w:val="18"/>
          <w:szCs w:val="18"/>
        </w:rPr>
      </w:pPr>
    </w:p>
    <w:p w:rsidR="0093436C" w:rsidRPr="006B03CB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B3A3A"/>
          <w:sz w:val="18"/>
          <w:szCs w:val="18"/>
        </w:rPr>
      </w:pPr>
      <w:r w:rsidRPr="006B03CB">
        <w:rPr>
          <w:rFonts w:ascii="Arial" w:hAnsi="Arial" w:cs="Arial"/>
          <w:color w:val="000000"/>
          <w:sz w:val="18"/>
          <w:szCs w:val="18"/>
        </w:rPr>
        <w:t xml:space="preserve">22. </w:t>
      </w:r>
      <w:r w:rsidRPr="0098794C">
        <w:rPr>
          <w:rFonts w:ascii="Arial" w:hAnsi="Arial" w:cs="Arial"/>
          <w:b/>
          <w:color w:val="000000"/>
          <w:sz w:val="18"/>
          <w:szCs w:val="18"/>
        </w:rPr>
        <w:t>BID LIMITATIONS</w:t>
      </w:r>
      <w:r w:rsidRPr="006B03CB">
        <w:rPr>
          <w:rFonts w:ascii="Arial" w:hAnsi="Arial" w:cs="Arial"/>
          <w:color w:val="000000"/>
          <w:sz w:val="18"/>
          <w:szCs w:val="18"/>
        </w:rPr>
        <w:t>: The bid of any vendor that contains a limitation of remedies clause, without exception,</w:t>
      </w:r>
      <w:r w:rsidR="002A5630" w:rsidRPr="006B03CB">
        <w:rPr>
          <w:rFonts w:ascii="Arial" w:hAnsi="Arial" w:cs="Arial"/>
          <w:color w:val="000000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0"/>
          <w:sz w:val="18"/>
          <w:szCs w:val="18"/>
        </w:rPr>
        <w:t>shall be cause for rejection</w:t>
      </w:r>
      <w:r w:rsidRPr="006B03CB">
        <w:rPr>
          <w:rFonts w:ascii="Arial" w:hAnsi="Arial" w:cs="Arial"/>
          <w:color w:val="3B3A3A"/>
          <w:sz w:val="18"/>
          <w:szCs w:val="18"/>
        </w:rPr>
        <w:t>.</w:t>
      </w:r>
    </w:p>
    <w:p w:rsidR="002A5630" w:rsidRPr="006B03CB" w:rsidRDefault="002A5630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B3A3A"/>
          <w:sz w:val="18"/>
          <w:szCs w:val="18"/>
        </w:rPr>
      </w:pPr>
    </w:p>
    <w:p w:rsidR="0093436C" w:rsidRPr="006B03CB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B3A3A"/>
          <w:sz w:val="18"/>
          <w:szCs w:val="18"/>
        </w:rPr>
      </w:pPr>
      <w:r w:rsidRPr="006B03CB">
        <w:rPr>
          <w:rFonts w:ascii="Arial" w:hAnsi="Arial" w:cs="Arial"/>
          <w:color w:val="000000"/>
          <w:sz w:val="18"/>
          <w:szCs w:val="18"/>
        </w:rPr>
        <w:t>23</w:t>
      </w:r>
      <w:r w:rsidRPr="006B03CB">
        <w:rPr>
          <w:rFonts w:ascii="Arial" w:hAnsi="Arial" w:cs="Arial"/>
          <w:color w:val="3B3A3A"/>
          <w:sz w:val="18"/>
          <w:szCs w:val="18"/>
        </w:rPr>
        <w:t xml:space="preserve">. </w:t>
      </w:r>
      <w:r w:rsidRPr="0098794C">
        <w:rPr>
          <w:rFonts w:ascii="Arial" w:hAnsi="Arial" w:cs="Arial"/>
          <w:b/>
          <w:color w:val="000000"/>
          <w:sz w:val="18"/>
          <w:szCs w:val="18"/>
        </w:rPr>
        <w:t>INSPECTION</w:t>
      </w:r>
      <w:r w:rsidRPr="006B03CB">
        <w:rPr>
          <w:rFonts w:ascii="Arial" w:hAnsi="Arial" w:cs="Arial"/>
          <w:color w:val="000000"/>
          <w:sz w:val="18"/>
          <w:szCs w:val="18"/>
        </w:rPr>
        <w:t>: All vendors have the right to inspect the bid file, prior to award, and upon completion of bid</w:t>
      </w:r>
      <w:r w:rsidR="006B03CB" w:rsidRPr="006B03CB">
        <w:rPr>
          <w:rFonts w:ascii="Arial" w:hAnsi="Arial" w:cs="Arial"/>
          <w:color w:val="000000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0"/>
          <w:sz w:val="18"/>
          <w:szCs w:val="18"/>
        </w:rPr>
        <w:t>evaluation. Interested vendors should make this fact known in writing when submitting their bid. Failure to do</w:t>
      </w:r>
      <w:r w:rsidR="006B03CB" w:rsidRPr="006B03CB">
        <w:rPr>
          <w:rFonts w:ascii="Arial" w:hAnsi="Arial" w:cs="Arial"/>
          <w:color w:val="000000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0"/>
          <w:sz w:val="18"/>
          <w:szCs w:val="18"/>
        </w:rPr>
        <w:t>so will not be a basis for complaint. Upon request, a reasonable opportunity to inspect the bid file will be</w:t>
      </w:r>
      <w:r w:rsidR="006B03CB" w:rsidRPr="006B03CB">
        <w:rPr>
          <w:rFonts w:ascii="Arial" w:hAnsi="Arial" w:cs="Arial"/>
          <w:color w:val="000000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0"/>
          <w:sz w:val="18"/>
          <w:szCs w:val="18"/>
        </w:rPr>
        <w:t>provided</w:t>
      </w:r>
      <w:r w:rsidRPr="006B03CB">
        <w:rPr>
          <w:rFonts w:ascii="Arial" w:hAnsi="Arial" w:cs="Arial"/>
          <w:color w:val="252525"/>
          <w:sz w:val="18"/>
          <w:szCs w:val="18"/>
        </w:rPr>
        <w:t xml:space="preserve">. </w:t>
      </w:r>
      <w:r w:rsidRPr="006B03CB">
        <w:rPr>
          <w:rFonts w:ascii="Arial" w:hAnsi="Arial" w:cs="Arial"/>
          <w:color w:val="000000"/>
          <w:sz w:val="18"/>
          <w:szCs w:val="18"/>
        </w:rPr>
        <w:t>Vendor will be notified when bid file is ready</w:t>
      </w:r>
      <w:r w:rsidRPr="006B03CB">
        <w:rPr>
          <w:rFonts w:ascii="Arial" w:hAnsi="Arial" w:cs="Arial"/>
          <w:color w:val="5F5F5E"/>
          <w:sz w:val="18"/>
          <w:szCs w:val="18"/>
        </w:rPr>
        <w:t xml:space="preserve">. </w:t>
      </w:r>
      <w:r w:rsidRPr="006B03CB">
        <w:rPr>
          <w:rFonts w:ascii="Arial" w:hAnsi="Arial" w:cs="Arial"/>
          <w:color w:val="000000"/>
          <w:sz w:val="18"/>
          <w:szCs w:val="18"/>
        </w:rPr>
        <w:t>Date and time will be established by the University</w:t>
      </w:r>
      <w:r w:rsidR="006B03CB" w:rsidRPr="006B03CB">
        <w:rPr>
          <w:rFonts w:ascii="Arial" w:hAnsi="Arial" w:cs="Arial"/>
          <w:color w:val="000000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0"/>
          <w:sz w:val="18"/>
          <w:szCs w:val="18"/>
        </w:rPr>
        <w:t>and once established cannot be waived</w:t>
      </w:r>
      <w:r w:rsidRPr="006B03CB">
        <w:rPr>
          <w:rFonts w:ascii="Arial" w:hAnsi="Arial" w:cs="Arial"/>
          <w:color w:val="3B3A3A"/>
          <w:sz w:val="18"/>
          <w:szCs w:val="18"/>
        </w:rPr>
        <w:t>.</w:t>
      </w:r>
    </w:p>
    <w:p w:rsidR="00145773" w:rsidRPr="006B03CB" w:rsidRDefault="00145773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B3A3A"/>
          <w:sz w:val="18"/>
          <w:szCs w:val="18"/>
        </w:rPr>
      </w:pPr>
    </w:p>
    <w:p w:rsidR="0093436C" w:rsidRPr="006B03CB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B03CB">
        <w:rPr>
          <w:rFonts w:ascii="Arial" w:hAnsi="Arial" w:cs="Arial"/>
          <w:color w:val="000000"/>
          <w:sz w:val="18"/>
          <w:szCs w:val="18"/>
        </w:rPr>
        <w:t xml:space="preserve">24. </w:t>
      </w:r>
      <w:r w:rsidRPr="0098794C">
        <w:rPr>
          <w:rFonts w:ascii="Arial" w:hAnsi="Arial" w:cs="Arial"/>
          <w:b/>
          <w:color w:val="000000"/>
          <w:sz w:val="18"/>
          <w:szCs w:val="18"/>
        </w:rPr>
        <w:t>COPYRIGHTIINFRINGEMENT/LICENSED PRODUCTS</w:t>
      </w:r>
      <w:r w:rsidRPr="006B03CB">
        <w:rPr>
          <w:rFonts w:ascii="Arial" w:hAnsi="Arial" w:cs="Arial"/>
          <w:color w:val="000000"/>
          <w:sz w:val="18"/>
          <w:szCs w:val="18"/>
        </w:rPr>
        <w:t>: Vendor must be an authorized dealer to sell</w:t>
      </w:r>
    </w:p>
    <w:p w:rsidR="0093436C" w:rsidRPr="006B03CB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B03CB">
        <w:rPr>
          <w:rFonts w:ascii="Arial" w:hAnsi="Arial" w:cs="Arial"/>
          <w:color w:val="000000"/>
          <w:sz w:val="18"/>
          <w:szCs w:val="18"/>
        </w:rPr>
        <w:t>copyright/licensed products offered under this bid.</w:t>
      </w:r>
    </w:p>
    <w:p w:rsidR="00145773" w:rsidRPr="006B03CB" w:rsidRDefault="00145773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3436C" w:rsidRPr="006B03CB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1111"/>
          <w:sz w:val="18"/>
          <w:szCs w:val="18"/>
        </w:rPr>
      </w:pPr>
      <w:r w:rsidRPr="006B03CB">
        <w:rPr>
          <w:rFonts w:ascii="Arial" w:hAnsi="Arial" w:cs="Arial"/>
          <w:color w:val="000000"/>
          <w:sz w:val="18"/>
          <w:szCs w:val="18"/>
        </w:rPr>
        <w:t>25</w:t>
      </w:r>
      <w:r w:rsidRPr="006B03CB">
        <w:rPr>
          <w:rFonts w:ascii="Arial" w:hAnsi="Arial" w:cs="Arial"/>
          <w:color w:val="3B3A3A"/>
          <w:sz w:val="18"/>
          <w:szCs w:val="18"/>
        </w:rPr>
        <w:t xml:space="preserve">. </w:t>
      </w:r>
      <w:r w:rsidRPr="0098794C">
        <w:rPr>
          <w:rFonts w:ascii="Arial" w:hAnsi="Arial" w:cs="Arial"/>
          <w:b/>
          <w:color w:val="000000"/>
          <w:sz w:val="18"/>
          <w:szCs w:val="18"/>
        </w:rPr>
        <w:t>NONDISCRIMINATION</w:t>
      </w:r>
      <w:r w:rsidRPr="006B03CB">
        <w:rPr>
          <w:rFonts w:ascii="Arial" w:hAnsi="Arial" w:cs="Arial"/>
          <w:color w:val="000000"/>
          <w:sz w:val="18"/>
          <w:szCs w:val="18"/>
        </w:rPr>
        <w:t>: The Institution and bidder agree to comply with Titles VI and VII of the Civil Rights</w:t>
      </w:r>
      <w:r w:rsidR="006B03CB" w:rsidRPr="006B03CB">
        <w:rPr>
          <w:rFonts w:ascii="Arial" w:hAnsi="Arial" w:cs="Arial"/>
          <w:color w:val="000000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0"/>
          <w:sz w:val="18"/>
          <w:szCs w:val="18"/>
        </w:rPr>
        <w:t>Act of 1964</w:t>
      </w:r>
      <w:r w:rsidRPr="006B03CB">
        <w:rPr>
          <w:rFonts w:ascii="Arial" w:hAnsi="Arial" w:cs="Arial"/>
          <w:color w:val="111111"/>
          <w:sz w:val="18"/>
          <w:szCs w:val="18"/>
        </w:rPr>
        <w:t xml:space="preserve">, </w:t>
      </w:r>
      <w:r w:rsidRPr="006B03CB">
        <w:rPr>
          <w:rFonts w:ascii="Arial" w:hAnsi="Arial" w:cs="Arial"/>
          <w:color w:val="000000"/>
          <w:sz w:val="18"/>
          <w:szCs w:val="18"/>
        </w:rPr>
        <w:t>Title IX of the Education Amendments of 1972, Section 504 of the Rehabilitation Act of 1973</w:t>
      </w:r>
      <w:r w:rsidRPr="006B03CB">
        <w:rPr>
          <w:rFonts w:ascii="Arial" w:hAnsi="Arial" w:cs="Arial"/>
          <w:color w:val="111111"/>
          <w:sz w:val="18"/>
          <w:szCs w:val="18"/>
        </w:rPr>
        <w:t>,</w:t>
      </w:r>
      <w:r w:rsidR="006B03CB" w:rsidRPr="006B03CB">
        <w:rPr>
          <w:rFonts w:ascii="Arial" w:hAnsi="Arial" w:cs="Arial"/>
          <w:color w:val="11111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0"/>
          <w:sz w:val="18"/>
          <w:szCs w:val="18"/>
        </w:rPr>
        <w:t>Executive Order 11</w:t>
      </w:r>
      <w:r w:rsidRPr="006B03CB">
        <w:rPr>
          <w:rFonts w:ascii="Arial" w:hAnsi="Arial" w:cs="Arial"/>
          <w:color w:val="111111"/>
          <w:sz w:val="18"/>
          <w:szCs w:val="18"/>
        </w:rPr>
        <w:t>,</w:t>
      </w:r>
      <w:r w:rsidRPr="006B03CB">
        <w:rPr>
          <w:rFonts w:ascii="Arial" w:hAnsi="Arial" w:cs="Arial"/>
          <w:color w:val="000000"/>
          <w:sz w:val="18"/>
          <w:szCs w:val="18"/>
        </w:rPr>
        <w:t>246, the Americans with Disabilities Act of 1990 and the related regulations to each</w:t>
      </w:r>
      <w:r w:rsidRPr="006B03CB">
        <w:rPr>
          <w:rFonts w:ascii="Arial" w:hAnsi="Arial" w:cs="Arial"/>
          <w:color w:val="3B3A3A"/>
          <w:sz w:val="18"/>
          <w:szCs w:val="18"/>
        </w:rPr>
        <w:t xml:space="preserve">. </w:t>
      </w:r>
      <w:r w:rsidRPr="006B03CB">
        <w:rPr>
          <w:rFonts w:ascii="Arial" w:hAnsi="Arial" w:cs="Arial"/>
          <w:color w:val="000000"/>
          <w:sz w:val="18"/>
          <w:szCs w:val="18"/>
        </w:rPr>
        <w:t>Each</w:t>
      </w:r>
      <w:r w:rsidR="006B03CB" w:rsidRPr="006B03CB">
        <w:rPr>
          <w:rFonts w:ascii="Arial" w:hAnsi="Arial" w:cs="Arial"/>
          <w:color w:val="000000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0"/>
          <w:sz w:val="18"/>
          <w:szCs w:val="18"/>
        </w:rPr>
        <w:t>party assures that it will not discriminate against any individual including, but not limited to employees or</w:t>
      </w:r>
      <w:r w:rsidR="006B03CB" w:rsidRPr="006B03CB">
        <w:rPr>
          <w:rFonts w:ascii="Arial" w:hAnsi="Arial" w:cs="Arial"/>
          <w:color w:val="000000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0"/>
          <w:sz w:val="18"/>
          <w:szCs w:val="18"/>
        </w:rPr>
        <w:t>applicants for employment and/or students, because of race, religion, creed, color, sex, age</w:t>
      </w:r>
      <w:r w:rsidRPr="006B03CB">
        <w:rPr>
          <w:rFonts w:ascii="Arial" w:hAnsi="Arial" w:cs="Arial"/>
          <w:color w:val="111111"/>
          <w:sz w:val="18"/>
          <w:szCs w:val="18"/>
        </w:rPr>
        <w:t xml:space="preserve">, </w:t>
      </w:r>
      <w:r w:rsidRPr="006B03CB">
        <w:rPr>
          <w:rFonts w:ascii="Arial" w:hAnsi="Arial" w:cs="Arial"/>
          <w:color w:val="000000"/>
          <w:sz w:val="18"/>
          <w:szCs w:val="18"/>
        </w:rPr>
        <w:t>disability, veteran</w:t>
      </w:r>
      <w:r w:rsidR="006B03CB" w:rsidRPr="006B03CB">
        <w:rPr>
          <w:rFonts w:ascii="Arial" w:hAnsi="Arial" w:cs="Arial"/>
          <w:color w:val="000000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0"/>
          <w:sz w:val="18"/>
          <w:szCs w:val="18"/>
        </w:rPr>
        <w:t>status or national origin</w:t>
      </w:r>
      <w:r w:rsidRPr="006B03CB">
        <w:rPr>
          <w:rFonts w:ascii="Arial" w:hAnsi="Arial" w:cs="Arial"/>
          <w:color w:val="111111"/>
          <w:sz w:val="18"/>
          <w:szCs w:val="18"/>
        </w:rPr>
        <w:t>.</w:t>
      </w:r>
    </w:p>
    <w:p w:rsidR="00145773" w:rsidRPr="006B03CB" w:rsidRDefault="00145773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1111"/>
          <w:sz w:val="18"/>
          <w:szCs w:val="18"/>
        </w:rPr>
      </w:pPr>
    </w:p>
    <w:p w:rsidR="0093436C" w:rsidRPr="006B03CB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B03CB">
        <w:rPr>
          <w:rFonts w:ascii="Arial" w:hAnsi="Arial" w:cs="Arial"/>
          <w:color w:val="000000"/>
          <w:sz w:val="18"/>
          <w:szCs w:val="18"/>
        </w:rPr>
        <w:t>26</w:t>
      </w:r>
      <w:r w:rsidRPr="006B03CB">
        <w:rPr>
          <w:rFonts w:ascii="Arial" w:hAnsi="Arial" w:cs="Arial"/>
          <w:color w:val="252525"/>
          <w:sz w:val="18"/>
          <w:szCs w:val="18"/>
        </w:rPr>
        <w:t xml:space="preserve">. </w:t>
      </w:r>
      <w:r w:rsidRPr="0098794C">
        <w:rPr>
          <w:rFonts w:ascii="Arial" w:hAnsi="Arial" w:cs="Arial"/>
          <w:b/>
          <w:color w:val="000000"/>
          <w:sz w:val="18"/>
          <w:szCs w:val="18"/>
        </w:rPr>
        <w:t>PROHIBITIONS/TENNESSEE LAW/AUDIT</w:t>
      </w:r>
      <w:r w:rsidRPr="006B03CB">
        <w:rPr>
          <w:rFonts w:ascii="Arial" w:hAnsi="Arial" w:cs="Arial"/>
          <w:color w:val="000000"/>
          <w:sz w:val="18"/>
          <w:szCs w:val="18"/>
        </w:rPr>
        <w:t>: Acceptance of gifts from vendors is prohibited</w:t>
      </w:r>
      <w:r w:rsidRPr="006B03CB">
        <w:rPr>
          <w:rFonts w:ascii="Arial" w:hAnsi="Arial" w:cs="Arial"/>
          <w:color w:val="111111"/>
          <w:sz w:val="18"/>
          <w:szCs w:val="18"/>
        </w:rPr>
        <w:t xml:space="preserve">. </w:t>
      </w:r>
      <w:r w:rsidRPr="006B03CB">
        <w:rPr>
          <w:rFonts w:ascii="Arial" w:hAnsi="Arial" w:cs="Arial"/>
          <w:color w:val="000000"/>
          <w:sz w:val="18"/>
          <w:szCs w:val="18"/>
        </w:rPr>
        <w:t>TCA §12-3-106</w:t>
      </w:r>
      <w:r w:rsidRPr="006B03CB">
        <w:rPr>
          <w:rFonts w:ascii="Arial" w:hAnsi="Arial" w:cs="Arial"/>
          <w:color w:val="252525"/>
          <w:sz w:val="18"/>
          <w:szCs w:val="18"/>
        </w:rPr>
        <w:t>.</w:t>
      </w:r>
      <w:r w:rsidR="006B03CB" w:rsidRPr="006B03CB">
        <w:rPr>
          <w:rFonts w:ascii="Arial" w:hAnsi="Arial" w:cs="Arial"/>
          <w:color w:val="252525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0"/>
          <w:sz w:val="18"/>
          <w:szCs w:val="18"/>
        </w:rPr>
        <w:t>Bidding by state employees is prohibited</w:t>
      </w:r>
      <w:r w:rsidRPr="006B03CB">
        <w:rPr>
          <w:rFonts w:ascii="Arial" w:hAnsi="Arial" w:cs="Arial"/>
          <w:color w:val="252525"/>
          <w:sz w:val="18"/>
          <w:szCs w:val="18"/>
        </w:rPr>
        <w:t xml:space="preserve">. </w:t>
      </w:r>
      <w:r w:rsidRPr="006B03CB">
        <w:rPr>
          <w:rFonts w:ascii="Arial" w:hAnsi="Arial" w:cs="Arial"/>
          <w:color w:val="000000"/>
          <w:sz w:val="18"/>
          <w:szCs w:val="18"/>
        </w:rPr>
        <w:t>TCA §12-4-103</w:t>
      </w:r>
      <w:r w:rsidRPr="006B03CB">
        <w:rPr>
          <w:rFonts w:ascii="Arial" w:hAnsi="Arial" w:cs="Arial"/>
          <w:color w:val="111111"/>
          <w:sz w:val="18"/>
          <w:szCs w:val="18"/>
        </w:rPr>
        <w:t xml:space="preserve">. </w:t>
      </w:r>
      <w:r w:rsidRPr="006B03CB">
        <w:rPr>
          <w:rFonts w:ascii="Arial" w:hAnsi="Arial" w:cs="Arial"/>
          <w:color w:val="000000"/>
          <w:sz w:val="18"/>
          <w:szCs w:val="18"/>
        </w:rPr>
        <w:t>The bidder warrants that no part of the total</w:t>
      </w:r>
      <w:r w:rsidR="006B03CB" w:rsidRPr="006B03CB">
        <w:rPr>
          <w:rFonts w:ascii="Arial" w:hAnsi="Arial" w:cs="Arial"/>
          <w:color w:val="000000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0"/>
          <w:sz w:val="18"/>
          <w:szCs w:val="18"/>
        </w:rPr>
        <w:t>contract amount shall be paid directly or indirectly to any officer or employee of the State of Tennessee. The</w:t>
      </w:r>
      <w:r w:rsidR="006B03CB" w:rsidRPr="006B03CB">
        <w:rPr>
          <w:rFonts w:ascii="Arial" w:hAnsi="Arial" w:cs="Arial"/>
          <w:color w:val="000000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0"/>
          <w:sz w:val="18"/>
          <w:szCs w:val="18"/>
        </w:rPr>
        <w:t>contract documents for purchase under this bid request shall consist of the successful bidder's bid and the</w:t>
      </w:r>
      <w:r w:rsidR="006B03CB" w:rsidRPr="006B03CB">
        <w:rPr>
          <w:rFonts w:ascii="Arial" w:hAnsi="Arial" w:cs="Arial"/>
          <w:color w:val="000000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0"/>
          <w:sz w:val="18"/>
          <w:szCs w:val="18"/>
        </w:rPr>
        <w:t>Institution's purchase order</w:t>
      </w:r>
      <w:r w:rsidRPr="006B03CB">
        <w:rPr>
          <w:rFonts w:ascii="Arial" w:hAnsi="Arial" w:cs="Arial"/>
          <w:color w:val="252525"/>
          <w:sz w:val="18"/>
          <w:szCs w:val="18"/>
        </w:rPr>
        <w:t xml:space="preserve">. </w:t>
      </w:r>
      <w:r w:rsidRPr="006B03CB">
        <w:rPr>
          <w:rFonts w:ascii="Arial" w:hAnsi="Arial" w:cs="Arial"/>
          <w:color w:val="000000"/>
          <w:sz w:val="18"/>
          <w:szCs w:val="18"/>
        </w:rPr>
        <w:t>The contract shall be governed by Tennessee law. For all awards other than</w:t>
      </w:r>
      <w:r w:rsidR="006B03CB" w:rsidRPr="006B03CB">
        <w:rPr>
          <w:rFonts w:ascii="Arial" w:hAnsi="Arial" w:cs="Arial"/>
          <w:color w:val="000000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0"/>
          <w:sz w:val="18"/>
          <w:szCs w:val="18"/>
        </w:rPr>
        <w:t>for a firm</w:t>
      </w:r>
      <w:r w:rsidRPr="006B03CB">
        <w:rPr>
          <w:rFonts w:ascii="Arial" w:hAnsi="Arial" w:cs="Arial"/>
          <w:color w:val="111111"/>
          <w:sz w:val="18"/>
          <w:szCs w:val="18"/>
        </w:rPr>
        <w:t xml:space="preserve">, </w:t>
      </w:r>
      <w:r w:rsidRPr="006B03CB">
        <w:rPr>
          <w:rFonts w:ascii="Arial" w:hAnsi="Arial" w:cs="Arial"/>
          <w:color w:val="000000"/>
          <w:sz w:val="18"/>
          <w:szCs w:val="18"/>
        </w:rPr>
        <w:t>fixed price</w:t>
      </w:r>
      <w:r w:rsidRPr="006B03CB">
        <w:rPr>
          <w:rFonts w:ascii="Arial" w:hAnsi="Arial" w:cs="Arial"/>
          <w:color w:val="111111"/>
          <w:sz w:val="18"/>
          <w:szCs w:val="18"/>
        </w:rPr>
        <w:t xml:space="preserve">, </w:t>
      </w:r>
      <w:r w:rsidRPr="006B03CB">
        <w:rPr>
          <w:rFonts w:ascii="Arial" w:hAnsi="Arial" w:cs="Arial"/>
          <w:color w:val="000000"/>
          <w:sz w:val="18"/>
          <w:szCs w:val="18"/>
        </w:rPr>
        <w:t>vendor shall maintain books and records for a period of three (3) years from final</w:t>
      </w:r>
      <w:r w:rsidR="006B03CB" w:rsidRPr="006B03CB">
        <w:rPr>
          <w:rFonts w:ascii="Arial" w:hAnsi="Arial" w:cs="Arial"/>
          <w:color w:val="000000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0"/>
          <w:sz w:val="18"/>
          <w:szCs w:val="18"/>
        </w:rPr>
        <w:t>payment, and these records shall be subject to audit by the State.</w:t>
      </w:r>
    </w:p>
    <w:p w:rsidR="00145773" w:rsidRPr="006B03CB" w:rsidRDefault="00145773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3436C" w:rsidRPr="006B03CB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B3A3A"/>
          <w:sz w:val="18"/>
          <w:szCs w:val="18"/>
        </w:rPr>
      </w:pPr>
      <w:r w:rsidRPr="006B03CB">
        <w:rPr>
          <w:rFonts w:ascii="Arial" w:hAnsi="Arial" w:cs="Arial"/>
          <w:color w:val="000000"/>
          <w:sz w:val="18"/>
          <w:szCs w:val="18"/>
        </w:rPr>
        <w:t>27</w:t>
      </w:r>
      <w:r w:rsidRPr="006B03CB">
        <w:rPr>
          <w:rFonts w:ascii="Arial" w:hAnsi="Arial" w:cs="Arial"/>
          <w:color w:val="3B3A3A"/>
          <w:sz w:val="18"/>
          <w:szCs w:val="18"/>
        </w:rPr>
        <w:t>.</w:t>
      </w:r>
      <w:r w:rsidRPr="0098794C">
        <w:rPr>
          <w:rFonts w:ascii="Arial" w:hAnsi="Arial" w:cs="Arial"/>
          <w:b/>
          <w:color w:val="3B3A3A"/>
          <w:sz w:val="18"/>
          <w:szCs w:val="18"/>
        </w:rPr>
        <w:t xml:space="preserve"> </w:t>
      </w:r>
      <w:r w:rsidRPr="0098794C">
        <w:rPr>
          <w:rFonts w:ascii="Arial" w:hAnsi="Arial" w:cs="Arial"/>
          <w:b/>
          <w:color w:val="000000"/>
          <w:sz w:val="18"/>
          <w:szCs w:val="18"/>
        </w:rPr>
        <w:t>PROHIBITION ON HIRING ILLEGAL IMMIGRANTS</w:t>
      </w:r>
      <w:r w:rsidRPr="006B03CB">
        <w:rPr>
          <w:rFonts w:ascii="Arial" w:hAnsi="Arial" w:cs="Arial"/>
          <w:color w:val="000000"/>
          <w:sz w:val="18"/>
          <w:szCs w:val="18"/>
        </w:rPr>
        <w:t>. Tennessee Public Chapter No</w:t>
      </w:r>
      <w:r w:rsidRPr="006B03CB">
        <w:rPr>
          <w:rFonts w:ascii="Arial" w:hAnsi="Arial" w:cs="Arial"/>
          <w:color w:val="111111"/>
          <w:sz w:val="18"/>
          <w:szCs w:val="18"/>
        </w:rPr>
        <w:t xml:space="preserve">. </w:t>
      </w:r>
      <w:r w:rsidRPr="006B03CB">
        <w:rPr>
          <w:rFonts w:ascii="Arial" w:hAnsi="Arial" w:cs="Arial"/>
          <w:color w:val="000000"/>
          <w:sz w:val="18"/>
          <w:szCs w:val="18"/>
        </w:rPr>
        <w:t>878 of 2006, TCA 12-4-124</w:t>
      </w:r>
      <w:r w:rsidRPr="006B03CB">
        <w:rPr>
          <w:rFonts w:ascii="Arial" w:hAnsi="Arial" w:cs="Arial"/>
          <w:color w:val="111111"/>
          <w:sz w:val="18"/>
          <w:szCs w:val="18"/>
        </w:rPr>
        <w:t xml:space="preserve">, </w:t>
      </w:r>
      <w:r w:rsidRPr="006B03CB">
        <w:rPr>
          <w:rFonts w:ascii="Arial" w:hAnsi="Arial" w:cs="Arial"/>
          <w:color w:val="000000"/>
          <w:sz w:val="18"/>
          <w:szCs w:val="18"/>
        </w:rPr>
        <w:t>requires that Contactor attest in writing that Contractor will not knowingly utilize the services of illegal</w:t>
      </w:r>
      <w:r w:rsidR="006B03CB" w:rsidRPr="006B03CB">
        <w:rPr>
          <w:rFonts w:ascii="Arial" w:hAnsi="Arial" w:cs="Arial"/>
          <w:color w:val="000000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0"/>
          <w:sz w:val="18"/>
          <w:szCs w:val="18"/>
        </w:rPr>
        <w:t>immigrants in the performance of th</w:t>
      </w:r>
      <w:r w:rsidRPr="006B03CB">
        <w:rPr>
          <w:rFonts w:ascii="Arial" w:hAnsi="Arial" w:cs="Arial"/>
          <w:color w:val="111111"/>
          <w:sz w:val="18"/>
          <w:szCs w:val="18"/>
        </w:rPr>
        <w:t>i</w:t>
      </w:r>
      <w:r w:rsidRPr="006B03CB">
        <w:rPr>
          <w:rFonts w:ascii="Arial" w:hAnsi="Arial" w:cs="Arial"/>
          <w:color w:val="000000"/>
          <w:sz w:val="18"/>
          <w:szCs w:val="18"/>
        </w:rPr>
        <w:t>s Contract and will not knowingly utilize the services of any subcontractor,</w:t>
      </w:r>
      <w:r w:rsidR="006B03CB" w:rsidRPr="006B03CB">
        <w:rPr>
          <w:rFonts w:ascii="Arial" w:hAnsi="Arial" w:cs="Arial"/>
          <w:color w:val="000000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0"/>
          <w:sz w:val="18"/>
          <w:szCs w:val="18"/>
        </w:rPr>
        <w:t>if permitted under this Contract, who will utilize the services of illegal immigrants in the performance of this</w:t>
      </w:r>
      <w:r w:rsidR="006B03CB" w:rsidRPr="006B03CB">
        <w:rPr>
          <w:rFonts w:ascii="Arial" w:hAnsi="Arial" w:cs="Arial"/>
          <w:color w:val="000000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0"/>
          <w:sz w:val="18"/>
          <w:szCs w:val="18"/>
        </w:rPr>
        <w:t>Contract. The attestation shall be made on the form, Attestation re Personnel Used in Contract Performance</w:t>
      </w:r>
      <w:r w:rsidR="006B03CB" w:rsidRPr="006B03CB">
        <w:rPr>
          <w:rFonts w:ascii="Arial" w:hAnsi="Arial" w:cs="Arial"/>
          <w:color w:val="000000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0"/>
          <w:sz w:val="18"/>
          <w:szCs w:val="18"/>
        </w:rPr>
        <w:t>("the Attestation"), which is attached and hereby incorporated by this reference</w:t>
      </w:r>
      <w:r w:rsidRPr="006B03CB">
        <w:rPr>
          <w:rFonts w:ascii="Arial" w:hAnsi="Arial" w:cs="Arial"/>
          <w:color w:val="3B3A3A"/>
          <w:sz w:val="18"/>
          <w:szCs w:val="18"/>
        </w:rPr>
        <w:t>.</w:t>
      </w:r>
    </w:p>
    <w:p w:rsidR="00145773" w:rsidRPr="006B03CB" w:rsidRDefault="00145773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B3A3A"/>
          <w:sz w:val="18"/>
          <w:szCs w:val="18"/>
        </w:rPr>
      </w:pPr>
    </w:p>
    <w:p w:rsidR="0093436C" w:rsidRPr="006B03CB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B03CB">
        <w:rPr>
          <w:rFonts w:ascii="Arial" w:hAnsi="Arial" w:cs="Arial"/>
          <w:color w:val="000000"/>
          <w:sz w:val="18"/>
          <w:szCs w:val="18"/>
        </w:rPr>
        <w:t>If Contractor is discovered to have breached the Attestation, the Commissioner of Finance and Administration</w:t>
      </w:r>
      <w:r w:rsidR="006B03CB" w:rsidRPr="006B03CB">
        <w:rPr>
          <w:rFonts w:ascii="Arial" w:hAnsi="Arial" w:cs="Arial"/>
          <w:color w:val="000000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0"/>
          <w:sz w:val="18"/>
          <w:szCs w:val="18"/>
        </w:rPr>
        <w:t>shall declare that the Contractor shall be prohibited from contracting or submitting a bid to any Tennessee</w:t>
      </w:r>
    </w:p>
    <w:p w:rsidR="0093436C" w:rsidRPr="006B03CB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B03CB">
        <w:rPr>
          <w:rFonts w:ascii="Arial" w:hAnsi="Arial" w:cs="Arial"/>
          <w:color w:val="000000"/>
          <w:sz w:val="18"/>
          <w:szCs w:val="18"/>
        </w:rPr>
        <w:t>Board of Regents institution or any other state entity for a period of one (1) year from the date of discovery of</w:t>
      </w:r>
    </w:p>
    <w:p w:rsidR="0093436C" w:rsidRPr="006B03CB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B03CB">
        <w:rPr>
          <w:rFonts w:ascii="Arial" w:hAnsi="Arial" w:cs="Arial"/>
          <w:color w:val="000000"/>
          <w:sz w:val="18"/>
          <w:szCs w:val="18"/>
        </w:rPr>
        <w:t>the breach</w:t>
      </w:r>
      <w:r w:rsidRPr="006B03CB">
        <w:rPr>
          <w:rFonts w:ascii="Arial" w:hAnsi="Arial" w:cs="Arial"/>
          <w:color w:val="252525"/>
          <w:sz w:val="18"/>
          <w:szCs w:val="18"/>
        </w:rPr>
        <w:t xml:space="preserve">. </w:t>
      </w:r>
      <w:r w:rsidRPr="006B03CB">
        <w:rPr>
          <w:rFonts w:ascii="Arial" w:hAnsi="Arial" w:cs="Arial"/>
          <w:color w:val="000000"/>
          <w:sz w:val="18"/>
          <w:szCs w:val="18"/>
        </w:rPr>
        <w:t>Contractor may appeal the one (1) year by utilizing an appeals process in the Rules of Finance</w:t>
      </w:r>
    </w:p>
    <w:p w:rsidR="0093436C" w:rsidRPr="006B03CB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1111"/>
          <w:sz w:val="18"/>
          <w:szCs w:val="18"/>
        </w:rPr>
      </w:pPr>
      <w:r w:rsidRPr="006B03CB">
        <w:rPr>
          <w:rFonts w:ascii="Arial" w:hAnsi="Arial" w:cs="Arial"/>
          <w:color w:val="000000"/>
          <w:sz w:val="18"/>
          <w:szCs w:val="18"/>
        </w:rPr>
        <w:t>and Administration</w:t>
      </w:r>
      <w:r w:rsidRPr="006B03CB">
        <w:rPr>
          <w:rFonts w:ascii="Arial" w:hAnsi="Arial" w:cs="Arial"/>
          <w:color w:val="252525"/>
          <w:sz w:val="18"/>
          <w:szCs w:val="18"/>
        </w:rPr>
        <w:t xml:space="preserve">, </w:t>
      </w:r>
      <w:r w:rsidRPr="006B03CB">
        <w:rPr>
          <w:rFonts w:ascii="Arial" w:hAnsi="Arial" w:cs="Arial"/>
          <w:color w:val="000000"/>
          <w:sz w:val="18"/>
          <w:szCs w:val="18"/>
        </w:rPr>
        <w:t>Chapter 0620</w:t>
      </w:r>
      <w:r w:rsidRPr="006B03CB">
        <w:rPr>
          <w:rFonts w:ascii="Arial" w:hAnsi="Arial" w:cs="Arial"/>
          <w:color w:val="111111"/>
          <w:sz w:val="18"/>
          <w:szCs w:val="18"/>
        </w:rPr>
        <w:t>.</w:t>
      </w:r>
    </w:p>
    <w:p w:rsidR="00145773" w:rsidRPr="006B03CB" w:rsidRDefault="00145773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1111"/>
          <w:sz w:val="18"/>
          <w:szCs w:val="18"/>
        </w:rPr>
      </w:pPr>
    </w:p>
    <w:p w:rsidR="00145773" w:rsidRPr="006B03CB" w:rsidRDefault="00145773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1111"/>
          <w:sz w:val="18"/>
          <w:szCs w:val="18"/>
        </w:rPr>
      </w:pPr>
    </w:p>
    <w:p w:rsidR="00145773" w:rsidRDefault="00145773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1111"/>
          <w:sz w:val="18"/>
          <w:szCs w:val="18"/>
        </w:rPr>
      </w:pPr>
    </w:p>
    <w:p w:rsidR="00A43A83" w:rsidRDefault="00A43A83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1111"/>
          <w:sz w:val="18"/>
          <w:szCs w:val="18"/>
        </w:rPr>
      </w:pPr>
    </w:p>
    <w:p w:rsidR="00A43A83" w:rsidRDefault="00A43A83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1111"/>
          <w:sz w:val="18"/>
          <w:szCs w:val="18"/>
        </w:rPr>
      </w:pPr>
    </w:p>
    <w:p w:rsidR="00A43A83" w:rsidRDefault="00A43A83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1111"/>
          <w:sz w:val="18"/>
          <w:szCs w:val="18"/>
        </w:rPr>
      </w:pPr>
    </w:p>
    <w:p w:rsidR="00A43A83" w:rsidRDefault="00A43A83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1111"/>
          <w:sz w:val="18"/>
          <w:szCs w:val="18"/>
        </w:rPr>
      </w:pPr>
    </w:p>
    <w:p w:rsidR="00A43A83" w:rsidRDefault="00A43A83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1111"/>
          <w:sz w:val="18"/>
          <w:szCs w:val="18"/>
        </w:rPr>
      </w:pPr>
    </w:p>
    <w:p w:rsidR="00A43A83" w:rsidRPr="006B03CB" w:rsidRDefault="00A43A83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1111"/>
          <w:sz w:val="18"/>
          <w:szCs w:val="18"/>
        </w:rPr>
      </w:pPr>
    </w:p>
    <w:p w:rsidR="006B03CB" w:rsidRDefault="006B03CB" w:rsidP="001457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1"/>
          <w:sz w:val="18"/>
          <w:szCs w:val="18"/>
          <w:u w:val="single"/>
        </w:rPr>
      </w:pPr>
    </w:p>
    <w:p w:rsidR="006B03CB" w:rsidRDefault="006B03CB" w:rsidP="001457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1"/>
          <w:sz w:val="18"/>
          <w:szCs w:val="18"/>
          <w:u w:val="single"/>
        </w:rPr>
      </w:pPr>
    </w:p>
    <w:p w:rsidR="006B03CB" w:rsidRDefault="006B03CB" w:rsidP="001457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1"/>
          <w:sz w:val="18"/>
          <w:szCs w:val="18"/>
          <w:u w:val="single"/>
        </w:rPr>
      </w:pPr>
    </w:p>
    <w:p w:rsidR="0093436C" w:rsidRPr="0098794C" w:rsidRDefault="0093436C" w:rsidP="001457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1"/>
          <w:sz w:val="24"/>
          <w:szCs w:val="24"/>
          <w:u w:val="single"/>
        </w:rPr>
      </w:pPr>
      <w:r w:rsidRPr="0098794C">
        <w:rPr>
          <w:rFonts w:ascii="Arial" w:hAnsi="Arial" w:cs="Arial"/>
          <w:b/>
          <w:bCs/>
          <w:color w:val="000001"/>
          <w:sz w:val="24"/>
          <w:szCs w:val="24"/>
          <w:u w:val="single"/>
        </w:rPr>
        <w:lastRenderedPageBreak/>
        <w:t>General Requirements and Instructions to Bidders:</w:t>
      </w:r>
    </w:p>
    <w:p w:rsidR="00145773" w:rsidRPr="006B03CB" w:rsidRDefault="00145773" w:rsidP="001457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1"/>
          <w:sz w:val="18"/>
          <w:szCs w:val="18"/>
          <w:u w:val="single"/>
        </w:rPr>
      </w:pPr>
    </w:p>
    <w:p w:rsidR="0093436C" w:rsidRPr="006B03CB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 w:rsidRPr="006B03CB">
        <w:rPr>
          <w:rFonts w:ascii="Arial" w:hAnsi="Arial" w:cs="Arial"/>
          <w:color w:val="000001"/>
          <w:sz w:val="18"/>
          <w:szCs w:val="18"/>
        </w:rPr>
        <w:t>1. Contractor to provide all the necessary labor, material, equipment, and supervision needed</w:t>
      </w:r>
      <w:r w:rsidR="00145773" w:rsidRPr="006B03CB">
        <w:rPr>
          <w:rFonts w:ascii="Arial" w:hAnsi="Arial" w:cs="Arial"/>
          <w:color w:val="000001"/>
          <w:sz w:val="18"/>
          <w:szCs w:val="18"/>
        </w:rPr>
        <w:t xml:space="preserve"> </w:t>
      </w:r>
      <w:r w:rsidR="00F356AB" w:rsidRPr="00F356AB">
        <w:rPr>
          <w:rFonts w:ascii="Arial" w:hAnsi="Arial" w:cs="Arial"/>
          <w:color w:val="984806" w:themeColor="accent6" w:themeShade="80"/>
          <w:sz w:val="18"/>
          <w:szCs w:val="18"/>
        </w:rPr>
        <w:t xml:space="preserve">to furnish and install the </w:t>
      </w:r>
      <w:r w:rsidR="00F356AB">
        <w:rPr>
          <w:rFonts w:ascii="Arial" w:hAnsi="Arial" w:cs="Arial"/>
          <w:color w:val="984806" w:themeColor="accent6" w:themeShade="80"/>
          <w:sz w:val="18"/>
          <w:szCs w:val="18"/>
        </w:rPr>
        <w:t>interior signage</w:t>
      </w:r>
      <w:r w:rsidR="00145773" w:rsidRPr="00F356AB">
        <w:rPr>
          <w:rFonts w:ascii="Arial" w:hAnsi="Arial" w:cs="Arial"/>
          <w:color w:val="984806" w:themeColor="accent6" w:themeShade="80"/>
          <w:sz w:val="18"/>
          <w:szCs w:val="18"/>
        </w:rPr>
        <w:t xml:space="preserve"> </w:t>
      </w:r>
      <w:r w:rsidR="00F356AB">
        <w:rPr>
          <w:rFonts w:ascii="Arial" w:hAnsi="Arial" w:cs="Arial"/>
          <w:color w:val="984806" w:themeColor="accent6" w:themeShade="80"/>
          <w:sz w:val="18"/>
          <w:szCs w:val="18"/>
        </w:rPr>
        <w:t xml:space="preserve">for </w:t>
      </w:r>
      <w:r w:rsidR="00145773" w:rsidRPr="00F356AB">
        <w:rPr>
          <w:rFonts w:ascii="Arial" w:hAnsi="Arial" w:cs="Arial"/>
          <w:color w:val="984806" w:themeColor="accent6" w:themeShade="80"/>
          <w:sz w:val="18"/>
          <w:szCs w:val="18"/>
        </w:rPr>
        <w:t>W.J. Hale Stadium</w:t>
      </w:r>
      <w:r w:rsidR="00F356AB">
        <w:rPr>
          <w:rFonts w:ascii="Arial" w:hAnsi="Arial" w:cs="Arial"/>
          <w:color w:val="984806" w:themeColor="accent6" w:themeShade="80"/>
          <w:sz w:val="18"/>
          <w:szCs w:val="18"/>
        </w:rPr>
        <w:t xml:space="preserve"> on the campus of Tennessee State University</w:t>
      </w:r>
      <w:r w:rsidR="00145773" w:rsidRPr="006B03CB">
        <w:rPr>
          <w:rFonts w:ascii="Arial" w:hAnsi="Arial" w:cs="Arial"/>
          <w:color w:val="000001"/>
          <w:sz w:val="18"/>
          <w:szCs w:val="18"/>
        </w:rPr>
        <w:t>. For bid documents</w:t>
      </w:r>
      <w:r w:rsidR="00120625">
        <w:rPr>
          <w:rFonts w:ascii="Arial" w:hAnsi="Arial" w:cs="Arial"/>
          <w:color w:val="000001"/>
          <w:sz w:val="18"/>
          <w:szCs w:val="18"/>
        </w:rPr>
        <w:t xml:space="preserve"> go to </w:t>
      </w:r>
      <w:hyperlink r:id="rId6" w:history="1">
        <w:r w:rsidR="00120625">
          <w:rPr>
            <w:rStyle w:val="Hyperlink"/>
          </w:rPr>
          <w:t>http://www.tnstate.edu/facilities/projects.aspx</w:t>
        </w:r>
      </w:hyperlink>
      <w:r w:rsidRPr="00A43A83">
        <w:rPr>
          <w:rFonts w:ascii="Arial" w:hAnsi="Arial" w:cs="Arial"/>
          <w:color w:val="000001"/>
          <w:sz w:val="18"/>
          <w:szCs w:val="18"/>
        </w:rPr>
        <w:t>.</w:t>
      </w:r>
      <w:r w:rsidRPr="006B03CB">
        <w:rPr>
          <w:rFonts w:ascii="Arial" w:hAnsi="Arial" w:cs="Arial"/>
          <w:color w:val="000001"/>
          <w:sz w:val="18"/>
          <w:szCs w:val="18"/>
        </w:rPr>
        <w:t xml:space="preserve"> A hard copy</w:t>
      </w:r>
      <w:r w:rsidR="006B03CB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 xml:space="preserve">of the complete scope of work and drawings are available in </w:t>
      </w:r>
      <w:r w:rsidR="00145773" w:rsidRPr="006B03CB">
        <w:rPr>
          <w:rFonts w:ascii="Arial" w:hAnsi="Arial" w:cs="Arial"/>
          <w:color w:val="000001"/>
          <w:sz w:val="18"/>
          <w:szCs w:val="18"/>
        </w:rPr>
        <w:t xml:space="preserve">The </w:t>
      </w:r>
      <w:r w:rsidR="00A871B2">
        <w:rPr>
          <w:rFonts w:ascii="Arial" w:hAnsi="Arial" w:cs="Arial"/>
          <w:color w:val="000001"/>
          <w:sz w:val="18"/>
          <w:szCs w:val="18"/>
        </w:rPr>
        <w:t>D</w:t>
      </w:r>
      <w:r w:rsidR="00145773" w:rsidRPr="006B03CB">
        <w:rPr>
          <w:rFonts w:ascii="Arial" w:hAnsi="Arial" w:cs="Arial"/>
          <w:color w:val="000001"/>
          <w:sz w:val="18"/>
          <w:szCs w:val="18"/>
        </w:rPr>
        <w:t>epartment of Facilities Management.</w:t>
      </w:r>
    </w:p>
    <w:p w:rsidR="00145773" w:rsidRPr="006B03CB" w:rsidRDefault="00145773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</w:p>
    <w:p w:rsidR="0093436C" w:rsidRPr="006B03CB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 w:rsidRPr="006B03CB">
        <w:rPr>
          <w:rFonts w:ascii="Arial" w:hAnsi="Arial" w:cs="Arial"/>
          <w:color w:val="000001"/>
          <w:sz w:val="18"/>
          <w:szCs w:val="18"/>
        </w:rPr>
        <w:t>2. The interpretat</w:t>
      </w:r>
      <w:r w:rsidRPr="006B03CB">
        <w:rPr>
          <w:rFonts w:ascii="Arial" w:hAnsi="Arial" w:cs="Arial"/>
          <w:color w:val="000000"/>
          <w:sz w:val="18"/>
          <w:szCs w:val="18"/>
        </w:rPr>
        <w:t>i</w:t>
      </w:r>
      <w:r w:rsidRPr="006B03CB">
        <w:rPr>
          <w:rFonts w:ascii="Arial" w:hAnsi="Arial" w:cs="Arial"/>
          <w:color w:val="000001"/>
          <w:sz w:val="18"/>
          <w:szCs w:val="18"/>
        </w:rPr>
        <w:t>on of the specifications of this ITB will be responsibility of the University.</w:t>
      </w:r>
    </w:p>
    <w:p w:rsidR="00145773" w:rsidRPr="006B03CB" w:rsidRDefault="00145773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</w:p>
    <w:p w:rsidR="0093436C" w:rsidRPr="006B03CB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 w:rsidRPr="006B03CB">
        <w:rPr>
          <w:rFonts w:ascii="Arial" w:hAnsi="Arial" w:cs="Arial"/>
          <w:color w:val="000001"/>
          <w:sz w:val="18"/>
          <w:szCs w:val="18"/>
        </w:rPr>
        <w:t>3. The University reserves the right to accept all, part or any combination thereof of the ITB</w:t>
      </w:r>
      <w:r w:rsidR="00145773" w:rsidRPr="006B03CB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submitted in its best interest.</w:t>
      </w:r>
    </w:p>
    <w:p w:rsidR="00145773" w:rsidRPr="006B03CB" w:rsidRDefault="00145773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</w:p>
    <w:p w:rsidR="0093436C" w:rsidRPr="006B03CB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 w:rsidRPr="006B03CB">
        <w:rPr>
          <w:rFonts w:ascii="Arial" w:hAnsi="Arial" w:cs="Arial"/>
          <w:color w:val="000001"/>
          <w:sz w:val="18"/>
          <w:szCs w:val="18"/>
        </w:rPr>
        <w:t xml:space="preserve">4. The University </w:t>
      </w:r>
      <w:r w:rsidRPr="006B03CB">
        <w:rPr>
          <w:rFonts w:ascii="Arial" w:hAnsi="Arial" w:cs="Arial"/>
          <w:color w:val="000000"/>
          <w:sz w:val="18"/>
          <w:szCs w:val="18"/>
        </w:rPr>
        <w:t>r</w:t>
      </w:r>
      <w:r w:rsidRPr="006B03CB">
        <w:rPr>
          <w:rFonts w:ascii="Arial" w:hAnsi="Arial" w:cs="Arial"/>
          <w:color w:val="000001"/>
          <w:sz w:val="18"/>
          <w:szCs w:val="18"/>
        </w:rPr>
        <w:t>eserves the right to further negotiate after bids are opened with any potential</w:t>
      </w:r>
      <w:r w:rsidR="00145773" w:rsidRPr="006B03CB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Contractor, if such is deemed necessary, in the discretion and best interest of the University.</w:t>
      </w:r>
    </w:p>
    <w:p w:rsidR="00145773" w:rsidRPr="006B03CB" w:rsidRDefault="00145773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</w:p>
    <w:p w:rsidR="0093436C" w:rsidRPr="006B03CB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 w:rsidRPr="006B03CB">
        <w:rPr>
          <w:rFonts w:ascii="Arial" w:hAnsi="Arial" w:cs="Arial"/>
          <w:color w:val="000001"/>
          <w:sz w:val="18"/>
          <w:szCs w:val="18"/>
        </w:rPr>
        <w:t>5. The university reserves the right to a one (1) year renewal option not to exceed an aggregate</w:t>
      </w:r>
      <w:r w:rsidR="00145773" w:rsidRPr="006B03CB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of sixty months from the date of the award.</w:t>
      </w:r>
    </w:p>
    <w:p w:rsidR="00145773" w:rsidRPr="006B03CB" w:rsidRDefault="00145773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</w:p>
    <w:p w:rsidR="0093436C" w:rsidRPr="006B03CB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 w:rsidRPr="006B03CB">
        <w:rPr>
          <w:rFonts w:ascii="Arial" w:hAnsi="Arial" w:cs="Arial"/>
          <w:color w:val="000001"/>
          <w:sz w:val="18"/>
          <w:szCs w:val="18"/>
        </w:rPr>
        <w:t>6. A Purchase Order may be issued after evaluation of all bids to the best, responsive,</w:t>
      </w:r>
      <w:r w:rsidR="006B03CB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respons</w:t>
      </w:r>
      <w:r w:rsidRPr="006B03CB">
        <w:rPr>
          <w:rFonts w:ascii="Arial" w:hAnsi="Arial" w:cs="Arial"/>
          <w:color w:val="000000"/>
          <w:sz w:val="18"/>
          <w:szCs w:val="18"/>
        </w:rPr>
        <w:t>i</w:t>
      </w:r>
      <w:r w:rsidRPr="006B03CB">
        <w:rPr>
          <w:rFonts w:ascii="Arial" w:hAnsi="Arial" w:cs="Arial"/>
          <w:color w:val="000001"/>
          <w:sz w:val="18"/>
          <w:szCs w:val="18"/>
        </w:rPr>
        <w:t xml:space="preserve">ble qualified </w:t>
      </w:r>
      <w:r w:rsidR="006B03CB">
        <w:rPr>
          <w:rFonts w:ascii="Arial" w:hAnsi="Arial" w:cs="Arial"/>
          <w:color w:val="000001"/>
          <w:sz w:val="18"/>
          <w:szCs w:val="18"/>
        </w:rPr>
        <w:t>c</w:t>
      </w:r>
      <w:r w:rsidRPr="006B03CB">
        <w:rPr>
          <w:rFonts w:ascii="Arial" w:hAnsi="Arial" w:cs="Arial"/>
          <w:color w:val="000001"/>
          <w:sz w:val="18"/>
          <w:szCs w:val="18"/>
        </w:rPr>
        <w:t>ontractor, providing all terms, conditions, specifications and</w:t>
      </w:r>
      <w:r w:rsidR="006B03CB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requirements have been met.</w:t>
      </w:r>
    </w:p>
    <w:p w:rsidR="00145773" w:rsidRPr="006B03CB" w:rsidRDefault="00145773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</w:p>
    <w:p w:rsidR="0093436C" w:rsidRPr="006B03CB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 w:rsidRPr="006B03CB">
        <w:rPr>
          <w:rFonts w:ascii="Arial" w:hAnsi="Arial" w:cs="Arial"/>
          <w:color w:val="000001"/>
          <w:sz w:val="18"/>
          <w:szCs w:val="18"/>
        </w:rPr>
        <w:t>7. Bid prices must be good for 180 days from date of opening.</w:t>
      </w:r>
    </w:p>
    <w:p w:rsidR="00145773" w:rsidRPr="006B03CB" w:rsidRDefault="00145773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</w:p>
    <w:p w:rsidR="0093436C" w:rsidRPr="006B03CB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 w:rsidRPr="006B03CB">
        <w:rPr>
          <w:rFonts w:ascii="Arial" w:hAnsi="Arial" w:cs="Arial"/>
          <w:color w:val="000001"/>
          <w:sz w:val="18"/>
          <w:szCs w:val="18"/>
        </w:rPr>
        <w:t>8. Contractor to indicate earliest delivery date,</w:t>
      </w:r>
    </w:p>
    <w:p w:rsidR="00145773" w:rsidRPr="006B03CB" w:rsidRDefault="00145773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</w:p>
    <w:p w:rsidR="0093436C" w:rsidRPr="006B03CB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 w:rsidRPr="006B03CB">
        <w:rPr>
          <w:rFonts w:ascii="Arial" w:hAnsi="Arial" w:cs="Arial"/>
          <w:color w:val="000001"/>
          <w:sz w:val="18"/>
          <w:szCs w:val="18"/>
        </w:rPr>
        <w:t>9. A schedule detailing how the work will proceed must be subm</w:t>
      </w:r>
      <w:r w:rsidRPr="006B03CB">
        <w:rPr>
          <w:rFonts w:ascii="Arial" w:hAnsi="Arial" w:cs="Arial"/>
          <w:color w:val="000000"/>
          <w:sz w:val="18"/>
          <w:szCs w:val="18"/>
        </w:rPr>
        <w:t>i</w:t>
      </w:r>
      <w:r w:rsidRPr="006B03CB">
        <w:rPr>
          <w:rFonts w:ascii="Arial" w:hAnsi="Arial" w:cs="Arial"/>
          <w:color w:val="000001"/>
          <w:sz w:val="18"/>
          <w:szCs w:val="18"/>
        </w:rPr>
        <w:t>tted within one week after</w:t>
      </w:r>
      <w:r w:rsidR="00145773" w:rsidRPr="006B03CB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award</w:t>
      </w:r>
      <w:r w:rsidRPr="006B03CB">
        <w:rPr>
          <w:rFonts w:ascii="Arial" w:hAnsi="Arial" w:cs="Arial"/>
          <w:color w:val="000000"/>
          <w:sz w:val="18"/>
          <w:szCs w:val="18"/>
        </w:rPr>
        <w:t xml:space="preserve">. </w:t>
      </w:r>
      <w:r w:rsidRPr="006B03CB">
        <w:rPr>
          <w:rFonts w:ascii="Arial" w:hAnsi="Arial" w:cs="Arial"/>
          <w:color w:val="000001"/>
          <w:sz w:val="18"/>
          <w:szCs w:val="18"/>
        </w:rPr>
        <w:t>Contractor shall allow for ten (10) working days duration for Architects and Engineers</w:t>
      </w:r>
      <w:r w:rsidR="00145773" w:rsidRPr="006B03CB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review. Successful</w:t>
      </w:r>
      <w:r w:rsidR="00145773" w:rsidRPr="006B03CB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Contractor to submit shop drawings two (2) weeks after award.</w:t>
      </w:r>
    </w:p>
    <w:p w:rsidR="00145773" w:rsidRPr="006B03CB" w:rsidRDefault="00145773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</w:p>
    <w:p w:rsidR="0093436C" w:rsidRPr="006B03CB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 w:rsidRPr="006B03CB">
        <w:rPr>
          <w:rFonts w:ascii="Arial" w:hAnsi="Arial" w:cs="Arial"/>
          <w:color w:val="000001"/>
          <w:sz w:val="18"/>
          <w:szCs w:val="18"/>
        </w:rPr>
        <w:t>10</w:t>
      </w:r>
      <w:r w:rsidRPr="006B03CB">
        <w:rPr>
          <w:rFonts w:ascii="Arial" w:hAnsi="Arial" w:cs="Arial"/>
          <w:color w:val="000000"/>
          <w:sz w:val="18"/>
          <w:szCs w:val="18"/>
        </w:rPr>
        <w:t xml:space="preserve">. </w:t>
      </w:r>
      <w:r w:rsidRPr="006B03CB">
        <w:rPr>
          <w:rFonts w:ascii="Arial" w:hAnsi="Arial" w:cs="Arial"/>
          <w:b/>
          <w:bCs/>
          <w:color w:val="000001"/>
          <w:sz w:val="18"/>
          <w:szCs w:val="18"/>
        </w:rPr>
        <w:t xml:space="preserve">References: </w:t>
      </w:r>
      <w:r w:rsidRPr="006B03CB">
        <w:rPr>
          <w:rFonts w:ascii="Arial" w:hAnsi="Arial" w:cs="Arial"/>
          <w:color w:val="000001"/>
          <w:sz w:val="18"/>
          <w:szCs w:val="18"/>
        </w:rPr>
        <w:t>Contractor to provide a list of three (3) customer references for completed</w:t>
      </w:r>
      <w:r w:rsidR="00145773" w:rsidRPr="006B03CB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projects similar to the proposed project.</w:t>
      </w:r>
    </w:p>
    <w:p w:rsidR="00145773" w:rsidRPr="006B03CB" w:rsidRDefault="00145773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</w:p>
    <w:p w:rsidR="0093436C" w:rsidRPr="006B03CB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 w:rsidRPr="006B03CB">
        <w:rPr>
          <w:rFonts w:ascii="Arial" w:hAnsi="Arial" w:cs="Arial"/>
          <w:color w:val="000001"/>
          <w:sz w:val="18"/>
          <w:szCs w:val="18"/>
        </w:rPr>
        <w:t xml:space="preserve">11. </w:t>
      </w:r>
      <w:r w:rsidRPr="006B03CB">
        <w:rPr>
          <w:rFonts w:ascii="Arial" w:hAnsi="Arial" w:cs="Arial"/>
          <w:b/>
          <w:bCs/>
          <w:color w:val="000001"/>
          <w:sz w:val="18"/>
          <w:szCs w:val="18"/>
        </w:rPr>
        <w:t xml:space="preserve">Qualifications: </w:t>
      </w:r>
      <w:r w:rsidRPr="006B03CB">
        <w:rPr>
          <w:rFonts w:ascii="Arial" w:hAnsi="Arial" w:cs="Arial"/>
          <w:color w:val="000001"/>
          <w:sz w:val="18"/>
          <w:szCs w:val="18"/>
        </w:rPr>
        <w:t xml:space="preserve">Contractor to provide copies of all </w:t>
      </w:r>
      <w:r w:rsidRPr="006B03CB">
        <w:rPr>
          <w:rFonts w:ascii="Arial" w:hAnsi="Arial" w:cs="Arial"/>
          <w:color w:val="000000"/>
          <w:sz w:val="18"/>
          <w:szCs w:val="18"/>
        </w:rPr>
        <w:t>l</w:t>
      </w:r>
      <w:r w:rsidRPr="006B03CB">
        <w:rPr>
          <w:rFonts w:ascii="Arial" w:hAnsi="Arial" w:cs="Arial"/>
          <w:color w:val="000001"/>
          <w:sz w:val="18"/>
          <w:szCs w:val="18"/>
        </w:rPr>
        <w:t>icenses, certification and insurance that</w:t>
      </w:r>
      <w:r w:rsidR="00145773" w:rsidRPr="006B03CB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will allow for work in the State of Tennessee. Bidders shall be familiar with the</w:t>
      </w:r>
      <w:r w:rsidR="00145773" w:rsidRPr="006B03CB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Contractors Licensing Act of 1976, as currently amended, codified in Tennessee Code</w:t>
      </w:r>
      <w:r w:rsidR="00145773" w:rsidRPr="006B03CB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Annotated Sections (TCA §) 62-6-101, et seq. A contract will not be awarded that conflicts</w:t>
      </w:r>
      <w:r w:rsidR="00145773" w:rsidRPr="006B03CB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with state licensing law.</w:t>
      </w:r>
    </w:p>
    <w:p w:rsidR="00145773" w:rsidRPr="006B03CB" w:rsidRDefault="00145773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</w:p>
    <w:p w:rsidR="0093436C" w:rsidRPr="006B03CB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 w:rsidRPr="006B03CB">
        <w:rPr>
          <w:rFonts w:ascii="Arial" w:hAnsi="Arial" w:cs="Arial"/>
          <w:color w:val="000001"/>
          <w:sz w:val="18"/>
          <w:szCs w:val="18"/>
        </w:rPr>
        <w:t>In compliance with TCA § SO-9-114(a), potential bidders are advised that the Owner does not</w:t>
      </w:r>
      <w:r w:rsidR="00145773" w:rsidRPr="006B03CB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operate a certified drug-free workplace program providing for testing.</w:t>
      </w:r>
    </w:p>
    <w:p w:rsidR="006B03CB" w:rsidRPr="006B03CB" w:rsidRDefault="006B03CB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</w:p>
    <w:p w:rsidR="0093436C" w:rsidRPr="006B03CB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 w:rsidRPr="006B03CB">
        <w:rPr>
          <w:rFonts w:ascii="Arial" w:hAnsi="Arial" w:cs="Arial"/>
          <w:color w:val="000001"/>
          <w:sz w:val="18"/>
          <w:szCs w:val="18"/>
        </w:rPr>
        <w:t>Bids submitted for this project shall not include a contractor or subcontractor that has been</w:t>
      </w:r>
      <w:r w:rsidR="00145773" w:rsidRPr="006B03CB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disqualified from participating in State construction projects under the supervision of the State</w:t>
      </w:r>
      <w:r w:rsidR="00145773" w:rsidRPr="006B03CB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Building Commission.</w:t>
      </w:r>
      <w:r w:rsidR="00145773" w:rsidRPr="006B03CB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As a matter of public record, the State Architect maintains a list of those</w:t>
      </w:r>
      <w:r w:rsidR="00145773" w:rsidRPr="006B03CB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that have been disqualified, and the Owner endeavors to include a current copy of that list in</w:t>
      </w:r>
      <w:r w:rsidR="00145773" w:rsidRPr="006B03CB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Bidding Requirements for its projects as Information Available to Bidders. Failure to include a</w:t>
      </w:r>
      <w:r w:rsidR="00145773" w:rsidRPr="006B03CB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current list shall not negate the effect of disqualification.</w:t>
      </w:r>
    </w:p>
    <w:p w:rsidR="0093436C" w:rsidRPr="006B03CB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</w:p>
    <w:p w:rsidR="0093436C" w:rsidRPr="006B03CB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1"/>
          <w:sz w:val="18"/>
          <w:szCs w:val="18"/>
        </w:rPr>
      </w:pPr>
      <w:r w:rsidRPr="006B03CB">
        <w:rPr>
          <w:rFonts w:ascii="Arial" w:hAnsi="Arial" w:cs="Arial"/>
          <w:color w:val="000001"/>
          <w:sz w:val="18"/>
          <w:szCs w:val="18"/>
        </w:rPr>
        <w:t xml:space="preserve">12. </w:t>
      </w:r>
      <w:r w:rsidRPr="006B03CB">
        <w:rPr>
          <w:rFonts w:ascii="Arial" w:hAnsi="Arial" w:cs="Arial"/>
          <w:b/>
          <w:bCs/>
          <w:color w:val="000001"/>
          <w:sz w:val="18"/>
          <w:szCs w:val="18"/>
        </w:rPr>
        <w:t xml:space="preserve">On-Site Visit: </w:t>
      </w:r>
      <w:r w:rsidRPr="006B03CB">
        <w:rPr>
          <w:rFonts w:ascii="Arial" w:hAnsi="Arial" w:cs="Arial"/>
          <w:color w:val="000001"/>
          <w:sz w:val="18"/>
          <w:szCs w:val="18"/>
        </w:rPr>
        <w:t xml:space="preserve">An on-site visit and pre-bid meeting is scheduled for </w:t>
      </w:r>
      <w:r w:rsidR="00F356AB">
        <w:rPr>
          <w:rFonts w:ascii="Arial" w:hAnsi="Arial" w:cs="Arial"/>
          <w:b/>
          <w:bCs/>
          <w:color w:val="000001"/>
          <w:sz w:val="18"/>
          <w:szCs w:val="18"/>
        </w:rPr>
        <w:t>Tuesday</w:t>
      </w:r>
      <w:r w:rsidRPr="00A01016">
        <w:rPr>
          <w:rFonts w:ascii="Arial" w:hAnsi="Arial" w:cs="Arial"/>
          <w:b/>
          <w:bCs/>
          <w:color w:val="000001"/>
          <w:sz w:val="18"/>
          <w:szCs w:val="18"/>
        </w:rPr>
        <w:t xml:space="preserve"> </w:t>
      </w:r>
      <w:r w:rsidR="00DF2CB0" w:rsidRPr="00A01016">
        <w:rPr>
          <w:rFonts w:ascii="Arial" w:hAnsi="Arial" w:cs="Arial"/>
          <w:b/>
          <w:bCs/>
          <w:color w:val="000001"/>
          <w:sz w:val="18"/>
          <w:szCs w:val="18"/>
        </w:rPr>
        <w:t>M</w:t>
      </w:r>
      <w:r w:rsidR="00F356AB">
        <w:rPr>
          <w:rFonts w:ascii="Arial" w:hAnsi="Arial" w:cs="Arial"/>
          <w:b/>
          <w:bCs/>
          <w:color w:val="000001"/>
          <w:sz w:val="18"/>
          <w:szCs w:val="18"/>
        </w:rPr>
        <w:t>ay</w:t>
      </w:r>
      <w:r w:rsidR="00DF2CB0" w:rsidRPr="00A01016">
        <w:rPr>
          <w:rFonts w:ascii="Arial" w:hAnsi="Arial" w:cs="Arial"/>
          <w:b/>
          <w:bCs/>
          <w:color w:val="000001"/>
          <w:sz w:val="18"/>
          <w:szCs w:val="18"/>
        </w:rPr>
        <w:t xml:space="preserve"> </w:t>
      </w:r>
      <w:r w:rsidR="00F356AB">
        <w:rPr>
          <w:rFonts w:ascii="Arial" w:hAnsi="Arial" w:cs="Arial"/>
          <w:b/>
          <w:bCs/>
          <w:color w:val="000001"/>
          <w:sz w:val="18"/>
          <w:szCs w:val="18"/>
        </w:rPr>
        <w:t>3</w:t>
      </w:r>
      <w:r w:rsidR="00DF2CB0" w:rsidRPr="00A01016">
        <w:rPr>
          <w:rFonts w:ascii="Arial" w:hAnsi="Arial" w:cs="Arial"/>
          <w:b/>
          <w:bCs/>
          <w:color w:val="000001"/>
          <w:sz w:val="18"/>
          <w:szCs w:val="18"/>
        </w:rPr>
        <w:t>, 2012</w:t>
      </w:r>
      <w:r w:rsidR="00F356AB">
        <w:rPr>
          <w:rFonts w:ascii="Arial" w:hAnsi="Arial" w:cs="Arial"/>
          <w:b/>
          <w:bCs/>
          <w:color w:val="000001"/>
          <w:sz w:val="18"/>
          <w:szCs w:val="18"/>
        </w:rPr>
        <w:t xml:space="preserve"> at 9:00 am.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1"/>
          <w:sz w:val="18"/>
          <w:szCs w:val="18"/>
        </w:rPr>
      </w:pPr>
      <w:r w:rsidRPr="001978C5">
        <w:rPr>
          <w:rFonts w:ascii="Arial" w:hAnsi="Arial" w:cs="Arial"/>
          <w:sz w:val="18"/>
          <w:szCs w:val="18"/>
        </w:rPr>
        <w:t xml:space="preserve"> </w:t>
      </w:r>
      <w:r w:rsidR="005D7C25" w:rsidRPr="001978C5">
        <w:rPr>
          <w:rFonts w:ascii="Arial" w:hAnsi="Arial" w:cs="Arial"/>
          <w:sz w:val="18"/>
          <w:szCs w:val="18"/>
        </w:rPr>
        <w:t>The contractor shall visit the jobsite</w:t>
      </w:r>
      <w:r w:rsidR="005D7C25">
        <w:rPr>
          <w:rFonts w:ascii="Arial" w:hAnsi="Arial" w:cs="Arial"/>
          <w:color w:val="6F6E6D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to</w:t>
      </w:r>
      <w:r w:rsidR="005D7C25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inform him/herself of the conditions under which this work must be performed. No</w:t>
      </w:r>
      <w:r w:rsidR="005D7C25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subsequent allowance will be made in his/her behalf because of error on his/her part for</w:t>
      </w:r>
      <w:r w:rsidR="00F356AB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failure to visit the site and obtain the necessary information to completely estimate all work</w:t>
      </w:r>
      <w:r w:rsidR="00F356AB">
        <w:rPr>
          <w:rFonts w:ascii="Arial" w:hAnsi="Arial" w:cs="Arial"/>
          <w:color w:val="000001"/>
          <w:sz w:val="18"/>
          <w:szCs w:val="18"/>
        </w:rPr>
        <w:t xml:space="preserve"> </w:t>
      </w:r>
      <w:r w:rsidR="001978C5">
        <w:rPr>
          <w:rFonts w:ascii="Arial" w:hAnsi="Arial" w:cs="Arial"/>
          <w:color w:val="000001"/>
          <w:sz w:val="18"/>
          <w:szCs w:val="18"/>
        </w:rPr>
        <w:t xml:space="preserve">involved. Contractor to e-mail </w:t>
      </w:r>
      <w:r w:rsidRPr="006B03CB">
        <w:rPr>
          <w:rFonts w:ascii="Arial" w:hAnsi="Arial" w:cs="Arial"/>
          <w:color w:val="000001"/>
          <w:sz w:val="18"/>
          <w:szCs w:val="18"/>
        </w:rPr>
        <w:t xml:space="preserve">the name and </w:t>
      </w:r>
      <w:r w:rsidR="00F356AB">
        <w:rPr>
          <w:rFonts w:ascii="Arial" w:hAnsi="Arial" w:cs="Arial"/>
          <w:color w:val="000001"/>
          <w:sz w:val="18"/>
          <w:szCs w:val="18"/>
        </w:rPr>
        <w:t>t</w:t>
      </w:r>
      <w:r w:rsidRPr="006B03CB">
        <w:rPr>
          <w:rFonts w:ascii="Arial" w:hAnsi="Arial" w:cs="Arial"/>
          <w:color w:val="000001"/>
          <w:sz w:val="18"/>
          <w:szCs w:val="18"/>
        </w:rPr>
        <w:t>elephone number of the individual</w:t>
      </w:r>
      <w:r w:rsidR="00F356AB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who will attend the on-site visit</w:t>
      </w:r>
      <w:r w:rsidRPr="006B03CB">
        <w:rPr>
          <w:rFonts w:ascii="Arial" w:hAnsi="Arial" w:cs="Arial"/>
          <w:b/>
          <w:bCs/>
          <w:color w:val="000001"/>
          <w:sz w:val="18"/>
          <w:szCs w:val="18"/>
        </w:rPr>
        <w:t>.</w:t>
      </w:r>
    </w:p>
    <w:p w:rsidR="005D7C25" w:rsidRPr="006B03CB" w:rsidRDefault="005D7C25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1"/>
          <w:sz w:val="18"/>
          <w:szCs w:val="18"/>
        </w:rPr>
      </w:pP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1"/>
          <w:sz w:val="18"/>
          <w:szCs w:val="18"/>
        </w:rPr>
      </w:pPr>
      <w:r w:rsidRPr="006B03CB">
        <w:rPr>
          <w:rFonts w:ascii="Arial" w:hAnsi="Arial" w:cs="Arial"/>
          <w:color w:val="000001"/>
          <w:sz w:val="18"/>
          <w:szCs w:val="18"/>
        </w:rPr>
        <w:t xml:space="preserve">13. </w:t>
      </w:r>
      <w:r w:rsidRPr="006B03CB">
        <w:rPr>
          <w:rFonts w:ascii="Arial" w:hAnsi="Arial" w:cs="Arial"/>
          <w:b/>
          <w:bCs/>
          <w:color w:val="000001"/>
          <w:sz w:val="18"/>
          <w:szCs w:val="18"/>
        </w:rPr>
        <w:t>Delivery of Bid</w:t>
      </w:r>
    </w:p>
    <w:p w:rsidR="001978C5" w:rsidRPr="006B03CB" w:rsidRDefault="001978C5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1"/>
          <w:sz w:val="18"/>
          <w:szCs w:val="18"/>
        </w:rPr>
      </w:pPr>
    </w:p>
    <w:p w:rsidR="0093436C" w:rsidRPr="00A01016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 w:rsidRPr="00A01016">
        <w:rPr>
          <w:rFonts w:ascii="Arial" w:hAnsi="Arial" w:cs="Arial"/>
          <w:color w:val="000001"/>
          <w:sz w:val="18"/>
          <w:szCs w:val="18"/>
        </w:rPr>
        <w:t xml:space="preserve">The prospective Contractor is to </w:t>
      </w:r>
      <w:r w:rsidR="001978C5" w:rsidRPr="00A01016">
        <w:rPr>
          <w:rFonts w:ascii="Arial" w:hAnsi="Arial" w:cs="Arial"/>
          <w:color w:val="000001"/>
          <w:sz w:val="18"/>
          <w:szCs w:val="18"/>
        </w:rPr>
        <w:t>E-mail</w:t>
      </w:r>
      <w:r w:rsidRPr="00A01016">
        <w:rPr>
          <w:rFonts w:ascii="Arial" w:hAnsi="Arial" w:cs="Arial"/>
          <w:color w:val="000001"/>
          <w:sz w:val="18"/>
          <w:szCs w:val="18"/>
        </w:rPr>
        <w:t xml:space="preserve"> its proposal to this ITS</w:t>
      </w:r>
      <w:r w:rsidR="001978C5" w:rsidRPr="00A01016">
        <w:rPr>
          <w:rFonts w:ascii="Arial" w:hAnsi="Arial" w:cs="Arial"/>
          <w:color w:val="000001"/>
          <w:sz w:val="18"/>
          <w:szCs w:val="18"/>
        </w:rPr>
        <w:t xml:space="preserve">. The subject line should include the name of the project i.e. (Bid concrete </w:t>
      </w:r>
      <w:r w:rsidR="00706694">
        <w:rPr>
          <w:rFonts w:ascii="Arial" w:hAnsi="Arial" w:cs="Arial"/>
          <w:color w:val="000001"/>
          <w:sz w:val="18"/>
          <w:szCs w:val="18"/>
        </w:rPr>
        <w:t>Cleaning</w:t>
      </w:r>
      <w:r w:rsidR="001978C5" w:rsidRPr="00A01016">
        <w:rPr>
          <w:rFonts w:ascii="Arial" w:hAnsi="Arial" w:cs="Arial"/>
          <w:color w:val="000001"/>
          <w:sz w:val="18"/>
          <w:szCs w:val="18"/>
        </w:rPr>
        <w:t>)</w:t>
      </w:r>
      <w:r w:rsidRPr="00A01016">
        <w:rPr>
          <w:rFonts w:ascii="Arial" w:hAnsi="Arial" w:cs="Arial"/>
          <w:b/>
          <w:bCs/>
          <w:color w:val="000001"/>
          <w:sz w:val="18"/>
          <w:szCs w:val="18"/>
        </w:rPr>
        <w:t xml:space="preserve">. </w:t>
      </w:r>
      <w:r w:rsidRPr="00A01016">
        <w:rPr>
          <w:rFonts w:ascii="Arial" w:hAnsi="Arial" w:cs="Arial"/>
          <w:color w:val="000001"/>
          <w:sz w:val="18"/>
          <w:szCs w:val="18"/>
        </w:rPr>
        <w:t>Proposals</w:t>
      </w:r>
      <w:r w:rsidR="001978C5" w:rsidRPr="00A01016">
        <w:rPr>
          <w:rFonts w:ascii="Arial" w:hAnsi="Arial" w:cs="Arial"/>
          <w:color w:val="000001"/>
          <w:sz w:val="18"/>
          <w:szCs w:val="18"/>
        </w:rPr>
        <w:t xml:space="preserve"> </w:t>
      </w:r>
      <w:r w:rsidRPr="00A01016">
        <w:rPr>
          <w:rFonts w:ascii="Arial" w:hAnsi="Arial" w:cs="Arial"/>
          <w:color w:val="000001"/>
          <w:sz w:val="18"/>
          <w:szCs w:val="18"/>
        </w:rPr>
        <w:t>received after the specified time and date will be returned unopened. A" responses,</w:t>
      </w:r>
      <w:r w:rsidR="001978C5" w:rsidRPr="00A01016">
        <w:rPr>
          <w:rFonts w:ascii="Arial" w:hAnsi="Arial" w:cs="Arial"/>
          <w:color w:val="000001"/>
          <w:sz w:val="18"/>
          <w:szCs w:val="18"/>
        </w:rPr>
        <w:t xml:space="preserve"> </w:t>
      </w:r>
      <w:r w:rsidRPr="00A01016">
        <w:rPr>
          <w:rFonts w:ascii="Arial" w:hAnsi="Arial" w:cs="Arial"/>
          <w:color w:val="000001"/>
          <w:sz w:val="18"/>
          <w:szCs w:val="18"/>
        </w:rPr>
        <w:t>inquiries or correspondence submitted in reference to this ITB and any other documentation</w:t>
      </w:r>
      <w:r w:rsidR="001978C5" w:rsidRPr="00A01016">
        <w:rPr>
          <w:rFonts w:ascii="Arial" w:hAnsi="Arial" w:cs="Arial"/>
          <w:color w:val="000001"/>
          <w:sz w:val="18"/>
          <w:szCs w:val="18"/>
        </w:rPr>
        <w:t xml:space="preserve"> </w:t>
      </w:r>
      <w:r w:rsidRPr="00A01016">
        <w:rPr>
          <w:rFonts w:ascii="Arial" w:hAnsi="Arial" w:cs="Arial"/>
          <w:color w:val="000001"/>
          <w:sz w:val="18"/>
          <w:szCs w:val="18"/>
        </w:rPr>
        <w:t>provided by any prospective Contractor wi</w:t>
      </w:r>
      <w:r w:rsidR="001978C5" w:rsidRPr="00A01016">
        <w:rPr>
          <w:rFonts w:ascii="Arial" w:hAnsi="Arial" w:cs="Arial"/>
          <w:color w:val="000001"/>
          <w:sz w:val="18"/>
          <w:szCs w:val="18"/>
        </w:rPr>
        <w:t xml:space="preserve">ll </w:t>
      </w:r>
      <w:r w:rsidRPr="00A01016">
        <w:rPr>
          <w:rFonts w:ascii="Arial" w:hAnsi="Arial" w:cs="Arial"/>
          <w:color w:val="000001"/>
          <w:sz w:val="18"/>
          <w:szCs w:val="18"/>
        </w:rPr>
        <w:t>become the property of the University and will</w:t>
      </w:r>
      <w:r w:rsidR="001978C5" w:rsidRPr="00A01016">
        <w:rPr>
          <w:rFonts w:ascii="Arial" w:hAnsi="Arial" w:cs="Arial"/>
          <w:color w:val="000001"/>
          <w:sz w:val="18"/>
          <w:szCs w:val="18"/>
        </w:rPr>
        <w:t xml:space="preserve"> </w:t>
      </w:r>
      <w:r w:rsidRPr="00A01016">
        <w:rPr>
          <w:rFonts w:ascii="Arial" w:hAnsi="Arial" w:cs="Arial"/>
          <w:color w:val="000001"/>
          <w:sz w:val="18"/>
          <w:szCs w:val="18"/>
        </w:rPr>
        <w:t>not be returned, whether or not a contract is consummated.</w:t>
      </w:r>
      <w:r w:rsidR="001978C5" w:rsidRPr="00A01016">
        <w:rPr>
          <w:rFonts w:ascii="Arial" w:hAnsi="Arial" w:cs="Arial"/>
          <w:color w:val="000001"/>
          <w:sz w:val="18"/>
          <w:szCs w:val="18"/>
        </w:rPr>
        <w:t xml:space="preserve"> </w:t>
      </w:r>
      <w:r w:rsidRPr="00A01016">
        <w:rPr>
          <w:rFonts w:ascii="Arial" w:hAnsi="Arial" w:cs="Arial"/>
          <w:color w:val="000001"/>
          <w:sz w:val="18"/>
          <w:szCs w:val="18"/>
        </w:rPr>
        <w:t xml:space="preserve"> Proposal</w:t>
      </w:r>
      <w:r w:rsidR="005D7C25" w:rsidRPr="00A01016">
        <w:rPr>
          <w:rFonts w:ascii="Arial" w:hAnsi="Arial" w:cs="Arial"/>
          <w:color w:val="000001"/>
          <w:sz w:val="18"/>
          <w:szCs w:val="18"/>
        </w:rPr>
        <w:t xml:space="preserve"> </w:t>
      </w:r>
      <w:r w:rsidRPr="00A01016">
        <w:rPr>
          <w:rFonts w:ascii="Arial" w:hAnsi="Arial" w:cs="Arial"/>
          <w:color w:val="000001"/>
          <w:sz w:val="18"/>
          <w:szCs w:val="18"/>
        </w:rPr>
        <w:t>w</w:t>
      </w:r>
      <w:r w:rsidR="001978C5" w:rsidRPr="00A01016">
        <w:rPr>
          <w:rFonts w:ascii="Arial" w:hAnsi="Arial" w:cs="Arial"/>
          <w:color w:val="000001"/>
          <w:sz w:val="18"/>
          <w:szCs w:val="18"/>
        </w:rPr>
        <w:t>ill</w:t>
      </w:r>
      <w:r w:rsidRPr="00A01016">
        <w:rPr>
          <w:rFonts w:ascii="Arial" w:hAnsi="Arial" w:cs="Arial"/>
          <w:color w:val="000001"/>
          <w:sz w:val="18"/>
          <w:szCs w:val="18"/>
        </w:rPr>
        <w:t xml:space="preserve"> be delivered to:</w:t>
      </w:r>
    </w:p>
    <w:p w:rsidR="001978C5" w:rsidRPr="00A01016" w:rsidRDefault="001978C5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</w:p>
    <w:p w:rsidR="001978C5" w:rsidRPr="00A01016" w:rsidRDefault="001978C5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</w:p>
    <w:p w:rsidR="001978C5" w:rsidRPr="00A01016" w:rsidRDefault="001978C5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</w:p>
    <w:p w:rsidR="0093436C" w:rsidRPr="00A01016" w:rsidRDefault="0093436C" w:rsidP="005D7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1"/>
          <w:sz w:val="18"/>
          <w:szCs w:val="18"/>
        </w:rPr>
      </w:pPr>
      <w:r w:rsidRPr="00A01016">
        <w:rPr>
          <w:rFonts w:ascii="Arial" w:hAnsi="Arial" w:cs="Arial"/>
          <w:color w:val="000001"/>
          <w:sz w:val="18"/>
          <w:szCs w:val="18"/>
        </w:rPr>
        <w:t>Tennessee</w:t>
      </w:r>
      <w:r w:rsidR="001978C5" w:rsidRPr="00A01016">
        <w:rPr>
          <w:rFonts w:ascii="Arial" w:hAnsi="Arial" w:cs="Arial"/>
          <w:color w:val="000001"/>
          <w:sz w:val="18"/>
          <w:szCs w:val="18"/>
        </w:rPr>
        <w:t xml:space="preserve"> </w:t>
      </w:r>
      <w:r w:rsidRPr="00A01016">
        <w:rPr>
          <w:rFonts w:ascii="Arial" w:hAnsi="Arial" w:cs="Arial"/>
          <w:color w:val="000001"/>
          <w:sz w:val="18"/>
          <w:szCs w:val="18"/>
        </w:rPr>
        <w:t>State University</w:t>
      </w:r>
    </w:p>
    <w:p w:rsidR="001978C5" w:rsidRPr="00A01016" w:rsidRDefault="001978C5" w:rsidP="005D7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1"/>
          <w:sz w:val="18"/>
          <w:szCs w:val="18"/>
        </w:rPr>
      </w:pPr>
      <w:r w:rsidRPr="00A01016">
        <w:rPr>
          <w:rFonts w:ascii="Arial" w:hAnsi="Arial" w:cs="Arial"/>
          <w:color w:val="000001"/>
          <w:sz w:val="18"/>
          <w:szCs w:val="18"/>
        </w:rPr>
        <w:t>Facilities Management</w:t>
      </w:r>
    </w:p>
    <w:p w:rsidR="001978C5" w:rsidRPr="00A01016" w:rsidRDefault="001978C5" w:rsidP="005D7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1"/>
          <w:sz w:val="18"/>
          <w:szCs w:val="18"/>
        </w:rPr>
      </w:pPr>
      <w:r w:rsidRPr="00A01016">
        <w:rPr>
          <w:rFonts w:ascii="Arial" w:hAnsi="Arial" w:cs="Arial"/>
          <w:color w:val="000001"/>
          <w:sz w:val="18"/>
          <w:szCs w:val="18"/>
        </w:rPr>
        <w:t>Attention George Herring</w:t>
      </w:r>
    </w:p>
    <w:p w:rsidR="001978C5" w:rsidRPr="00A01016" w:rsidRDefault="001978C5" w:rsidP="005D7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1"/>
          <w:sz w:val="18"/>
          <w:szCs w:val="18"/>
        </w:rPr>
      </w:pPr>
      <w:r w:rsidRPr="00A01016">
        <w:rPr>
          <w:rFonts w:ascii="Arial" w:hAnsi="Arial" w:cs="Arial"/>
          <w:color w:val="000001"/>
          <w:sz w:val="18"/>
          <w:szCs w:val="18"/>
        </w:rPr>
        <w:t>E-mail address: george.herring@</w:t>
      </w:r>
      <w:r w:rsidR="00A871B2">
        <w:rPr>
          <w:rFonts w:ascii="Arial" w:hAnsi="Arial" w:cs="Arial"/>
          <w:color w:val="000001"/>
          <w:sz w:val="18"/>
          <w:szCs w:val="18"/>
        </w:rPr>
        <w:t>tn</w:t>
      </w:r>
      <w:r w:rsidRPr="00A01016">
        <w:rPr>
          <w:rFonts w:ascii="Arial" w:hAnsi="Arial" w:cs="Arial"/>
          <w:color w:val="000001"/>
          <w:sz w:val="18"/>
          <w:szCs w:val="18"/>
        </w:rPr>
        <w:t>state.edu</w:t>
      </w:r>
    </w:p>
    <w:p w:rsidR="005D7C25" w:rsidRPr="006B03CB" w:rsidRDefault="005D7C25" w:rsidP="005D7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1"/>
          <w:sz w:val="18"/>
          <w:szCs w:val="18"/>
        </w:rPr>
      </w:pP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1"/>
          <w:sz w:val="18"/>
          <w:szCs w:val="18"/>
        </w:rPr>
      </w:pPr>
      <w:r w:rsidRPr="006B03CB">
        <w:rPr>
          <w:rFonts w:ascii="Arial" w:hAnsi="Arial" w:cs="Arial"/>
          <w:color w:val="000001"/>
          <w:sz w:val="18"/>
          <w:szCs w:val="18"/>
        </w:rPr>
        <w:t xml:space="preserve">14. </w:t>
      </w:r>
      <w:r w:rsidRPr="006B03CB">
        <w:rPr>
          <w:rFonts w:ascii="Arial" w:hAnsi="Arial" w:cs="Arial"/>
          <w:b/>
          <w:bCs/>
          <w:color w:val="000001"/>
          <w:sz w:val="18"/>
          <w:szCs w:val="18"/>
        </w:rPr>
        <w:t>Preparing the Bid</w:t>
      </w:r>
    </w:p>
    <w:p w:rsidR="005D7C25" w:rsidRPr="006B03CB" w:rsidRDefault="005D7C25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1"/>
          <w:sz w:val="18"/>
          <w:szCs w:val="18"/>
        </w:rPr>
      </w:pPr>
    </w:p>
    <w:p w:rsidR="0093436C" w:rsidRPr="006B03CB" w:rsidRDefault="005D7C25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ab/>
      </w:r>
      <w:r w:rsidR="0093436C" w:rsidRPr="006B03CB">
        <w:rPr>
          <w:rFonts w:ascii="Arial" w:hAnsi="Arial" w:cs="Arial"/>
          <w:color w:val="000001"/>
          <w:sz w:val="18"/>
          <w:szCs w:val="18"/>
        </w:rPr>
        <w:t>1. Bids should be prepared simply and economically, providing a clear and concise</w:t>
      </w:r>
    </w:p>
    <w:p w:rsidR="0093436C" w:rsidRDefault="005D7C25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ab/>
      </w:r>
      <w:r w:rsidR="0093436C" w:rsidRPr="006B03CB">
        <w:rPr>
          <w:rFonts w:ascii="Arial" w:hAnsi="Arial" w:cs="Arial"/>
          <w:color w:val="000001"/>
          <w:sz w:val="18"/>
          <w:szCs w:val="18"/>
        </w:rPr>
        <w:t>description of Contractor's capabilities to satisfy the requirements of the ITS.</w:t>
      </w:r>
      <w:r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Emphasis should</w:t>
      </w:r>
      <w:r w:rsidR="0093436C" w:rsidRPr="006B03CB">
        <w:rPr>
          <w:rFonts w:ascii="Arial" w:hAnsi="Arial" w:cs="Arial"/>
          <w:color w:val="000001"/>
          <w:sz w:val="18"/>
          <w:szCs w:val="18"/>
        </w:rPr>
        <w:t xml:space="preserve"> be placed on </w:t>
      </w:r>
      <w:r>
        <w:rPr>
          <w:rFonts w:ascii="Arial" w:hAnsi="Arial" w:cs="Arial"/>
          <w:color w:val="000001"/>
          <w:sz w:val="18"/>
          <w:szCs w:val="18"/>
        </w:rPr>
        <w:tab/>
      </w:r>
      <w:r w:rsidRPr="006B03CB">
        <w:rPr>
          <w:rFonts w:ascii="Arial" w:hAnsi="Arial" w:cs="Arial"/>
          <w:color w:val="000001"/>
          <w:sz w:val="18"/>
          <w:szCs w:val="18"/>
        </w:rPr>
        <w:t>completeness and</w:t>
      </w:r>
      <w:r w:rsidR="0093436C" w:rsidRPr="006B03CB">
        <w:rPr>
          <w:rFonts w:ascii="Arial" w:hAnsi="Arial" w:cs="Arial"/>
          <w:color w:val="000001"/>
          <w:sz w:val="18"/>
          <w:szCs w:val="18"/>
        </w:rPr>
        <w:t xml:space="preserve"> clarity of content.</w:t>
      </w:r>
    </w:p>
    <w:p w:rsidR="005D7C25" w:rsidRPr="006B03CB" w:rsidRDefault="005D7C25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</w:p>
    <w:p w:rsidR="0093436C" w:rsidRDefault="005D7C25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ab/>
      </w:r>
      <w:r w:rsidR="0093436C" w:rsidRPr="006B03CB">
        <w:rPr>
          <w:rFonts w:ascii="Arial" w:hAnsi="Arial" w:cs="Arial"/>
          <w:color w:val="000001"/>
          <w:sz w:val="18"/>
          <w:szCs w:val="18"/>
        </w:rPr>
        <w:t>2. Bids should be made in the official name of the firm or individual under which</w:t>
      </w:r>
      <w:r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business is</w:t>
      </w:r>
      <w:r w:rsidR="0093436C" w:rsidRPr="006B03CB">
        <w:rPr>
          <w:rFonts w:ascii="Arial" w:hAnsi="Arial" w:cs="Arial"/>
          <w:color w:val="000001"/>
          <w:sz w:val="18"/>
          <w:szCs w:val="18"/>
        </w:rPr>
        <w:t xml:space="preserve"> conducted, </w:t>
      </w:r>
      <w:r>
        <w:rPr>
          <w:rFonts w:ascii="Arial" w:hAnsi="Arial" w:cs="Arial"/>
          <w:color w:val="000001"/>
          <w:sz w:val="18"/>
          <w:szCs w:val="18"/>
        </w:rPr>
        <w:tab/>
      </w:r>
      <w:r w:rsidR="0093436C" w:rsidRPr="006B03CB">
        <w:rPr>
          <w:rFonts w:ascii="Arial" w:hAnsi="Arial" w:cs="Arial"/>
          <w:color w:val="000001"/>
          <w:sz w:val="18"/>
          <w:szCs w:val="18"/>
        </w:rPr>
        <w:t xml:space="preserve">showing official </w:t>
      </w:r>
      <w:r w:rsidRPr="006B03CB">
        <w:rPr>
          <w:rFonts w:ascii="Arial" w:hAnsi="Arial" w:cs="Arial"/>
          <w:color w:val="000001"/>
          <w:sz w:val="18"/>
          <w:szCs w:val="18"/>
        </w:rPr>
        <w:t>business address</w:t>
      </w:r>
      <w:r w:rsidR="0093436C" w:rsidRPr="006B03CB">
        <w:rPr>
          <w:rFonts w:ascii="Arial" w:hAnsi="Arial" w:cs="Arial"/>
          <w:color w:val="000001"/>
          <w:sz w:val="18"/>
          <w:szCs w:val="18"/>
        </w:rPr>
        <w:t>.</w:t>
      </w:r>
    </w:p>
    <w:p w:rsidR="005D7C25" w:rsidRPr="006B03CB" w:rsidRDefault="005D7C25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</w:p>
    <w:p w:rsidR="0093436C" w:rsidRDefault="005D7C25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ab/>
      </w:r>
      <w:r w:rsidR="0093436C" w:rsidRPr="006B03CB">
        <w:rPr>
          <w:rFonts w:ascii="Arial" w:hAnsi="Arial" w:cs="Arial"/>
          <w:color w:val="000001"/>
          <w:sz w:val="18"/>
          <w:szCs w:val="18"/>
        </w:rPr>
        <w:t xml:space="preserve">3. </w:t>
      </w:r>
      <w:r w:rsidRPr="006B03CB">
        <w:rPr>
          <w:rFonts w:ascii="Arial" w:hAnsi="Arial" w:cs="Arial"/>
          <w:color w:val="000001"/>
          <w:sz w:val="18"/>
          <w:szCs w:val="18"/>
        </w:rPr>
        <w:t>Each prospective</w:t>
      </w:r>
      <w:r w:rsidR="0093436C" w:rsidRPr="006B03CB">
        <w:rPr>
          <w:rFonts w:ascii="Arial" w:hAnsi="Arial" w:cs="Arial"/>
          <w:color w:val="000001"/>
          <w:sz w:val="18"/>
          <w:szCs w:val="18"/>
        </w:rPr>
        <w:t xml:space="preserve"> Contractor must furnish all information required by the ITB to be</w:t>
      </w:r>
      <w:r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considered</w:t>
      </w:r>
      <w:r w:rsidR="0093436C" w:rsidRPr="006B03CB">
        <w:rPr>
          <w:rFonts w:ascii="Arial" w:hAnsi="Arial" w:cs="Arial"/>
          <w:color w:val="000001"/>
          <w:sz w:val="18"/>
          <w:szCs w:val="18"/>
        </w:rPr>
        <w:t xml:space="preserve">, including </w:t>
      </w:r>
      <w:r>
        <w:rPr>
          <w:rFonts w:ascii="Arial" w:hAnsi="Arial" w:cs="Arial"/>
          <w:color w:val="000001"/>
          <w:sz w:val="18"/>
          <w:szCs w:val="18"/>
        </w:rPr>
        <w:tab/>
      </w:r>
      <w:r w:rsidR="0093436C" w:rsidRPr="006B03CB">
        <w:rPr>
          <w:rFonts w:ascii="Arial" w:hAnsi="Arial" w:cs="Arial"/>
          <w:color w:val="000001"/>
          <w:sz w:val="18"/>
          <w:szCs w:val="18"/>
        </w:rPr>
        <w:t>the submission of any material pertaining to the proposed</w:t>
      </w:r>
      <w:r>
        <w:rPr>
          <w:rFonts w:ascii="Arial" w:hAnsi="Arial" w:cs="Arial"/>
          <w:color w:val="000001"/>
          <w:sz w:val="18"/>
          <w:szCs w:val="18"/>
        </w:rPr>
        <w:t xml:space="preserve"> </w:t>
      </w:r>
      <w:r w:rsidR="0093436C" w:rsidRPr="006B03CB">
        <w:rPr>
          <w:rFonts w:ascii="Arial" w:hAnsi="Arial" w:cs="Arial"/>
          <w:color w:val="000001"/>
          <w:sz w:val="18"/>
          <w:szCs w:val="18"/>
        </w:rPr>
        <w:t>services.</w:t>
      </w:r>
    </w:p>
    <w:p w:rsidR="005D7C25" w:rsidRPr="006B03CB" w:rsidRDefault="005D7C25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</w:p>
    <w:p w:rsidR="005D7C25" w:rsidRDefault="005D7C25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ab/>
      </w:r>
      <w:r w:rsidR="0093436C" w:rsidRPr="006B03CB">
        <w:rPr>
          <w:rFonts w:ascii="Arial" w:hAnsi="Arial" w:cs="Arial"/>
          <w:color w:val="000001"/>
          <w:sz w:val="18"/>
          <w:szCs w:val="18"/>
        </w:rPr>
        <w:t>4. The bid is offered to the Contractor to whom it is addressed and may not be</w:t>
      </w:r>
      <w:r>
        <w:rPr>
          <w:rFonts w:ascii="Arial" w:hAnsi="Arial" w:cs="Arial"/>
          <w:color w:val="000001"/>
          <w:sz w:val="18"/>
          <w:szCs w:val="18"/>
        </w:rPr>
        <w:t xml:space="preserve"> </w:t>
      </w:r>
      <w:r w:rsidR="0093436C" w:rsidRPr="006B03CB">
        <w:rPr>
          <w:rFonts w:ascii="Arial" w:hAnsi="Arial" w:cs="Arial"/>
          <w:color w:val="000001"/>
          <w:sz w:val="18"/>
          <w:szCs w:val="18"/>
        </w:rPr>
        <w:t xml:space="preserve">transferred to any other </w:t>
      </w:r>
      <w:r>
        <w:rPr>
          <w:rFonts w:ascii="Arial" w:hAnsi="Arial" w:cs="Arial"/>
          <w:color w:val="000001"/>
          <w:sz w:val="18"/>
          <w:szCs w:val="18"/>
        </w:rPr>
        <w:tab/>
      </w:r>
      <w:r w:rsidR="0093436C" w:rsidRPr="006B03CB">
        <w:rPr>
          <w:rFonts w:ascii="Arial" w:hAnsi="Arial" w:cs="Arial"/>
          <w:color w:val="000001"/>
          <w:sz w:val="18"/>
          <w:szCs w:val="18"/>
        </w:rPr>
        <w:t>Contractor.</w:t>
      </w:r>
    </w:p>
    <w:p w:rsidR="005D7C25" w:rsidRDefault="005D7C25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</w:p>
    <w:p w:rsidR="0093436C" w:rsidRPr="0098794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1"/>
          <w:sz w:val="18"/>
          <w:szCs w:val="18"/>
        </w:rPr>
      </w:pPr>
      <w:r w:rsidRPr="006B03CB">
        <w:rPr>
          <w:rFonts w:ascii="Arial" w:hAnsi="Arial" w:cs="Arial"/>
          <w:color w:val="000001"/>
          <w:sz w:val="18"/>
          <w:szCs w:val="18"/>
        </w:rPr>
        <w:t xml:space="preserve">5. </w:t>
      </w:r>
      <w:r w:rsidRPr="0098794C">
        <w:rPr>
          <w:rFonts w:ascii="Arial" w:hAnsi="Arial" w:cs="Arial"/>
          <w:b/>
          <w:color w:val="000001"/>
          <w:sz w:val="18"/>
          <w:szCs w:val="18"/>
        </w:rPr>
        <w:t>Base</w:t>
      </w:r>
      <w:r w:rsidR="005D7C25" w:rsidRPr="0098794C">
        <w:rPr>
          <w:rFonts w:ascii="Arial" w:hAnsi="Arial" w:cs="Arial"/>
          <w:b/>
          <w:color w:val="000001"/>
          <w:sz w:val="18"/>
          <w:szCs w:val="18"/>
        </w:rPr>
        <w:t xml:space="preserve"> </w:t>
      </w:r>
      <w:r w:rsidRPr="0098794C">
        <w:rPr>
          <w:rFonts w:ascii="Arial" w:hAnsi="Arial" w:cs="Arial"/>
          <w:b/>
          <w:color w:val="000001"/>
          <w:sz w:val="18"/>
          <w:szCs w:val="18"/>
        </w:rPr>
        <w:t>Bid</w:t>
      </w:r>
    </w:p>
    <w:p w:rsidR="005D7C25" w:rsidRPr="006B03CB" w:rsidRDefault="005D7C25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</w:p>
    <w:p w:rsidR="0093436C" w:rsidRDefault="005D7C25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B7B7B6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ab/>
      </w:r>
      <w:r w:rsidR="0093436C" w:rsidRPr="00A01016">
        <w:rPr>
          <w:rFonts w:ascii="Arial" w:hAnsi="Arial" w:cs="Arial"/>
          <w:color w:val="000001"/>
          <w:sz w:val="18"/>
          <w:szCs w:val="18"/>
        </w:rPr>
        <w:t>Contractor to supply as base bid a cost to complete the full scope of work out</w:t>
      </w:r>
      <w:r w:rsidR="0093436C" w:rsidRPr="00A01016">
        <w:rPr>
          <w:rFonts w:ascii="Arial" w:hAnsi="Arial" w:cs="Arial"/>
          <w:color w:val="1A1B1C"/>
          <w:sz w:val="18"/>
          <w:szCs w:val="18"/>
        </w:rPr>
        <w:t>l</w:t>
      </w:r>
      <w:r w:rsidR="0093436C" w:rsidRPr="00A01016">
        <w:rPr>
          <w:rFonts w:ascii="Arial" w:hAnsi="Arial" w:cs="Arial"/>
          <w:color w:val="000001"/>
          <w:sz w:val="18"/>
          <w:szCs w:val="18"/>
        </w:rPr>
        <w:t>ined in</w:t>
      </w:r>
      <w:r w:rsidRPr="00A01016">
        <w:rPr>
          <w:rFonts w:ascii="Arial" w:hAnsi="Arial" w:cs="Arial"/>
          <w:color w:val="000001"/>
          <w:sz w:val="18"/>
          <w:szCs w:val="18"/>
        </w:rPr>
        <w:t xml:space="preserve"> </w:t>
      </w:r>
      <w:r w:rsidR="0093436C" w:rsidRPr="00A01016">
        <w:rPr>
          <w:rFonts w:ascii="Arial" w:hAnsi="Arial" w:cs="Arial"/>
          <w:color w:val="000001"/>
          <w:sz w:val="18"/>
          <w:szCs w:val="18"/>
        </w:rPr>
        <w:t xml:space="preserve">the Project Manual and </w:t>
      </w:r>
      <w:r w:rsidRPr="00A01016">
        <w:rPr>
          <w:rFonts w:ascii="Arial" w:hAnsi="Arial" w:cs="Arial"/>
          <w:color w:val="000001"/>
          <w:sz w:val="18"/>
          <w:szCs w:val="18"/>
        </w:rPr>
        <w:tab/>
      </w:r>
      <w:r w:rsidR="0093436C" w:rsidRPr="00A01016">
        <w:rPr>
          <w:rFonts w:ascii="Arial" w:hAnsi="Arial" w:cs="Arial"/>
          <w:color w:val="000001"/>
          <w:sz w:val="18"/>
          <w:szCs w:val="18"/>
        </w:rPr>
        <w:t xml:space="preserve">Drawings for the </w:t>
      </w:r>
      <w:r w:rsidR="001978C5" w:rsidRPr="00A01016">
        <w:rPr>
          <w:rFonts w:ascii="Arial" w:hAnsi="Arial" w:cs="Arial"/>
          <w:color w:val="000001"/>
          <w:sz w:val="18"/>
          <w:szCs w:val="18"/>
        </w:rPr>
        <w:t>(</w:t>
      </w:r>
      <w:r w:rsidR="00F356AB">
        <w:rPr>
          <w:rFonts w:ascii="Arial" w:hAnsi="Arial" w:cs="Arial"/>
          <w:b/>
          <w:color w:val="000001"/>
          <w:sz w:val="18"/>
          <w:szCs w:val="18"/>
        </w:rPr>
        <w:t>Hale Stadium Signage</w:t>
      </w:r>
      <w:r w:rsidR="001978C5" w:rsidRPr="00A01016">
        <w:rPr>
          <w:rFonts w:ascii="Arial" w:hAnsi="Arial" w:cs="Arial"/>
          <w:b/>
          <w:color w:val="000001"/>
          <w:sz w:val="18"/>
          <w:szCs w:val="18"/>
        </w:rPr>
        <w:t>)</w:t>
      </w:r>
      <w:r w:rsidR="0093436C" w:rsidRPr="00A01016">
        <w:rPr>
          <w:rFonts w:ascii="Arial" w:hAnsi="Arial" w:cs="Arial"/>
          <w:color w:val="000001"/>
          <w:sz w:val="18"/>
          <w:szCs w:val="18"/>
        </w:rPr>
        <w:t xml:space="preserve">. </w:t>
      </w:r>
      <w:r w:rsidR="0093436C" w:rsidRPr="00A01016">
        <w:rPr>
          <w:rFonts w:ascii="Arial" w:hAnsi="Arial" w:cs="Arial"/>
          <w:b/>
          <w:bCs/>
          <w:color w:val="000001"/>
          <w:sz w:val="18"/>
          <w:szCs w:val="18"/>
        </w:rPr>
        <w:t>See</w:t>
      </w:r>
      <w:r w:rsidRPr="00A01016">
        <w:rPr>
          <w:rFonts w:ascii="Arial" w:hAnsi="Arial" w:cs="Arial"/>
          <w:b/>
          <w:bCs/>
          <w:color w:val="000001"/>
          <w:sz w:val="18"/>
          <w:szCs w:val="18"/>
        </w:rPr>
        <w:t xml:space="preserve"> </w:t>
      </w:r>
      <w:r w:rsidR="0093436C" w:rsidRPr="00A01016">
        <w:rPr>
          <w:rFonts w:ascii="Arial" w:hAnsi="Arial" w:cs="Arial"/>
          <w:b/>
          <w:bCs/>
          <w:color w:val="000001"/>
          <w:sz w:val="18"/>
          <w:szCs w:val="18"/>
        </w:rPr>
        <w:t xml:space="preserve">Project Manual and Drawings </w:t>
      </w:r>
      <w:r w:rsidR="00CD2F7C" w:rsidRPr="00A01016">
        <w:rPr>
          <w:rFonts w:ascii="Arial" w:hAnsi="Arial" w:cs="Arial"/>
          <w:b/>
          <w:bCs/>
          <w:color w:val="000001"/>
          <w:sz w:val="18"/>
          <w:szCs w:val="18"/>
        </w:rPr>
        <w:tab/>
        <w:t>Document link :</w:t>
      </w:r>
      <w:r w:rsidR="00CD2F7C" w:rsidRPr="00A01016">
        <w:t xml:space="preserve"> </w:t>
      </w:r>
      <w:r w:rsidR="00F356AB">
        <w:tab/>
      </w:r>
      <w:r w:rsidR="00CD2F7C" w:rsidRPr="00A01016">
        <w:rPr>
          <w:rFonts w:ascii="Arial" w:hAnsi="Arial" w:cs="Arial"/>
          <w:color w:val="000001"/>
          <w:sz w:val="18"/>
          <w:szCs w:val="18"/>
        </w:rPr>
        <w:t>http://www.tnstate.edu/facilities/projects.aspx</w:t>
      </w:r>
    </w:p>
    <w:p w:rsidR="005D7C25" w:rsidRPr="006B03CB" w:rsidRDefault="005D7C25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B7B7B6"/>
          <w:sz w:val="18"/>
          <w:szCs w:val="18"/>
        </w:rPr>
      </w:pP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 w:rsidRPr="006B03CB">
        <w:rPr>
          <w:rFonts w:ascii="Arial" w:hAnsi="Arial" w:cs="Arial"/>
          <w:color w:val="000001"/>
          <w:sz w:val="18"/>
          <w:szCs w:val="18"/>
        </w:rPr>
        <w:t xml:space="preserve">6. </w:t>
      </w:r>
      <w:r w:rsidRPr="0098794C">
        <w:rPr>
          <w:rFonts w:ascii="Arial" w:hAnsi="Arial" w:cs="Arial"/>
          <w:b/>
          <w:color w:val="000001"/>
          <w:sz w:val="18"/>
          <w:szCs w:val="18"/>
        </w:rPr>
        <w:t>Alternates</w:t>
      </w:r>
    </w:p>
    <w:p w:rsidR="005D7C25" w:rsidRPr="006B03CB" w:rsidRDefault="005D7C25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</w:p>
    <w:p w:rsidR="0093436C" w:rsidRDefault="005D7C25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1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ab/>
      </w:r>
      <w:r w:rsidR="0093436C" w:rsidRPr="006B03CB">
        <w:rPr>
          <w:rFonts w:ascii="Arial" w:hAnsi="Arial" w:cs="Arial"/>
          <w:color w:val="000001"/>
          <w:sz w:val="18"/>
          <w:szCs w:val="18"/>
        </w:rPr>
        <w:t xml:space="preserve">Contractor is encouraged to submit Alternates to the base bid. </w:t>
      </w:r>
      <w:r w:rsidR="0093436C" w:rsidRPr="006B03CB">
        <w:rPr>
          <w:rFonts w:ascii="Arial" w:hAnsi="Arial" w:cs="Arial"/>
          <w:color w:val="969692"/>
          <w:sz w:val="18"/>
          <w:szCs w:val="18"/>
        </w:rPr>
        <w:t>-</w:t>
      </w:r>
      <w:r w:rsidR="0093436C" w:rsidRPr="006B03CB">
        <w:rPr>
          <w:rFonts w:ascii="Arial" w:hAnsi="Arial" w:cs="Arial"/>
          <w:color w:val="000001"/>
          <w:sz w:val="18"/>
          <w:szCs w:val="18"/>
        </w:rPr>
        <w:t>Alternates shall not</w:t>
      </w:r>
      <w:r>
        <w:rPr>
          <w:rFonts w:ascii="Arial" w:hAnsi="Arial" w:cs="Arial"/>
          <w:color w:val="000001"/>
          <w:sz w:val="18"/>
          <w:szCs w:val="18"/>
        </w:rPr>
        <w:t xml:space="preserve"> </w:t>
      </w:r>
      <w:r w:rsidR="0093436C" w:rsidRPr="006B03CB">
        <w:rPr>
          <w:rFonts w:ascii="Arial" w:hAnsi="Arial" w:cs="Arial"/>
          <w:color w:val="000001"/>
          <w:sz w:val="18"/>
          <w:szCs w:val="18"/>
        </w:rPr>
        <w:t xml:space="preserve">be included in the </w:t>
      </w:r>
      <w:r>
        <w:rPr>
          <w:rFonts w:ascii="Arial" w:hAnsi="Arial" w:cs="Arial"/>
          <w:color w:val="000001"/>
          <w:sz w:val="18"/>
          <w:szCs w:val="18"/>
        </w:rPr>
        <w:tab/>
      </w:r>
      <w:r w:rsidR="0093436C" w:rsidRPr="006B03CB">
        <w:rPr>
          <w:rFonts w:ascii="Arial" w:hAnsi="Arial" w:cs="Arial"/>
          <w:color w:val="000001"/>
          <w:sz w:val="18"/>
          <w:szCs w:val="18"/>
        </w:rPr>
        <w:t>Base</w:t>
      </w:r>
      <w:r>
        <w:rPr>
          <w:rFonts w:ascii="Arial" w:hAnsi="Arial" w:cs="Arial"/>
          <w:color w:val="000001"/>
          <w:sz w:val="18"/>
          <w:szCs w:val="18"/>
        </w:rPr>
        <w:t xml:space="preserve"> </w:t>
      </w:r>
      <w:r w:rsidR="0093436C" w:rsidRPr="006B03CB">
        <w:rPr>
          <w:rFonts w:ascii="Arial" w:hAnsi="Arial" w:cs="Arial"/>
          <w:color w:val="000001"/>
          <w:sz w:val="18"/>
          <w:szCs w:val="18"/>
        </w:rPr>
        <w:t xml:space="preserve">Bid and must be listed separately. </w:t>
      </w:r>
      <w:r w:rsidR="0093436C" w:rsidRPr="006B03CB">
        <w:rPr>
          <w:rFonts w:ascii="Arial" w:hAnsi="Arial" w:cs="Arial"/>
          <w:b/>
          <w:bCs/>
          <w:color w:val="000001"/>
          <w:sz w:val="18"/>
          <w:szCs w:val="18"/>
        </w:rPr>
        <w:t>The University</w:t>
      </w:r>
      <w:r>
        <w:rPr>
          <w:rFonts w:ascii="Arial" w:hAnsi="Arial" w:cs="Arial"/>
          <w:b/>
          <w:bCs/>
          <w:color w:val="000001"/>
          <w:sz w:val="18"/>
          <w:szCs w:val="18"/>
        </w:rPr>
        <w:t xml:space="preserve"> </w:t>
      </w:r>
      <w:r w:rsidR="0093436C" w:rsidRPr="006B03CB">
        <w:rPr>
          <w:rFonts w:ascii="Arial" w:hAnsi="Arial" w:cs="Arial"/>
          <w:b/>
          <w:bCs/>
          <w:color w:val="000001"/>
          <w:sz w:val="18"/>
          <w:szCs w:val="18"/>
        </w:rPr>
        <w:t xml:space="preserve">reserves the right to accept all, part or any </w:t>
      </w:r>
      <w:r>
        <w:rPr>
          <w:rFonts w:ascii="Arial" w:hAnsi="Arial" w:cs="Arial"/>
          <w:b/>
          <w:bCs/>
          <w:color w:val="00000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1"/>
          <w:sz w:val="18"/>
          <w:szCs w:val="18"/>
        </w:rPr>
        <w:tab/>
      </w:r>
      <w:r w:rsidR="0093436C" w:rsidRPr="006B03CB">
        <w:rPr>
          <w:rFonts w:ascii="Arial" w:hAnsi="Arial" w:cs="Arial"/>
          <w:b/>
          <w:bCs/>
          <w:color w:val="000001"/>
          <w:sz w:val="18"/>
          <w:szCs w:val="18"/>
        </w:rPr>
        <w:t>combination or waive any</w:t>
      </w:r>
      <w:r>
        <w:rPr>
          <w:rFonts w:ascii="Arial" w:hAnsi="Arial" w:cs="Arial"/>
          <w:b/>
          <w:bCs/>
          <w:color w:val="000001"/>
          <w:sz w:val="18"/>
          <w:szCs w:val="18"/>
        </w:rPr>
        <w:t xml:space="preserve"> </w:t>
      </w:r>
      <w:r w:rsidR="0093436C" w:rsidRPr="006B03CB">
        <w:rPr>
          <w:rFonts w:ascii="Arial" w:hAnsi="Arial" w:cs="Arial"/>
          <w:b/>
          <w:bCs/>
          <w:color w:val="000001"/>
          <w:sz w:val="18"/>
          <w:szCs w:val="18"/>
        </w:rPr>
        <w:t>irregularities, for any or all Alternates, which will serve in its best interest.</w:t>
      </w:r>
    </w:p>
    <w:p w:rsidR="005D7C25" w:rsidRPr="006B03CB" w:rsidRDefault="005D7C25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1"/>
          <w:sz w:val="18"/>
          <w:szCs w:val="18"/>
        </w:rPr>
      </w:pP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 w:rsidRPr="006B03CB">
        <w:rPr>
          <w:rFonts w:ascii="Arial" w:hAnsi="Arial" w:cs="Arial"/>
          <w:color w:val="000001"/>
          <w:sz w:val="18"/>
          <w:szCs w:val="18"/>
        </w:rPr>
        <w:t xml:space="preserve">7. </w:t>
      </w:r>
      <w:r w:rsidRPr="00865C88">
        <w:rPr>
          <w:rFonts w:ascii="Arial" w:hAnsi="Arial" w:cs="Arial"/>
          <w:b/>
          <w:color w:val="000001"/>
          <w:sz w:val="18"/>
          <w:szCs w:val="18"/>
        </w:rPr>
        <w:t>Wage Rate Requirements</w:t>
      </w:r>
    </w:p>
    <w:p w:rsidR="00865C88" w:rsidRPr="006B03CB" w:rsidRDefault="00865C88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</w:p>
    <w:p w:rsidR="0093436C" w:rsidRDefault="005D7C25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ab/>
      </w:r>
      <w:r w:rsidR="0093436C" w:rsidRPr="006B03CB">
        <w:rPr>
          <w:rFonts w:ascii="Arial" w:hAnsi="Arial" w:cs="Arial"/>
          <w:color w:val="000001"/>
          <w:sz w:val="18"/>
          <w:szCs w:val="18"/>
        </w:rPr>
        <w:t>All laborers and mechanics employed by pursuant to this contract shall be paid</w:t>
      </w:r>
      <w:r>
        <w:rPr>
          <w:rFonts w:ascii="Arial" w:hAnsi="Arial" w:cs="Arial"/>
          <w:color w:val="000001"/>
          <w:sz w:val="18"/>
          <w:szCs w:val="18"/>
        </w:rPr>
        <w:t xml:space="preserve"> </w:t>
      </w:r>
      <w:r w:rsidR="0093436C" w:rsidRPr="006B03CB">
        <w:rPr>
          <w:rFonts w:ascii="Arial" w:hAnsi="Arial" w:cs="Arial"/>
          <w:color w:val="000001"/>
          <w:sz w:val="18"/>
          <w:szCs w:val="18"/>
        </w:rPr>
        <w:t xml:space="preserve">wages at rates not less than </w:t>
      </w:r>
      <w:r>
        <w:rPr>
          <w:rFonts w:ascii="Arial" w:hAnsi="Arial" w:cs="Arial"/>
          <w:color w:val="000001"/>
          <w:sz w:val="18"/>
          <w:szCs w:val="18"/>
        </w:rPr>
        <w:tab/>
      </w:r>
      <w:r w:rsidR="0093436C" w:rsidRPr="006B03CB">
        <w:rPr>
          <w:rFonts w:ascii="Arial" w:hAnsi="Arial" w:cs="Arial"/>
          <w:color w:val="000001"/>
          <w:sz w:val="18"/>
          <w:szCs w:val="18"/>
        </w:rPr>
        <w:t>those prevailing on projects of a character similar in the</w:t>
      </w:r>
      <w:r>
        <w:rPr>
          <w:rFonts w:ascii="Arial" w:hAnsi="Arial" w:cs="Arial"/>
          <w:color w:val="000001"/>
          <w:sz w:val="18"/>
          <w:szCs w:val="18"/>
        </w:rPr>
        <w:t xml:space="preserve"> </w:t>
      </w:r>
      <w:r w:rsidR="0093436C" w:rsidRPr="006B03CB">
        <w:rPr>
          <w:rFonts w:ascii="Arial" w:hAnsi="Arial" w:cs="Arial"/>
          <w:color w:val="000001"/>
          <w:sz w:val="18"/>
          <w:szCs w:val="18"/>
        </w:rPr>
        <w:t xml:space="preserve">locality as determined by the Secretary of labor in </w:t>
      </w:r>
      <w:r>
        <w:rPr>
          <w:rFonts w:ascii="Arial" w:hAnsi="Arial" w:cs="Arial"/>
          <w:color w:val="000001"/>
          <w:sz w:val="18"/>
          <w:szCs w:val="18"/>
        </w:rPr>
        <w:tab/>
      </w:r>
      <w:r w:rsidR="0093436C" w:rsidRPr="006B03CB">
        <w:rPr>
          <w:rFonts w:ascii="Arial" w:hAnsi="Arial" w:cs="Arial"/>
          <w:color w:val="000001"/>
          <w:sz w:val="18"/>
          <w:szCs w:val="18"/>
        </w:rPr>
        <w:t>accordance with subchapter Iv of</w:t>
      </w:r>
      <w:r>
        <w:rPr>
          <w:rFonts w:ascii="Arial" w:hAnsi="Arial" w:cs="Arial"/>
          <w:color w:val="000001"/>
          <w:sz w:val="18"/>
          <w:szCs w:val="18"/>
        </w:rPr>
        <w:t xml:space="preserve"> </w:t>
      </w:r>
      <w:r w:rsidR="0093436C" w:rsidRPr="006B03CB">
        <w:rPr>
          <w:rFonts w:ascii="Arial" w:hAnsi="Arial" w:cs="Arial"/>
          <w:color w:val="000001"/>
          <w:sz w:val="18"/>
          <w:szCs w:val="18"/>
        </w:rPr>
        <w:t>chapter 31 of tit</w:t>
      </w:r>
      <w:r w:rsidR="0093436C" w:rsidRPr="006B03CB">
        <w:rPr>
          <w:rFonts w:ascii="Arial" w:hAnsi="Arial" w:cs="Arial"/>
          <w:color w:val="242526"/>
          <w:sz w:val="18"/>
          <w:szCs w:val="18"/>
        </w:rPr>
        <w:t>l</w:t>
      </w:r>
      <w:r w:rsidR="0093436C" w:rsidRPr="006B03CB">
        <w:rPr>
          <w:rFonts w:ascii="Arial" w:hAnsi="Arial" w:cs="Arial"/>
          <w:color w:val="000001"/>
          <w:sz w:val="18"/>
          <w:szCs w:val="18"/>
        </w:rPr>
        <w:t xml:space="preserve">e 40, United States Code. All rulings and interpretations of </w:t>
      </w:r>
      <w:r>
        <w:rPr>
          <w:rFonts w:ascii="Arial" w:hAnsi="Arial" w:cs="Arial"/>
          <w:color w:val="000001"/>
          <w:sz w:val="18"/>
          <w:szCs w:val="18"/>
        </w:rPr>
        <w:tab/>
      </w:r>
      <w:r w:rsidR="0093436C" w:rsidRPr="006B03CB">
        <w:rPr>
          <w:rFonts w:ascii="Arial" w:hAnsi="Arial" w:cs="Arial"/>
          <w:color w:val="000001"/>
          <w:sz w:val="18"/>
          <w:szCs w:val="18"/>
        </w:rPr>
        <w:t>the</w:t>
      </w:r>
      <w:r>
        <w:rPr>
          <w:rFonts w:ascii="Arial" w:hAnsi="Arial" w:cs="Arial"/>
          <w:color w:val="000001"/>
          <w:sz w:val="18"/>
          <w:szCs w:val="18"/>
        </w:rPr>
        <w:t xml:space="preserve"> </w:t>
      </w:r>
      <w:r w:rsidR="0093436C" w:rsidRPr="006B03CB">
        <w:rPr>
          <w:rFonts w:ascii="Arial" w:hAnsi="Arial" w:cs="Arial"/>
          <w:color w:val="000001"/>
          <w:sz w:val="18"/>
          <w:szCs w:val="18"/>
        </w:rPr>
        <w:t>Davis-Bacon</w:t>
      </w:r>
      <w:r w:rsidR="00865C88">
        <w:rPr>
          <w:rFonts w:ascii="Arial" w:hAnsi="Arial" w:cs="Arial"/>
          <w:color w:val="000001"/>
          <w:sz w:val="18"/>
          <w:szCs w:val="18"/>
        </w:rPr>
        <w:t xml:space="preserve"> </w:t>
      </w:r>
      <w:r w:rsidR="0093436C" w:rsidRPr="006B03CB">
        <w:rPr>
          <w:rFonts w:ascii="Arial" w:hAnsi="Arial" w:cs="Arial"/>
          <w:color w:val="000001"/>
          <w:sz w:val="18"/>
          <w:szCs w:val="18"/>
        </w:rPr>
        <w:t>Act and Related acts contained in 29 CFR1,3, and 5 herein incorporated</w:t>
      </w:r>
      <w:r>
        <w:rPr>
          <w:rFonts w:ascii="Arial" w:hAnsi="Arial" w:cs="Arial"/>
          <w:color w:val="000001"/>
          <w:sz w:val="18"/>
          <w:szCs w:val="18"/>
        </w:rPr>
        <w:t xml:space="preserve"> </w:t>
      </w:r>
      <w:r w:rsidR="0093436C" w:rsidRPr="006B03CB">
        <w:rPr>
          <w:rFonts w:ascii="Arial" w:hAnsi="Arial" w:cs="Arial"/>
          <w:color w:val="000001"/>
          <w:sz w:val="18"/>
          <w:szCs w:val="18"/>
        </w:rPr>
        <w:t>by reference.</w:t>
      </w:r>
    </w:p>
    <w:p w:rsidR="005D7C25" w:rsidRPr="006B03CB" w:rsidRDefault="005D7C25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 w:rsidRPr="006B03CB">
        <w:rPr>
          <w:rFonts w:ascii="Arial" w:hAnsi="Arial" w:cs="Arial"/>
          <w:color w:val="000001"/>
          <w:sz w:val="18"/>
          <w:szCs w:val="18"/>
        </w:rPr>
        <w:t>8</w:t>
      </w:r>
      <w:r w:rsidRPr="00865C88">
        <w:rPr>
          <w:rFonts w:ascii="Arial" w:hAnsi="Arial" w:cs="Arial"/>
          <w:b/>
          <w:color w:val="000001"/>
          <w:sz w:val="18"/>
          <w:szCs w:val="18"/>
        </w:rPr>
        <w:t>. Subcontracts</w:t>
      </w:r>
    </w:p>
    <w:p w:rsidR="005D7C25" w:rsidRPr="006B03CB" w:rsidRDefault="005D7C25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</w:p>
    <w:p w:rsidR="0093436C" w:rsidRDefault="005D7C25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ab/>
      </w:r>
      <w:r w:rsidR="0093436C" w:rsidRPr="006B03CB">
        <w:rPr>
          <w:rFonts w:ascii="Arial" w:hAnsi="Arial" w:cs="Arial"/>
          <w:color w:val="000001"/>
          <w:sz w:val="18"/>
          <w:szCs w:val="18"/>
        </w:rPr>
        <w:t>If contractor enters into one or more subcontracts for any of the services performed</w:t>
      </w:r>
      <w:r>
        <w:rPr>
          <w:rFonts w:ascii="Arial" w:hAnsi="Arial" w:cs="Arial"/>
          <w:color w:val="000001"/>
          <w:sz w:val="18"/>
          <w:szCs w:val="18"/>
        </w:rPr>
        <w:t xml:space="preserve"> </w:t>
      </w:r>
      <w:r w:rsidR="0093436C" w:rsidRPr="006B03CB">
        <w:rPr>
          <w:rFonts w:ascii="Arial" w:hAnsi="Arial" w:cs="Arial"/>
          <w:color w:val="000001"/>
          <w:sz w:val="18"/>
          <w:szCs w:val="18"/>
        </w:rPr>
        <w:t xml:space="preserve">under this contract, each </w:t>
      </w:r>
      <w:r>
        <w:rPr>
          <w:rFonts w:ascii="Arial" w:hAnsi="Arial" w:cs="Arial"/>
          <w:color w:val="000001"/>
          <w:sz w:val="18"/>
          <w:szCs w:val="18"/>
        </w:rPr>
        <w:tab/>
      </w:r>
      <w:r w:rsidR="0093436C" w:rsidRPr="006B03CB">
        <w:rPr>
          <w:rFonts w:ascii="Arial" w:hAnsi="Arial" w:cs="Arial"/>
          <w:color w:val="000001"/>
          <w:sz w:val="18"/>
          <w:szCs w:val="18"/>
        </w:rPr>
        <w:t>subcontract shall contain provisions specifically imposing on</w:t>
      </w:r>
      <w:r>
        <w:rPr>
          <w:rFonts w:ascii="Arial" w:hAnsi="Arial" w:cs="Arial"/>
          <w:color w:val="000001"/>
          <w:sz w:val="18"/>
          <w:szCs w:val="18"/>
        </w:rPr>
        <w:t xml:space="preserve"> </w:t>
      </w:r>
      <w:r w:rsidR="0093436C" w:rsidRPr="006B03CB">
        <w:rPr>
          <w:rFonts w:ascii="Arial" w:hAnsi="Arial" w:cs="Arial"/>
          <w:color w:val="000001"/>
          <w:sz w:val="18"/>
          <w:szCs w:val="18"/>
        </w:rPr>
        <w:t xml:space="preserve">the subcontractor all requirements set forth in </w:t>
      </w:r>
      <w:r>
        <w:rPr>
          <w:rFonts w:ascii="Arial" w:hAnsi="Arial" w:cs="Arial"/>
          <w:color w:val="000001"/>
          <w:sz w:val="18"/>
          <w:szCs w:val="18"/>
        </w:rPr>
        <w:tab/>
      </w:r>
      <w:r w:rsidR="0093436C" w:rsidRPr="006B03CB">
        <w:rPr>
          <w:rFonts w:ascii="Arial" w:hAnsi="Arial" w:cs="Arial"/>
          <w:color w:val="000001"/>
          <w:sz w:val="18"/>
          <w:szCs w:val="18"/>
        </w:rPr>
        <w:t>this ITB.</w:t>
      </w:r>
    </w:p>
    <w:p w:rsidR="005D7C25" w:rsidRPr="006B03CB" w:rsidRDefault="005D7C25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</w:p>
    <w:p w:rsidR="0093436C" w:rsidRPr="006B03CB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 w:rsidRPr="006B03CB">
        <w:rPr>
          <w:rFonts w:ascii="Arial" w:hAnsi="Arial" w:cs="Arial"/>
          <w:color w:val="000001"/>
          <w:sz w:val="18"/>
          <w:szCs w:val="18"/>
        </w:rPr>
        <w:t>9. Procurement Requirements documents included or referenced in this bid provide</w:t>
      </w:r>
      <w:r w:rsidR="00865C88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available Information that was prepared solely for Designer's use in design of this</w:t>
      </w:r>
      <w:r w:rsidR="00865C88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work and have not been relied upon in the preparation of this bid. The use and</w:t>
      </w:r>
      <w:r w:rsidR="00865C88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interpretation of such information for any purposes is entirely the responsibility of the</w:t>
      </w:r>
    </w:p>
    <w:p w:rsidR="005D7C25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 w:rsidRPr="006B03CB">
        <w:rPr>
          <w:rFonts w:ascii="Arial" w:hAnsi="Arial" w:cs="Arial"/>
          <w:color w:val="000001"/>
          <w:sz w:val="18"/>
          <w:szCs w:val="18"/>
        </w:rPr>
        <w:t>using party.</w:t>
      </w:r>
      <w:r w:rsidR="00865C88">
        <w:rPr>
          <w:rFonts w:ascii="Arial" w:hAnsi="Arial" w:cs="Arial"/>
          <w:color w:val="000001"/>
          <w:sz w:val="18"/>
          <w:szCs w:val="18"/>
        </w:rPr>
        <w:t xml:space="preserve"> </w:t>
      </w:r>
    </w:p>
    <w:p w:rsidR="00865C88" w:rsidRPr="006B03CB" w:rsidRDefault="00865C88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 w:rsidRPr="006B03CB">
        <w:rPr>
          <w:rFonts w:ascii="Arial" w:hAnsi="Arial" w:cs="Arial"/>
          <w:color w:val="000001"/>
          <w:sz w:val="18"/>
          <w:szCs w:val="18"/>
        </w:rPr>
        <w:t>10. Failure to complete Bid Form, provide required attachments, or comply otherwise</w:t>
      </w:r>
      <w:r w:rsidR="00865C88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with the Instructions to Bidders, may be cause for rejection of bid.</w:t>
      </w:r>
    </w:p>
    <w:p w:rsidR="005D7C25" w:rsidRPr="006B03CB" w:rsidRDefault="005D7C25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</w:p>
    <w:p w:rsidR="0093436C" w:rsidRPr="006B03CB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 w:rsidRPr="006B03CB">
        <w:rPr>
          <w:rFonts w:ascii="Arial" w:hAnsi="Arial" w:cs="Arial"/>
          <w:color w:val="000001"/>
          <w:sz w:val="18"/>
          <w:szCs w:val="18"/>
        </w:rPr>
        <w:t>11. The following statement is (mark the one that is applicable)</w:t>
      </w:r>
      <w:r w:rsidR="00865C88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The Bidder and/or any of the Bidder's employees, agents, independent contractors</w:t>
      </w:r>
      <w:r w:rsidR="00865C88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 xml:space="preserve">and/or proposed subcontractors have been convicted of, pled guilty to, or pled </w:t>
      </w:r>
      <w:proofErr w:type="spellStart"/>
      <w:r w:rsidRPr="006B03CB">
        <w:rPr>
          <w:rFonts w:ascii="Arial" w:hAnsi="Arial" w:cs="Arial"/>
          <w:color w:val="000001"/>
          <w:sz w:val="18"/>
          <w:szCs w:val="18"/>
        </w:rPr>
        <w:t>nolo</w:t>
      </w:r>
      <w:proofErr w:type="spellEnd"/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proofErr w:type="spellStart"/>
      <w:r w:rsidRPr="006B03CB">
        <w:rPr>
          <w:rFonts w:ascii="Arial" w:hAnsi="Arial" w:cs="Arial"/>
          <w:color w:val="000001"/>
          <w:sz w:val="18"/>
          <w:szCs w:val="18"/>
        </w:rPr>
        <w:t>contendere</w:t>
      </w:r>
      <w:proofErr w:type="spellEnd"/>
      <w:r w:rsidRPr="006B03CB">
        <w:rPr>
          <w:rFonts w:ascii="Arial" w:hAnsi="Arial" w:cs="Arial"/>
          <w:color w:val="000001"/>
          <w:sz w:val="18"/>
          <w:szCs w:val="18"/>
        </w:rPr>
        <w:t xml:space="preserve"> to any contract crime involving a public contract.</w:t>
      </w:r>
    </w:p>
    <w:p w:rsidR="00865C88" w:rsidRPr="006B03CB" w:rsidRDefault="00865C88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 w:rsidRPr="006B03CB">
        <w:rPr>
          <w:rFonts w:ascii="Arial" w:hAnsi="Arial" w:cs="Arial"/>
          <w:color w:val="000001"/>
          <w:sz w:val="18"/>
          <w:szCs w:val="18"/>
        </w:rPr>
        <w:t xml:space="preserve">True __ </w:t>
      </w:r>
      <w:r w:rsidR="005D7C25">
        <w:rPr>
          <w:rFonts w:ascii="Arial" w:hAnsi="Arial" w:cs="Arial"/>
          <w:color w:val="000001"/>
          <w:sz w:val="18"/>
          <w:szCs w:val="18"/>
        </w:rPr>
        <w:tab/>
      </w:r>
      <w:r w:rsidR="005D7C25">
        <w:rPr>
          <w:rFonts w:ascii="Arial" w:hAnsi="Arial" w:cs="Arial"/>
          <w:color w:val="000001"/>
          <w:sz w:val="18"/>
          <w:szCs w:val="18"/>
        </w:rPr>
        <w:tab/>
      </w:r>
      <w:r w:rsidRPr="006B03CB">
        <w:rPr>
          <w:rFonts w:ascii="Arial" w:hAnsi="Arial" w:cs="Arial"/>
          <w:color w:val="000001"/>
          <w:sz w:val="18"/>
          <w:szCs w:val="18"/>
        </w:rPr>
        <w:t>False__</w:t>
      </w:r>
    </w:p>
    <w:p w:rsidR="005D7C25" w:rsidRPr="006B03CB" w:rsidRDefault="005D7C25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</w:p>
    <w:p w:rsidR="00A43A83" w:rsidRDefault="00A43A83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</w:p>
    <w:p w:rsidR="00A43A83" w:rsidRDefault="00A43A83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</w:p>
    <w:p w:rsidR="0093436C" w:rsidRPr="006B03CB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 w:rsidRPr="006B03CB">
        <w:rPr>
          <w:rFonts w:ascii="Arial" w:hAnsi="Arial" w:cs="Arial"/>
          <w:color w:val="000001"/>
          <w:sz w:val="18"/>
          <w:szCs w:val="18"/>
        </w:rPr>
        <w:lastRenderedPageBreak/>
        <w:t>12. This Bidder has received the following addenda:</w:t>
      </w:r>
    </w:p>
    <w:p w:rsidR="0093436C" w:rsidRPr="005D7C25" w:rsidRDefault="005D7C25" w:rsidP="005D7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  <w:u w:val="single"/>
        </w:rPr>
      </w:pPr>
      <w:r>
        <w:rPr>
          <w:rFonts w:ascii="Arial" w:hAnsi="Arial" w:cs="Arial"/>
          <w:color w:val="000001"/>
          <w:sz w:val="18"/>
          <w:szCs w:val="18"/>
        </w:rPr>
        <w:tab/>
      </w:r>
      <w:r w:rsidR="0093436C" w:rsidRPr="006B03CB">
        <w:rPr>
          <w:rFonts w:ascii="Arial" w:hAnsi="Arial" w:cs="Arial"/>
          <w:color w:val="000001"/>
          <w:sz w:val="18"/>
          <w:szCs w:val="18"/>
        </w:rPr>
        <w:t>Addendum No</w:t>
      </w:r>
      <w:r w:rsidR="00221A2A" w:rsidRPr="00221A2A">
        <w:rPr>
          <w:rFonts w:ascii="Arial" w:hAnsi="Arial" w:cs="Arial"/>
          <w:color w:val="000001"/>
          <w:sz w:val="18"/>
          <w:szCs w:val="18"/>
          <w:u w:val="single"/>
        </w:rPr>
        <w:tab/>
      </w:r>
      <w:r w:rsidR="00221A2A">
        <w:rPr>
          <w:rFonts w:ascii="Arial" w:hAnsi="Arial" w:cs="Arial"/>
          <w:color w:val="000001"/>
          <w:sz w:val="18"/>
          <w:szCs w:val="18"/>
        </w:rPr>
        <w:tab/>
      </w:r>
      <w:r w:rsidR="0093436C" w:rsidRPr="006B03CB">
        <w:rPr>
          <w:rFonts w:ascii="Arial" w:hAnsi="Arial" w:cs="Arial"/>
          <w:color w:val="000001"/>
          <w:sz w:val="18"/>
          <w:szCs w:val="18"/>
        </w:rPr>
        <w:t xml:space="preserve"> dated </w:t>
      </w:r>
      <w:r w:rsidR="00221A2A">
        <w:rPr>
          <w:rFonts w:ascii="Arial" w:hAnsi="Arial" w:cs="Arial"/>
          <w:color w:val="000001"/>
          <w:sz w:val="18"/>
          <w:szCs w:val="18"/>
          <w:u w:val="single"/>
        </w:rPr>
        <w:t>____</w:t>
      </w:r>
    </w:p>
    <w:p w:rsidR="0093436C" w:rsidRPr="006B03CB" w:rsidRDefault="005D7C25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ab/>
      </w:r>
      <w:r w:rsidR="0093436C" w:rsidRPr="006B03CB">
        <w:rPr>
          <w:rFonts w:ascii="Arial" w:hAnsi="Arial" w:cs="Arial"/>
          <w:color w:val="000001"/>
          <w:sz w:val="18"/>
          <w:szCs w:val="18"/>
        </w:rPr>
        <w:t>Addendum No</w:t>
      </w:r>
      <w:r w:rsidR="00221A2A" w:rsidRPr="00221A2A">
        <w:rPr>
          <w:rFonts w:ascii="Arial" w:hAnsi="Arial" w:cs="Arial"/>
          <w:color w:val="000001"/>
          <w:sz w:val="18"/>
          <w:szCs w:val="18"/>
          <w:u w:val="single"/>
        </w:rPr>
        <w:tab/>
      </w:r>
      <w:r w:rsidR="00221A2A">
        <w:rPr>
          <w:rFonts w:ascii="Arial" w:hAnsi="Arial" w:cs="Arial"/>
          <w:color w:val="000001"/>
          <w:sz w:val="18"/>
          <w:szCs w:val="18"/>
        </w:rPr>
        <w:tab/>
      </w:r>
      <w:r w:rsidR="0093436C" w:rsidRPr="006B03CB">
        <w:rPr>
          <w:rFonts w:ascii="Arial" w:hAnsi="Arial" w:cs="Arial"/>
          <w:color w:val="000001"/>
          <w:sz w:val="18"/>
          <w:szCs w:val="18"/>
        </w:rPr>
        <w:t xml:space="preserve"> dated, </w:t>
      </w:r>
      <w:r w:rsidR="00221A2A">
        <w:rPr>
          <w:rFonts w:ascii="Arial" w:hAnsi="Arial" w:cs="Arial"/>
          <w:color w:val="000001"/>
          <w:sz w:val="18"/>
          <w:szCs w:val="18"/>
        </w:rPr>
        <w:t>__</w:t>
      </w:r>
      <w:r w:rsidR="0093436C" w:rsidRPr="006B03CB">
        <w:rPr>
          <w:rFonts w:ascii="Arial" w:hAnsi="Arial" w:cs="Arial"/>
          <w:color w:val="000001"/>
          <w:sz w:val="18"/>
          <w:szCs w:val="18"/>
        </w:rPr>
        <w:t>_</w:t>
      </w:r>
    </w:p>
    <w:p w:rsidR="0093436C" w:rsidRDefault="005D7C25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ab/>
      </w:r>
      <w:r w:rsidR="0093436C" w:rsidRPr="006B03CB">
        <w:rPr>
          <w:rFonts w:ascii="Arial" w:hAnsi="Arial" w:cs="Arial"/>
          <w:color w:val="000001"/>
          <w:sz w:val="18"/>
          <w:szCs w:val="18"/>
        </w:rPr>
        <w:t>Addendum No</w:t>
      </w:r>
      <w:r w:rsidR="00221A2A" w:rsidRPr="00221A2A">
        <w:rPr>
          <w:rFonts w:ascii="Arial" w:hAnsi="Arial" w:cs="Arial"/>
          <w:color w:val="000001"/>
          <w:sz w:val="18"/>
          <w:szCs w:val="18"/>
          <w:u w:val="single"/>
        </w:rPr>
        <w:tab/>
      </w:r>
      <w:r w:rsidR="00221A2A">
        <w:rPr>
          <w:rFonts w:ascii="Arial" w:hAnsi="Arial" w:cs="Arial"/>
          <w:color w:val="000001"/>
          <w:sz w:val="18"/>
          <w:szCs w:val="18"/>
        </w:rPr>
        <w:tab/>
      </w:r>
      <w:r w:rsidR="0093436C" w:rsidRPr="006B03CB">
        <w:rPr>
          <w:rFonts w:ascii="Arial" w:hAnsi="Arial" w:cs="Arial"/>
          <w:color w:val="000001"/>
          <w:sz w:val="18"/>
          <w:szCs w:val="18"/>
        </w:rPr>
        <w:t xml:space="preserve"> dated </w:t>
      </w:r>
      <w:r w:rsidR="00221A2A">
        <w:rPr>
          <w:rFonts w:ascii="Arial" w:hAnsi="Arial" w:cs="Arial"/>
          <w:color w:val="000001"/>
          <w:sz w:val="18"/>
          <w:szCs w:val="18"/>
        </w:rPr>
        <w:t>__</w:t>
      </w:r>
      <w:r w:rsidR="0093436C" w:rsidRPr="006B03CB">
        <w:rPr>
          <w:rFonts w:ascii="Arial" w:hAnsi="Arial" w:cs="Arial"/>
          <w:color w:val="000001"/>
          <w:sz w:val="18"/>
          <w:szCs w:val="18"/>
        </w:rPr>
        <w:t>_</w:t>
      </w:r>
      <w:r w:rsidR="00221A2A">
        <w:rPr>
          <w:rFonts w:ascii="Arial" w:hAnsi="Arial" w:cs="Arial"/>
          <w:color w:val="000001"/>
          <w:sz w:val="18"/>
          <w:szCs w:val="18"/>
        </w:rPr>
        <w:t>_</w:t>
      </w:r>
    </w:p>
    <w:p w:rsidR="00221A2A" w:rsidRPr="006B03CB" w:rsidRDefault="00221A2A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</w:p>
    <w:p w:rsidR="0093436C" w:rsidRPr="006B03CB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</w:p>
    <w:p w:rsidR="0093436C" w:rsidRDefault="0093436C" w:rsidP="0022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2"/>
          <w:sz w:val="18"/>
          <w:szCs w:val="18"/>
        </w:rPr>
      </w:pPr>
      <w:r w:rsidRPr="006B03CB">
        <w:rPr>
          <w:rFonts w:ascii="Arial" w:hAnsi="Arial" w:cs="Arial"/>
          <w:color w:val="000002"/>
          <w:sz w:val="18"/>
          <w:szCs w:val="18"/>
        </w:rPr>
        <w:t xml:space="preserve">15. Letter of Intent: </w:t>
      </w:r>
      <w:r w:rsidR="00221A2A" w:rsidRPr="006B03CB">
        <w:rPr>
          <w:rFonts w:ascii="Arial" w:hAnsi="Arial" w:cs="Arial"/>
          <w:color w:val="000002"/>
          <w:sz w:val="18"/>
          <w:szCs w:val="18"/>
        </w:rPr>
        <w:t>Each potential</w:t>
      </w:r>
      <w:r w:rsidRPr="006B03CB">
        <w:rPr>
          <w:rFonts w:ascii="Arial" w:hAnsi="Arial" w:cs="Arial"/>
          <w:color w:val="000002"/>
          <w:sz w:val="18"/>
          <w:szCs w:val="18"/>
        </w:rPr>
        <w:t xml:space="preserve"> Contractor should submit a Letter of Intent to </w:t>
      </w:r>
      <w:r w:rsidRPr="00A01016">
        <w:rPr>
          <w:rFonts w:ascii="Arial" w:hAnsi="Arial" w:cs="Arial"/>
          <w:color w:val="000002"/>
          <w:sz w:val="18"/>
          <w:szCs w:val="18"/>
        </w:rPr>
        <w:t>Bid by</w:t>
      </w:r>
      <w:r w:rsidR="00221A2A" w:rsidRPr="00A01016">
        <w:rPr>
          <w:rFonts w:ascii="Arial" w:hAnsi="Arial" w:cs="Arial"/>
          <w:color w:val="000002"/>
          <w:sz w:val="18"/>
          <w:szCs w:val="18"/>
        </w:rPr>
        <w:t xml:space="preserve"> </w:t>
      </w:r>
      <w:r w:rsidR="00A01016" w:rsidRPr="00A01016">
        <w:rPr>
          <w:rFonts w:ascii="Arial" w:hAnsi="Arial" w:cs="Arial"/>
          <w:b/>
          <w:bCs/>
          <w:color w:val="000002"/>
          <w:sz w:val="18"/>
          <w:szCs w:val="18"/>
        </w:rPr>
        <w:t>M</w:t>
      </w:r>
      <w:r w:rsidR="00F356AB">
        <w:rPr>
          <w:rFonts w:ascii="Arial" w:hAnsi="Arial" w:cs="Arial"/>
          <w:b/>
          <w:bCs/>
          <w:color w:val="000002"/>
          <w:sz w:val="18"/>
          <w:szCs w:val="18"/>
        </w:rPr>
        <w:t>ay</w:t>
      </w:r>
      <w:r w:rsidR="00A01016" w:rsidRPr="00A01016">
        <w:rPr>
          <w:rFonts w:ascii="Arial" w:hAnsi="Arial" w:cs="Arial"/>
          <w:b/>
          <w:bCs/>
          <w:color w:val="000002"/>
          <w:sz w:val="18"/>
          <w:szCs w:val="18"/>
        </w:rPr>
        <w:t xml:space="preserve"> </w:t>
      </w:r>
      <w:r w:rsidR="00F356AB">
        <w:rPr>
          <w:rFonts w:ascii="Arial" w:hAnsi="Arial" w:cs="Arial"/>
          <w:b/>
          <w:bCs/>
          <w:color w:val="000002"/>
          <w:sz w:val="18"/>
          <w:szCs w:val="18"/>
        </w:rPr>
        <w:t>3</w:t>
      </w:r>
      <w:r w:rsidRPr="00A01016">
        <w:rPr>
          <w:rFonts w:ascii="Arial" w:hAnsi="Arial" w:cs="Arial"/>
          <w:b/>
          <w:bCs/>
          <w:color w:val="000002"/>
          <w:sz w:val="18"/>
          <w:szCs w:val="18"/>
        </w:rPr>
        <w:t>, 201</w:t>
      </w:r>
      <w:r w:rsidR="00A01016" w:rsidRPr="00A01016">
        <w:rPr>
          <w:rFonts w:ascii="Arial" w:hAnsi="Arial" w:cs="Arial"/>
          <w:b/>
          <w:bCs/>
          <w:color w:val="000002"/>
          <w:sz w:val="18"/>
          <w:szCs w:val="18"/>
        </w:rPr>
        <w:t>2</w:t>
      </w:r>
      <w:r w:rsidRPr="00A01016">
        <w:rPr>
          <w:rFonts w:ascii="Arial" w:hAnsi="Arial" w:cs="Arial"/>
          <w:b/>
          <w:bCs/>
          <w:color w:val="000001"/>
          <w:sz w:val="18"/>
          <w:szCs w:val="18"/>
        </w:rPr>
        <w:t xml:space="preserve">. </w:t>
      </w:r>
      <w:r w:rsidRPr="00A01016">
        <w:rPr>
          <w:rFonts w:ascii="Arial" w:hAnsi="Arial" w:cs="Arial"/>
          <w:bCs/>
          <w:color w:val="000002"/>
          <w:sz w:val="18"/>
          <w:szCs w:val="18"/>
        </w:rPr>
        <w:t>A</w:t>
      </w:r>
      <w:r w:rsidR="00221A2A" w:rsidRPr="00A01016">
        <w:rPr>
          <w:rFonts w:ascii="Arial" w:hAnsi="Arial" w:cs="Arial"/>
          <w:b/>
          <w:bCs/>
          <w:color w:val="000002"/>
          <w:sz w:val="18"/>
          <w:szCs w:val="18"/>
        </w:rPr>
        <w:t xml:space="preserve"> </w:t>
      </w:r>
      <w:r w:rsidRPr="00A01016">
        <w:rPr>
          <w:rFonts w:ascii="Arial" w:hAnsi="Arial" w:cs="Arial"/>
          <w:color w:val="000002"/>
          <w:sz w:val="18"/>
          <w:szCs w:val="18"/>
        </w:rPr>
        <w:t>Letter</w:t>
      </w:r>
      <w:r w:rsidRPr="006B03CB">
        <w:rPr>
          <w:rFonts w:ascii="Arial" w:hAnsi="Arial" w:cs="Arial"/>
          <w:color w:val="000002"/>
          <w:sz w:val="18"/>
          <w:szCs w:val="18"/>
        </w:rPr>
        <w:t xml:space="preserve"> of Intent to bid creates no obligation and is not a</w:t>
      </w:r>
      <w:r w:rsidR="00221A2A">
        <w:rPr>
          <w:rFonts w:ascii="Arial" w:hAnsi="Arial" w:cs="Arial"/>
          <w:color w:val="000002"/>
          <w:sz w:val="18"/>
          <w:szCs w:val="18"/>
        </w:rPr>
        <w:t xml:space="preserve"> prerequisite for making a proposal; however it is necessary to ensure receipt of ITB amendment and other communications regarding the ITB.</w:t>
      </w:r>
    </w:p>
    <w:p w:rsidR="00221A2A" w:rsidRPr="006B03CB" w:rsidRDefault="00221A2A" w:rsidP="0022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2"/>
          <w:sz w:val="18"/>
          <w:szCs w:val="18"/>
        </w:rPr>
      </w:pPr>
    </w:p>
    <w:p w:rsidR="00221A2A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2"/>
          <w:sz w:val="18"/>
          <w:szCs w:val="18"/>
        </w:rPr>
      </w:pPr>
      <w:r w:rsidRPr="006B03CB">
        <w:rPr>
          <w:rFonts w:ascii="Arial" w:hAnsi="Arial" w:cs="Arial"/>
          <w:color w:val="000002"/>
          <w:sz w:val="18"/>
          <w:szCs w:val="18"/>
        </w:rPr>
        <w:t>16. Any questions regarding interpretation of the ITB, or any of its provisions, or any questions</w:t>
      </w:r>
      <w:r w:rsidR="00221A2A">
        <w:rPr>
          <w:rFonts w:ascii="Arial" w:hAnsi="Arial" w:cs="Arial"/>
          <w:color w:val="000002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2"/>
          <w:sz w:val="18"/>
          <w:szCs w:val="18"/>
        </w:rPr>
        <w:t xml:space="preserve">to be considered by the University must be placed in writing and </w:t>
      </w:r>
      <w:r w:rsidR="00221A2A">
        <w:rPr>
          <w:rFonts w:ascii="Arial" w:hAnsi="Arial" w:cs="Arial"/>
          <w:color w:val="000002"/>
          <w:sz w:val="18"/>
          <w:szCs w:val="18"/>
        </w:rPr>
        <w:t xml:space="preserve">e-mailed </w:t>
      </w:r>
      <w:r w:rsidRPr="006B03CB">
        <w:rPr>
          <w:rFonts w:ascii="Arial" w:hAnsi="Arial" w:cs="Arial"/>
          <w:color w:val="000002"/>
          <w:sz w:val="18"/>
          <w:szCs w:val="18"/>
        </w:rPr>
        <w:t xml:space="preserve">to the </w:t>
      </w:r>
      <w:r w:rsidR="00A01016">
        <w:rPr>
          <w:rFonts w:ascii="Arial" w:hAnsi="Arial" w:cs="Arial"/>
          <w:color w:val="000002"/>
          <w:sz w:val="18"/>
          <w:szCs w:val="18"/>
        </w:rPr>
        <w:t>Project manager responsible for the project.</w:t>
      </w:r>
    </w:p>
    <w:p w:rsidR="00A01016" w:rsidRPr="006B03CB" w:rsidRDefault="00A01016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2"/>
          <w:sz w:val="18"/>
          <w:szCs w:val="18"/>
        </w:rPr>
      </w:pP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2"/>
          <w:sz w:val="18"/>
          <w:szCs w:val="18"/>
        </w:rPr>
      </w:pPr>
      <w:r w:rsidRPr="006B03CB">
        <w:rPr>
          <w:rFonts w:ascii="Arial" w:hAnsi="Arial" w:cs="Arial"/>
          <w:color w:val="000002"/>
          <w:sz w:val="18"/>
          <w:szCs w:val="18"/>
        </w:rPr>
        <w:t xml:space="preserve">17. The University will respond only in </w:t>
      </w:r>
      <w:r w:rsidR="00A01016">
        <w:rPr>
          <w:rFonts w:ascii="Arial" w:hAnsi="Arial" w:cs="Arial"/>
          <w:color w:val="000002"/>
          <w:sz w:val="18"/>
          <w:szCs w:val="18"/>
        </w:rPr>
        <w:t>writing</w:t>
      </w:r>
      <w:r w:rsidRPr="006B03CB">
        <w:rPr>
          <w:rFonts w:ascii="Arial" w:hAnsi="Arial" w:cs="Arial"/>
          <w:color w:val="000002"/>
          <w:sz w:val="18"/>
          <w:szCs w:val="18"/>
        </w:rPr>
        <w:t xml:space="preserve"> to all questions and inquiries. A written response</w:t>
      </w:r>
      <w:r w:rsidR="00221A2A">
        <w:rPr>
          <w:rFonts w:ascii="Arial" w:hAnsi="Arial" w:cs="Arial"/>
          <w:color w:val="000002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2"/>
          <w:sz w:val="18"/>
          <w:szCs w:val="18"/>
        </w:rPr>
        <w:t>will be furnished to the requester and all other partic</w:t>
      </w:r>
      <w:r w:rsidRPr="006B03CB">
        <w:rPr>
          <w:rFonts w:ascii="Arial" w:hAnsi="Arial" w:cs="Arial"/>
          <w:color w:val="000001"/>
          <w:sz w:val="18"/>
          <w:szCs w:val="18"/>
        </w:rPr>
        <w:t>i</w:t>
      </w:r>
      <w:r w:rsidRPr="006B03CB">
        <w:rPr>
          <w:rFonts w:ascii="Arial" w:hAnsi="Arial" w:cs="Arial"/>
          <w:color w:val="000002"/>
          <w:sz w:val="18"/>
          <w:szCs w:val="18"/>
        </w:rPr>
        <w:t>pants who submit a letter of intent.</w:t>
      </w:r>
      <w:r w:rsidR="00221A2A">
        <w:rPr>
          <w:rFonts w:ascii="Arial" w:hAnsi="Arial" w:cs="Arial"/>
          <w:color w:val="000002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2"/>
          <w:sz w:val="18"/>
          <w:szCs w:val="18"/>
        </w:rPr>
        <w:t>An official record of a</w:t>
      </w:r>
      <w:r w:rsidRPr="006B03CB">
        <w:rPr>
          <w:rFonts w:ascii="Arial" w:hAnsi="Arial" w:cs="Arial"/>
          <w:color w:val="000001"/>
          <w:sz w:val="18"/>
          <w:szCs w:val="18"/>
        </w:rPr>
        <w:t>l</w:t>
      </w:r>
      <w:r w:rsidRPr="006B03CB">
        <w:rPr>
          <w:rFonts w:ascii="Arial" w:hAnsi="Arial" w:cs="Arial"/>
          <w:color w:val="000002"/>
          <w:sz w:val="18"/>
          <w:szCs w:val="18"/>
        </w:rPr>
        <w:t xml:space="preserve">l such communications </w:t>
      </w:r>
      <w:r w:rsidR="00A01016" w:rsidRPr="006B03CB">
        <w:rPr>
          <w:rFonts w:ascii="Arial" w:hAnsi="Arial" w:cs="Arial"/>
          <w:color w:val="000002"/>
          <w:sz w:val="18"/>
          <w:szCs w:val="18"/>
        </w:rPr>
        <w:t>will</w:t>
      </w:r>
      <w:r w:rsidRPr="006B03CB">
        <w:rPr>
          <w:rFonts w:ascii="Arial" w:hAnsi="Arial" w:cs="Arial"/>
          <w:color w:val="000002"/>
          <w:sz w:val="18"/>
          <w:szCs w:val="18"/>
        </w:rPr>
        <w:t xml:space="preserve"> be maintained and available for inspection</w:t>
      </w:r>
      <w:r w:rsidR="00221A2A">
        <w:rPr>
          <w:rFonts w:ascii="Arial" w:hAnsi="Arial" w:cs="Arial"/>
          <w:color w:val="000002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2"/>
          <w:sz w:val="18"/>
          <w:szCs w:val="18"/>
        </w:rPr>
        <w:t xml:space="preserve">in the </w:t>
      </w:r>
      <w:r w:rsidR="00A01016">
        <w:rPr>
          <w:rFonts w:ascii="Arial" w:hAnsi="Arial" w:cs="Arial"/>
          <w:color w:val="000002"/>
          <w:sz w:val="18"/>
          <w:szCs w:val="18"/>
        </w:rPr>
        <w:t>Planning Design and Construction department</w:t>
      </w:r>
      <w:r w:rsidRPr="006B03CB">
        <w:rPr>
          <w:rFonts w:ascii="Arial" w:hAnsi="Arial" w:cs="Arial"/>
          <w:color w:val="000002"/>
          <w:sz w:val="18"/>
          <w:szCs w:val="18"/>
        </w:rPr>
        <w:t>. Under no circumstances will the University accept</w:t>
      </w:r>
      <w:r w:rsidR="00221A2A">
        <w:rPr>
          <w:rFonts w:ascii="Arial" w:hAnsi="Arial" w:cs="Arial"/>
          <w:color w:val="000002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2"/>
          <w:sz w:val="18"/>
          <w:szCs w:val="18"/>
        </w:rPr>
        <w:t>responsibility if a Contractor bases any portion of its response on information obtained</w:t>
      </w:r>
      <w:r w:rsidR="00221A2A">
        <w:rPr>
          <w:rFonts w:ascii="Arial" w:hAnsi="Arial" w:cs="Arial"/>
          <w:color w:val="000002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2"/>
          <w:sz w:val="18"/>
          <w:szCs w:val="18"/>
        </w:rPr>
        <w:t>outside of this procedure. Proposal</w:t>
      </w:r>
      <w:r w:rsidR="00221A2A">
        <w:rPr>
          <w:rFonts w:ascii="Arial" w:hAnsi="Arial" w:cs="Arial"/>
          <w:color w:val="000002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2"/>
          <w:sz w:val="18"/>
          <w:szCs w:val="18"/>
        </w:rPr>
        <w:t>specif</w:t>
      </w:r>
      <w:r w:rsidRPr="006B03CB">
        <w:rPr>
          <w:rFonts w:ascii="Arial" w:hAnsi="Arial" w:cs="Arial"/>
          <w:color w:val="000001"/>
          <w:sz w:val="18"/>
          <w:szCs w:val="18"/>
        </w:rPr>
        <w:t>i</w:t>
      </w:r>
      <w:r w:rsidRPr="006B03CB">
        <w:rPr>
          <w:rFonts w:ascii="Arial" w:hAnsi="Arial" w:cs="Arial"/>
          <w:color w:val="000002"/>
          <w:sz w:val="18"/>
          <w:szCs w:val="18"/>
        </w:rPr>
        <w:t>cations may not be verbally changed.</w:t>
      </w:r>
    </w:p>
    <w:p w:rsidR="00221A2A" w:rsidRPr="006B03CB" w:rsidRDefault="00221A2A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2"/>
          <w:sz w:val="18"/>
          <w:szCs w:val="18"/>
        </w:rPr>
      </w:pP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2"/>
          <w:sz w:val="18"/>
          <w:szCs w:val="18"/>
        </w:rPr>
      </w:pPr>
      <w:r w:rsidRPr="006B03CB">
        <w:rPr>
          <w:rFonts w:ascii="Arial" w:hAnsi="Arial" w:cs="Arial"/>
          <w:color w:val="000001"/>
          <w:sz w:val="18"/>
          <w:szCs w:val="18"/>
        </w:rPr>
        <w:t>1</w:t>
      </w:r>
      <w:r w:rsidRPr="006B03CB">
        <w:rPr>
          <w:rFonts w:ascii="Arial" w:hAnsi="Arial" w:cs="Arial"/>
          <w:color w:val="000002"/>
          <w:sz w:val="18"/>
          <w:szCs w:val="18"/>
        </w:rPr>
        <w:t>8. Any person or firm making unauthorized contacts with employees, office</w:t>
      </w:r>
      <w:r w:rsidRPr="006B03CB">
        <w:rPr>
          <w:rFonts w:ascii="Arial" w:hAnsi="Arial" w:cs="Arial"/>
          <w:color w:val="000001"/>
          <w:sz w:val="18"/>
          <w:szCs w:val="18"/>
        </w:rPr>
        <w:t>r</w:t>
      </w:r>
      <w:r w:rsidRPr="006B03CB">
        <w:rPr>
          <w:rFonts w:ascii="Arial" w:hAnsi="Arial" w:cs="Arial"/>
          <w:color w:val="000002"/>
          <w:sz w:val="18"/>
          <w:szCs w:val="18"/>
        </w:rPr>
        <w:t>s, or agents of the</w:t>
      </w:r>
      <w:r w:rsidR="00221A2A">
        <w:rPr>
          <w:rFonts w:ascii="Arial" w:hAnsi="Arial" w:cs="Arial"/>
          <w:color w:val="000002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2"/>
          <w:sz w:val="18"/>
          <w:szCs w:val="18"/>
        </w:rPr>
        <w:t xml:space="preserve">university on matters pertaining </w:t>
      </w:r>
      <w:r w:rsidRPr="006B03CB">
        <w:rPr>
          <w:rFonts w:ascii="Arial" w:hAnsi="Arial" w:cs="Arial"/>
          <w:color w:val="000001"/>
          <w:sz w:val="18"/>
          <w:szCs w:val="18"/>
        </w:rPr>
        <w:t>t</w:t>
      </w:r>
      <w:r w:rsidRPr="006B03CB">
        <w:rPr>
          <w:rFonts w:ascii="Arial" w:hAnsi="Arial" w:cs="Arial"/>
          <w:color w:val="000002"/>
          <w:sz w:val="18"/>
          <w:szCs w:val="18"/>
        </w:rPr>
        <w:t>o this ITB will be disqualified from bidding and any bid</w:t>
      </w:r>
      <w:r w:rsidR="00221A2A">
        <w:rPr>
          <w:rFonts w:ascii="Arial" w:hAnsi="Arial" w:cs="Arial"/>
          <w:color w:val="000002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2"/>
          <w:sz w:val="18"/>
          <w:szCs w:val="18"/>
        </w:rPr>
        <w:t xml:space="preserve">documents submitted will be </w:t>
      </w:r>
      <w:r w:rsidRPr="006B03CB">
        <w:rPr>
          <w:rFonts w:ascii="Arial" w:hAnsi="Arial" w:cs="Arial"/>
          <w:color w:val="000001"/>
          <w:sz w:val="18"/>
          <w:szCs w:val="18"/>
        </w:rPr>
        <w:t>r</w:t>
      </w:r>
      <w:r w:rsidRPr="006B03CB">
        <w:rPr>
          <w:rFonts w:ascii="Arial" w:hAnsi="Arial" w:cs="Arial"/>
          <w:color w:val="000002"/>
          <w:sz w:val="18"/>
          <w:szCs w:val="18"/>
        </w:rPr>
        <w:t>eturned.</w:t>
      </w:r>
    </w:p>
    <w:p w:rsidR="00221A2A" w:rsidRPr="006B03CB" w:rsidRDefault="00221A2A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2"/>
          <w:sz w:val="18"/>
          <w:szCs w:val="18"/>
        </w:rPr>
      </w:pPr>
    </w:p>
    <w:p w:rsidR="00221A2A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2"/>
          <w:sz w:val="18"/>
          <w:szCs w:val="18"/>
        </w:rPr>
      </w:pPr>
      <w:r w:rsidRPr="006B03CB">
        <w:rPr>
          <w:rFonts w:ascii="Arial" w:hAnsi="Arial" w:cs="Arial"/>
          <w:color w:val="000002"/>
          <w:sz w:val="18"/>
          <w:szCs w:val="18"/>
        </w:rPr>
        <w:t xml:space="preserve">19. </w:t>
      </w:r>
      <w:r w:rsidRPr="006B03CB">
        <w:rPr>
          <w:rFonts w:ascii="Arial" w:hAnsi="Arial" w:cs="Arial"/>
          <w:b/>
          <w:bCs/>
          <w:color w:val="000001"/>
          <w:sz w:val="18"/>
          <w:szCs w:val="18"/>
        </w:rPr>
        <w:t>B</w:t>
      </w:r>
      <w:r w:rsidRPr="006B03CB">
        <w:rPr>
          <w:rFonts w:ascii="Arial" w:hAnsi="Arial" w:cs="Arial"/>
          <w:b/>
          <w:bCs/>
          <w:color w:val="000002"/>
          <w:sz w:val="18"/>
          <w:szCs w:val="18"/>
        </w:rPr>
        <w:t xml:space="preserve">ID SECURITY: </w:t>
      </w:r>
      <w:r w:rsidRPr="006B03CB">
        <w:rPr>
          <w:rFonts w:ascii="Arial" w:hAnsi="Arial" w:cs="Arial"/>
          <w:color w:val="000002"/>
          <w:sz w:val="18"/>
          <w:szCs w:val="18"/>
        </w:rPr>
        <w:t xml:space="preserve">Bid Security </w:t>
      </w:r>
      <w:r w:rsidR="00A01016">
        <w:rPr>
          <w:rFonts w:ascii="Arial" w:hAnsi="Arial" w:cs="Arial"/>
          <w:color w:val="000002"/>
          <w:sz w:val="18"/>
          <w:szCs w:val="18"/>
        </w:rPr>
        <w:t>are required on all bids greater than $50,000</w:t>
      </w:r>
      <w:r w:rsidRPr="006B03CB">
        <w:rPr>
          <w:rFonts w:ascii="Arial" w:hAnsi="Arial" w:cs="Arial"/>
          <w:color w:val="000002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i</w:t>
      </w:r>
      <w:r w:rsidRPr="006B03CB">
        <w:rPr>
          <w:rFonts w:ascii="Arial" w:hAnsi="Arial" w:cs="Arial"/>
          <w:color w:val="000002"/>
          <w:sz w:val="18"/>
          <w:szCs w:val="18"/>
        </w:rPr>
        <w:t>n the amount of five percent (5%) of total</w:t>
      </w:r>
      <w:r w:rsidR="00221A2A">
        <w:rPr>
          <w:rFonts w:ascii="Arial" w:hAnsi="Arial" w:cs="Arial"/>
          <w:color w:val="000002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2"/>
          <w:sz w:val="18"/>
          <w:szCs w:val="18"/>
        </w:rPr>
        <w:t>amount bid, including alternates, made payable to State of Tennessee. Bid Bonds shall be</w:t>
      </w:r>
      <w:r w:rsidR="00221A2A">
        <w:rPr>
          <w:rFonts w:ascii="Arial" w:hAnsi="Arial" w:cs="Arial"/>
          <w:color w:val="000002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2"/>
          <w:sz w:val="18"/>
          <w:szCs w:val="18"/>
        </w:rPr>
        <w:t>issued by Surety company licensed to do business in Tennessee by Tennessee Department</w:t>
      </w:r>
      <w:r w:rsidR="00221A2A">
        <w:rPr>
          <w:rFonts w:ascii="Arial" w:hAnsi="Arial" w:cs="Arial"/>
          <w:color w:val="000002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2"/>
          <w:sz w:val="18"/>
          <w:szCs w:val="18"/>
        </w:rPr>
        <w:t>of Commerce</w:t>
      </w:r>
      <w:r w:rsidR="00221A2A">
        <w:rPr>
          <w:rFonts w:ascii="Arial" w:hAnsi="Arial" w:cs="Arial"/>
          <w:color w:val="000002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2"/>
          <w:sz w:val="18"/>
          <w:szCs w:val="18"/>
        </w:rPr>
        <w:t>and Insurance, and shall have certified and current Power-of-Attorney for</w:t>
      </w:r>
      <w:r w:rsidR="00221A2A">
        <w:rPr>
          <w:rFonts w:ascii="Arial" w:hAnsi="Arial" w:cs="Arial"/>
          <w:color w:val="000002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2"/>
          <w:sz w:val="18"/>
          <w:szCs w:val="18"/>
        </w:rPr>
        <w:t>Attorney-in</w:t>
      </w:r>
      <w:r w:rsidRPr="006B03CB">
        <w:rPr>
          <w:rFonts w:ascii="Arial" w:hAnsi="Arial" w:cs="Arial"/>
          <w:color w:val="000001"/>
          <w:sz w:val="18"/>
          <w:szCs w:val="18"/>
        </w:rPr>
        <w:t>-</w:t>
      </w:r>
      <w:r w:rsidRPr="006B03CB">
        <w:rPr>
          <w:rFonts w:ascii="Arial" w:hAnsi="Arial" w:cs="Arial"/>
          <w:color w:val="000002"/>
          <w:sz w:val="18"/>
          <w:szCs w:val="18"/>
        </w:rPr>
        <w:t>Fact attached.</w:t>
      </w:r>
    </w:p>
    <w:p w:rsidR="00221A2A" w:rsidRDefault="00221A2A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2"/>
          <w:sz w:val="18"/>
          <w:szCs w:val="18"/>
        </w:rPr>
      </w:pPr>
    </w:p>
    <w:p w:rsidR="0093436C" w:rsidRPr="006B03CB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2"/>
          <w:sz w:val="18"/>
          <w:szCs w:val="18"/>
        </w:rPr>
      </w:pPr>
      <w:r w:rsidRPr="006B03CB">
        <w:rPr>
          <w:rFonts w:ascii="Arial" w:hAnsi="Arial" w:cs="Arial"/>
          <w:color w:val="000002"/>
          <w:sz w:val="18"/>
          <w:szCs w:val="18"/>
        </w:rPr>
        <w:t>Checks shall be certified or cashier's, payabl</w:t>
      </w:r>
      <w:r w:rsidR="00A01016">
        <w:rPr>
          <w:rFonts w:ascii="Arial" w:hAnsi="Arial" w:cs="Arial"/>
          <w:color w:val="000002"/>
          <w:sz w:val="18"/>
          <w:szCs w:val="18"/>
        </w:rPr>
        <w:t>e in U.s. Dollars drawn on a U.S</w:t>
      </w:r>
      <w:r w:rsidRPr="006B03CB">
        <w:rPr>
          <w:rFonts w:ascii="Arial" w:hAnsi="Arial" w:cs="Arial"/>
          <w:color w:val="000002"/>
          <w:sz w:val="18"/>
          <w:szCs w:val="18"/>
        </w:rPr>
        <w:t>. bank. Bid</w:t>
      </w:r>
      <w:r w:rsidR="00221A2A">
        <w:rPr>
          <w:rFonts w:ascii="Arial" w:hAnsi="Arial" w:cs="Arial"/>
          <w:color w:val="000002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2"/>
          <w:sz w:val="18"/>
          <w:szCs w:val="18"/>
        </w:rPr>
        <w:t>security submitted in the form of a check is deposited by the Owner until conditions for a</w:t>
      </w:r>
      <w:r w:rsidR="00221A2A">
        <w:rPr>
          <w:rFonts w:ascii="Arial" w:hAnsi="Arial" w:cs="Arial"/>
          <w:color w:val="000002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2"/>
          <w:sz w:val="18"/>
          <w:szCs w:val="18"/>
        </w:rPr>
        <w:t>refund are met, and then refunded in accordance with normal State requirements for</w:t>
      </w:r>
      <w:r w:rsidR="00221A2A">
        <w:rPr>
          <w:rFonts w:ascii="Arial" w:hAnsi="Arial" w:cs="Arial"/>
          <w:color w:val="000002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2"/>
          <w:sz w:val="18"/>
          <w:szCs w:val="18"/>
        </w:rPr>
        <w:t xml:space="preserve">prompt payment. </w:t>
      </w:r>
      <w:r w:rsidRPr="006B03CB">
        <w:rPr>
          <w:rFonts w:ascii="Arial" w:hAnsi="Arial" w:cs="Arial"/>
          <w:color w:val="000001"/>
          <w:sz w:val="18"/>
          <w:szCs w:val="18"/>
        </w:rPr>
        <w:t>I</w:t>
      </w:r>
      <w:r w:rsidRPr="006B03CB">
        <w:rPr>
          <w:rFonts w:ascii="Arial" w:hAnsi="Arial" w:cs="Arial"/>
          <w:color w:val="000002"/>
          <w:sz w:val="18"/>
          <w:szCs w:val="18"/>
        </w:rPr>
        <w:t>n order to obtain suc</w:t>
      </w:r>
      <w:r w:rsidRPr="006B03CB">
        <w:rPr>
          <w:rFonts w:ascii="Arial" w:hAnsi="Arial" w:cs="Arial"/>
          <w:color w:val="000001"/>
          <w:sz w:val="18"/>
          <w:szCs w:val="18"/>
        </w:rPr>
        <w:t xml:space="preserve">h </w:t>
      </w:r>
      <w:r w:rsidRPr="006B03CB">
        <w:rPr>
          <w:rFonts w:ascii="Arial" w:hAnsi="Arial" w:cs="Arial"/>
          <w:color w:val="000002"/>
          <w:sz w:val="18"/>
          <w:szCs w:val="18"/>
        </w:rPr>
        <w:t>a refund, the bidder must submit a completed</w:t>
      </w: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2"/>
          <w:sz w:val="18"/>
          <w:szCs w:val="18"/>
        </w:rPr>
      </w:pPr>
      <w:r w:rsidRPr="006B03CB">
        <w:rPr>
          <w:rFonts w:ascii="Arial" w:hAnsi="Arial" w:cs="Arial"/>
          <w:color w:val="000002"/>
          <w:sz w:val="18"/>
          <w:szCs w:val="18"/>
        </w:rPr>
        <w:t>Substitute W-9 Form, using the form of Section 00 54 35, within 30 days of the bid opening.</w:t>
      </w:r>
      <w:r w:rsidR="00221A2A">
        <w:rPr>
          <w:rFonts w:ascii="Arial" w:hAnsi="Arial" w:cs="Arial"/>
          <w:color w:val="000002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2"/>
          <w:sz w:val="18"/>
          <w:szCs w:val="18"/>
        </w:rPr>
        <w:t>Bid Security that has been deposited is valid for only the one bid, and is not transferrable to</w:t>
      </w:r>
      <w:r w:rsidR="00221A2A">
        <w:rPr>
          <w:rFonts w:ascii="Arial" w:hAnsi="Arial" w:cs="Arial"/>
          <w:color w:val="000002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2"/>
          <w:sz w:val="18"/>
          <w:szCs w:val="18"/>
        </w:rPr>
        <w:t>another bid.</w:t>
      </w:r>
    </w:p>
    <w:p w:rsidR="00221A2A" w:rsidRPr="006B03CB" w:rsidRDefault="00221A2A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2"/>
          <w:sz w:val="18"/>
          <w:szCs w:val="18"/>
        </w:rPr>
      </w:pP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2"/>
          <w:sz w:val="18"/>
          <w:szCs w:val="18"/>
        </w:rPr>
      </w:pPr>
      <w:r w:rsidRPr="006B03CB">
        <w:rPr>
          <w:rFonts w:ascii="Arial" w:hAnsi="Arial" w:cs="Arial"/>
          <w:color w:val="000002"/>
          <w:sz w:val="18"/>
          <w:szCs w:val="18"/>
        </w:rPr>
        <w:t>Owner may retain Bid Security of bidders to whom award is be</w:t>
      </w:r>
      <w:r w:rsidRPr="006B03CB">
        <w:rPr>
          <w:rFonts w:ascii="Arial" w:hAnsi="Arial" w:cs="Arial"/>
          <w:color w:val="000001"/>
          <w:sz w:val="18"/>
          <w:szCs w:val="18"/>
        </w:rPr>
        <w:t>i</w:t>
      </w:r>
      <w:r w:rsidRPr="006B03CB">
        <w:rPr>
          <w:rFonts w:ascii="Arial" w:hAnsi="Arial" w:cs="Arial"/>
          <w:color w:val="000002"/>
          <w:sz w:val="18"/>
          <w:szCs w:val="18"/>
        </w:rPr>
        <w:t>ng considered until either: 1)</w:t>
      </w:r>
      <w:r w:rsidR="0098794C">
        <w:rPr>
          <w:rFonts w:ascii="Arial" w:hAnsi="Arial" w:cs="Arial"/>
          <w:color w:val="000002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2"/>
          <w:sz w:val="18"/>
          <w:szCs w:val="18"/>
        </w:rPr>
        <w:t>Contract has been executed; 2) specified time has elapsed so that bid is not binding; or, 3)</w:t>
      </w:r>
      <w:r w:rsidR="0098794C">
        <w:rPr>
          <w:rFonts w:ascii="Arial" w:hAnsi="Arial" w:cs="Arial"/>
          <w:color w:val="000002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2"/>
          <w:sz w:val="18"/>
          <w:szCs w:val="18"/>
        </w:rPr>
        <w:t>bid has been rejected. If B</w:t>
      </w:r>
      <w:r w:rsidRPr="006B03CB">
        <w:rPr>
          <w:rFonts w:ascii="Arial" w:hAnsi="Arial" w:cs="Arial"/>
          <w:color w:val="000001"/>
          <w:sz w:val="18"/>
          <w:szCs w:val="18"/>
        </w:rPr>
        <w:t>i</w:t>
      </w:r>
      <w:r w:rsidRPr="006B03CB">
        <w:rPr>
          <w:rFonts w:ascii="Arial" w:hAnsi="Arial" w:cs="Arial"/>
          <w:color w:val="000002"/>
          <w:sz w:val="18"/>
          <w:szCs w:val="18"/>
        </w:rPr>
        <w:t>dder refuses to enter into Contract or fails to furnish a" required</w:t>
      </w:r>
      <w:r w:rsidR="0098794C">
        <w:rPr>
          <w:rFonts w:ascii="Arial" w:hAnsi="Arial" w:cs="Arial"/>
          <w:color w:val="000002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2"/>
          <w:sz w:val="18"/>
          <w:szCs w:val="18"/>
        </w:rPr>
        <w:t>attachments properly executed, the amount of bid security shall be forfeited to Owner as</w:t>
      </w:r>
      <w:r w:rsidR="0098794C">
        <w:rPr>
          <w:rFonts w:ascii="Arial" w:hAnsi="Arial" w:cs="Arial"/>
          <w:color w:val="000002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2"/>
          <w:sz w:val="18"/>
          <w:szCs w:val="18"/>
        </w:rPr>
        <w:t>liquidated damages, not as pena</w:t>
      </w:r>
      <w:r w:rsidRPr="006B03CB">
        <w:rPr>
          <w:rFonts w:ascii="Arial" w:hAnsi="Arial" w:cs="Arial"/>
          <w:color w:val="000001"/>
          <w:sz w:val="18"/>
          <w:szCs w:val="18"/>
        </w:rPr>
        <w:t>l</w:t>
      </w:r>
      <w:r w:rsidRPr="006B03CB">
        <w:rPr>
          <w:rFonts w:ascii="Arial" w:hAnsi="Arial" w:cs="Arial"/>
          <w:color w:val="000002"/>
          <w:sz w:val="18"/>
          <w:szCs w:val="18"/>
        </w:rPr>
        <w:t>ty.</w:t>
      </w:r>
    </w:p>
    <w:p w:rsidR="00221A2A" w:rsidRPr="006B03CB" w:rsidRDefault="00221A2A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2"/>
          <w:sz w:val="18"/>
          <w:szCs w:val="18"/>
        </w:rPr>
      </w:pP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2"/>
          <w:sz w:val="18"/>
          <w:szCs w:val="18"/>
        </w:rPr>
      </w:pPr>
      <w:r w:rsidRPr="006B03CB">
        <w:rPr>
          <w:rFonts w:ascii="Arial" w:hAnsi="Arial" w:cs="Arial"/>
          <w:color w:val="000002"/>
          <w:sz w:val="18"/>
          <w:szCs w:val="18"/>
        </w:rPr>
        <w:t>20</w:t>
      </w:r>
      <w:r w:rsidRPr="006B03CB">
        <w:rPr>
          <w:rFonts w:ascii="Arial" w:hAnsi="Arial" w:cs="Arial"/>
          <w:color w:val="000001"/>
          <w:sz w:val="18"/>
          <w:szCs w:val="18"/>
        </w:rPr>
        <w:t xml:space="preserve">. </w:t>
      </w:r>
      <w:r w:rsidRPr="006B03CB">
        <w:rPr>
          <w:rFonts w:ascii="Arial" w:hAnsi="Arial" w:cs="Arial"/>
          <w:b/>
          <w:bCs/>
          <w:color w:val="000002"/>
          <w:sz w:val="18"/>
          <w:szCs w:val="18"/>
        </w:rPr>
        <w:t>Pro Forma</w:t>
      </w:r>
      <w:r w:rsidR="0098794C">
        <w:rPr>
          <w:rFonts w:ascii="Arial" w:hAnsi="Arial" w:cs="Arial"/>
          <w:b/>
          <w:bCs/>
          <w:color w:val="000002"/>
          <w:sz w:val="18"/>
          <w:szCs w:val="18"/>
        </w:rPr>
        <w:t xml:space="preserve"> </w:t>
      </w:r>
      <w:r w:rsidRPr="006B03CB">
        <w:rPr>
          <w:rFonts w:ascii="Arial" w:hAnsi="Arial" w:cs="Arial"/>
          <w:b/>
          <w:bCs/>
          <w:color w:val="000002"/>
          <w:sz w:val="18"/>
          <w:szCs w:val="18"/>
        </w:rPr>
        <w:t>Contract</w:t>
      </w:r>
    </w:p>
    <w:p w:rsidR="00221A2A" w:rsidRPr="006B03CB" w:rsidRDefault="00221A2A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2"/>
          <w:sz w:val="18"/>
          <w:szCs w:val="18"/>
        </w:rPr>
      </w:pP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 w:rsidRPr="006B03CB">
        <w:rPr>
          <w:rFonts w:ascii="Arial" w:hAnsi="Arial" w:cs="Arial"/>
          <w:color w:val="000002"/>
          <w:sz w:val="18"/>
          <w:szCs w:val="18"/>
        </w:rPr>
        <w:t>Agreement form will be the Standard Form of Agreement Between Owner and Contractor</w:t>
      </w:r>
      <w:r w:rsidR="0098794C">
        <w:rPr>
          <w:rFonts w:ascii="Arial" w:hAnsi="Arial" w:cs="Arial"/>
          <w:color w:val="000002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2"/>
          <w:sz w:val="18"/>
          <w:szCs w:val="18"/>
        </w:rPr>
        <w:t xml:space="preserve">included in this Project Manual. The following information and provisions </w:t>
      </w:r>
      <w:r w:rsidR="00A01016" w:rsidRPr="006B03CB">
        <w:rPr>
          <w:rFonts w:ascii="Arial" w:hAnsi="Arial" w:cs="Arial"/>
          <w:color w:val="000002"/>
          <w:sz w:val="18"/>
          <w:szCs w:val="18"/>
        </w:rPr>
        <w:t>w</w:t>
      </w:r>
      <w:r w:rsidR="00A01016" w:rsidRPr="006B03CB">
        <w:rPr>
          <w:rFonts w:ascii="Arial" w:hAnsi="Arial" w:cs="Arial"/>
          <w:color w:val="000001"/>
          <w:sz w:val="18"/>
          <w:szCs w:val="18"/>
        </w:rPr>
        <w:t>i</w:t>
      </w:r>
      <w:r w:rsidR="00A01016" w:rsidRPr="006B03CB">
        <w:rPr>
          <w:rFonts w:ascii="Arial" w:hAnsi="Arial" w:cs="Arial"/>
          <w:color w:val="000002"/>
          <w:sz w:val="18"/>
          <w:szCs w:val="18"/>
        </w:rPr>
        <w:t>ll</w:t>
      </w:r>
      <w:r w:rsidRPr="006B03CB">
        <w:rPr>
          <w:rFonts w:ascii="Arial" w:hAnsi="Arial" w:cs="Arial"/>
          <w:color w:val="000002"/>
          <w:sz w:val="18"/>
          <w:szCs w:val="18"/>
        </w:rPr>
        <w:t xml:space="preserve"> be filled in</w:t>
      </w:r>
      <w:r w:rsidR="0098794C">
        <w:rPr>
          <w:rFonts w:ascii="Arial" w:hAnsi="Arial" w:cs="Arial"/>
          <w:color w:val="000002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2"/>
          <w:sz w:val="18"/>
          <w:szCs w:val="18"/>
        </w:rPr>
        <w:t>prior to the presentation of the Agreement form to Contractor by Owner: 1) Contracting</w:t>
      </w:r>
      <w:r w:rsidR="0098794C">
        <w:rPr>
          <w:rFonts w:ascii="Arial" w:hAnsi="Arial" w:cs="Arial"/>
          <w:color w:val="000002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2"/>
          <w:sz w:val="18"/>
          <w:szCs w:val="18"/>
        </w:rPr>
        <w:t>Agency, Contractor, Project, and Designer will be identified on page one; 2) A fu</w:t>
      </w:r>
      <w:r w:rsidRPr="006B03CB">
        <w:rPr>
          <w:rFonts w:ascii="Arial" w:hAnsi="Arial" w:cs="Arial"/>
          <w:color w:val="000001"/>
          <w:sz w:val="18"/>
          <w:szCs w:val="18"/>
        </w:rPr>
        <w:t>l</w:t>
      </w:r>
      <w:r w:rsidRPr="006B03CB">
        <w:rPr>
          <w:rFonts w:ascii="Arial" w:hAnsi="Arial" w:cs="Arial"/>
          <w:color w:val="000002"/>
          <w:sz w:val="18"/>
          <w:szCs w:val="18"/>
        </w:rPr>
        <w:t>l</w:t>
      </w:r>
      <w:r w:rsidR="0098794C">
        <w:rPr>
          <w:rFonts w:ascii="Arial" w:hAnsi="Arial" w:cs="Arial"/>
          <w:color w:val="000002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2"/>
          <w:sz w:val="18"/>
          <w:szCs w:val="18"/>
        </w:rPr>
        <w:t>enumeration of the Contract Documents which make up the Agreement will be provided in</w:t>
      </w:r>
      <w:r w:rsidR="0098794C">
        <w:rPr>
          <w:rFonts w:ascii="Arial" w:hAnsi="Arial" w:cs="Arial"/>
          <w:color w:val="000002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Article 1; 3) Provisions for Contract Time and Liquidated Damages will be incorporated in</w:t>
      </w:r>
      <w:r w:rsidR="0098794C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Article 2; 4) The Contract Sum and the basis upon which it is determined, and Unit Prices</w:t>
      </w:r>
      <w:r w:rsidR="0098794C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proposed as a part of the successful bid which are accepted by the Owner, will be stated in</w:t>
      </w:r>
      <w:r w:rsidR="0098794C">
        <w:rPr>
          <w:rFonts w:ascii="Arial" w:hAnsi="Arial" w:cs="Arial"/>
          <w:color w:val="000001"/>
          <w:sz w:val="18"/>
          <w:szCs w:val="18"/>
        </w:rPr>
        <w:t xml:space="preserve"> Article 3, </w:t>
      </w:r>
      <w:r w:rsidRPr="006B03CB">
        <w:rPr>
          <w:rFonts w:ascii="Arial" w:hAnsi="Arial" w:cs="Arial"/>
          <w:color w:val="000001"/>
          <w:sz w:val="18"/>
          <w:szCs w:val="18"/>
        </w:rPr>
        <w:t>and</w:t>
      </w:r>
      <w:r w:rsidRPr="0098794C">
        <w:rPr>
          <w:rFonts w:ascii="Arial" w:hAnsi="Arial" w:cs="Arial"/>
          <w:sz w:val="18"/>
          <w:szCs w:val="18"/>
        </w:rPr>
        <w:t>;</w:t>
      </w:r>
      <w:r w:rsidR="0098794C" w:rsidRPr="0098794C">
        <w:rPr>
          <w:rFonts w:ascii="Arial" w:hAnsi="Arial" w:cs="Arial"/>
          <w:sz w:val="18"/>
          <w:szCs w:val="18"/>
        </w:rPr>
        <w:t xml:space="preserve"> 5)</w:t>
      </w:r>
      <w:r w:rsidR="0098794C">
        <w:rPr>
          <w:rFonts w:ascii="Arial" w:hAnsi="Arial" w:cs="Arial"/>
          <w:color w:val="D0D1CE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The</w:t>
      </w:r>
      <w:r w:rsidR="0098794C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signa</w:t>
      </w:r>
      <w:r w:rsidR="0098794C">
        <w:rPr>
          <w:rFonts w:ascii="Arial" w:hAnsi="Arial" w:cs="Arial"/>
          <w:color w:val="000001"/>
          <w:sz w:val="18"/>
          <w:szCs w:val="18"/>
        </w:rPr>
        <w:t xml:space="preserve">ture </w:t>
      </w:r>
      <w:r w:rsidRPr="006B03CB">
        <w:rPr>
          <w:rFonts w:ascii="Arial" w:hAnsi="Arial" w:cs="Arial"/>
          <w:color w:val="000001"/>
          <w:sz w:val="18"/>
          <w:szCs w:val="18"/>
        </w:rPr>
        <w:t>page</w:t>
      </w:r>
      <w:r w:rsidRPr="006B03CB">
        <w:rPr>
          <w:rFonts w:ascii="Arial" w:hAnsi="Arial" w:cs="Arial"/>
          <w:color w:val="D0D1CE"/>
          <w:sz w:val="18"/>
          <w:szCs w:val="18"/>
        </w:rPr>
        <w:t>--</w:t>
      </w:r>
      <w:r w:rsidR="0098794C">
        <w:rPr>
          <w:rFonts w:ascii="Arial" w:hAnsi="Arial" w:cs="Arial"/>
          <w:color w:val="000001"/>
          <w:sz w:val="18"/>
          <w:szCs w:val="18"/>
        </w:rPr>
        <w:t>will p</w:t>
      </w:r>
      <w:r w:rsidR="0098794C" w:rsidRPr="006B03CB">
        <w:rPr>
          <w:rFonts w:ascii="Arial" w:hAnsi="Arial" w:cs="Arial"/>
          <w:color w:val="000001"/>
          <w:sz w:val="18"/>
          <w:szCs w:val="18"/>
        </w:rPr>
        <w:t>rovide</w:t>
      </w:r>
      <w:r w:rsidR="0098794C">
        <w:rPr>
          <w:rFonts w:ascii="Arial" w:hAnsi="Arial" w:cs="Arial"/>
          <w:color w:val="000001"/>
          <w:sz w:val="18"/>
          <w:szCs w:val="18"/>
        </w:rPr>
        <w:t xml:space="preserve"> for a single </w:t>
      </w:r>
      <w:r w:rsidR="0098794C" w:rsidRPr="006B03CB">
        <w:rPr>
          <w:rFonts w:ascii="Arial" w:hAnsi="Arial" w:cs="Arial"/>
          <w:color w:val="000001"/>
          <w:sz w:val="18"/>
          <w:szCs w:val="18"/>
        </w:rPr>
        <w:t>signature</w:t>
      </w:r>
      <w:r w:rsidR="0098794C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by</w:t>
      </w:r>
      <w:r w:rsidRPr="006B03CB">
        <w:rPr>
          <w:rFonts w:ascii="Arial" w:hAnsi="Arial" w:cs="Arial"/>
          <w:color w:val="A3A2A0"/>
          <w:sz w:val="18"/>
          <w:szCs w:val="18"/>
        </w:rPr>
        <w:t>-</w:t>
      </w:r>
      <w:r w:rsidRPr="006B03CB">
        <w:rPr>
          <w:rFonts w:ascii="Arial" w:hAnsi="Arial" w:cs="Arial"/>
          <w:color w:val="000001"/>
          <w:sz w:val="18"/>
          <w:szCs w:val="18"/>
        </w:rPr>
        <w:t>the Contra</w:t>
      </w:r>
      <w:r w:rsidR="0098794C">
        <w:rPr>
          <w:rFonts w:ascii="Arial" w:hAnsi="Arial" w:cs="Arial"/>
          <w:color w:val="000001"/>
          <w:sz w:val="18"/>
          <w:szCs w:val="18"/>
        </w:rPr>
        <w:t>ctor</w:t>
      </w:r>
      <w:r w:rsidRPr="006B03CB">
        <w:rPr>
          <w:rFonts w:ascii="Arial" w:hAnsi="Arial" w:cs="Arial"/>
          <w:color w:val="000001"/>
          <w:sz w:val="18"/>
          <w:szCs w:val="18"/>
        </w:rPr>
        <w:t>,</w:t>
      </w:r>
      <w:r w:rsidR="0098794C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 xml:space="preserve">and will </w:t>
      </w:r>
      <w:r w:rsidR="0098794C">
        <w:rPr>
          <w:rFonts w:ascii="Arial" w:hAnsi="Arial" w:cs="Arial"/>
          <w:color w:val="000001"/>
          <w:sz w:val="18"/>
          <w:szCs w:val="18"/>
        </w:rPr>
        <w:t>p</w:t>
      </w:r>
      <w:r w:rsidRPr="006B03CB">
        <w:rPr>
          <w:rFonts w:ascii="Arial" w:hAnsi="Arial" w:cs="Arial"/>
          <w:color w:val="000001"/>
          <w:sz w:val="18"/>
          <w:szCs w:val="18"/>
        </w:rPr>
        <w:t>rovide for the several signatures on behalf of the Owner as required by law and</w:t>
      </w:r>
      <w:r w:rsidR="0098794C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policy.</w:t>
      </w:r>
    </w:p>
    <w:p w:rsidR="0098794C" w:rsidRPr="006B03CB" w:rsidRDefault="0098794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 w:rsidRPr="006B03CB">
        <w:rPr>
          <w:rFonts w:ascii="Arial" w:hAnsi="Arial" w:cs="Arial"/>
          <w:color w:val="000001"/>
          <w:sz w:val="18"/>
          <w:szCs w:val="18"/>
        </w:rPr>
        <w:t>If the Contract Sum exceeds $100,000, the successful Bidder shall provide Contract Bond in</w:t>
      </w:r>
      <w:r w:rsidR="0098794C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the amount of one-hundred percent (100%) of the Contract Sum, and a Three Year Roof</w:t>
      </w:r>
      <w:r w:rsidR="0098794C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Bond, if and as stipulated in the Bid Form. Bonds shall be provided in accordance with</w:t>
      </w:r>
      <w:r w:rsidR="0098794C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paragraph 11.5 of the Conditions of the Contract and paragraph 17.2 below on the Owner's</w:t>
      </w:r>
      <w:r w:rsidR="0098794C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standard bond forms inc</w:t>
      </w:r>
      <w:r w:rsidRPr="006B03CB">
        <w:rPr>
          <w:rFonts w:ascii="Arial" w:hAnsi="Arial" w:cs="Arial"/>
          <w:color w:val="151617"/>
          <w:sz w:val="18"/>
          <w:szCs w:val="18"/>
        </w:rPr>
        <w:t>l</w:t>
      </w:r>
      <w:r w:rsidRPr="006B03CB">
        <w:rPr>
          <w:rFonts w:ascii="Arial" w:hAnsi="Arial" w:cs="Arial"/>
          <w:color w:val="000001"/>
          <w:sz w:val="18"/>
          <w:szCs w:val="18"/>
        </w:rPr>
        <w:t>uded in this Project Manual.</w:t>
      </w:r>
    </w:p>
    <w:p w:rsidR="00221A2A" w:rsidRPr="006B03CB" w:rsidRDefault="00221A2A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</w:p>
    <w:p w:rsidR="0093436C" w:rsidRPr="006B03CB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 w:rsidRPr="006B03CB">
        <w:rPr>
          <w:rFonts w:ascii="Arial" w:hAnsi="Arial" w:cs="Arial"/>
          <w:color w:val="000001"/>
          <w:sz w:val="18"/>
          <w:szCs w:val="18"/>
        </w:rPr>
        <w:t xml:space="preserve">21. </w:t>
      </w:r>
      <w:r w:rsidRPr="00865C88">
        <w:rPr>
          <w:rFonts w:ascii="Arial" w:hAnsi="Arial" w:cs="Arial"/>
          <w:b/>
          <w:color w:val="000001"/>
          <w:sz w:val="18"/>
          <w:szCs w:val="18"/>
        </w:rPr>
        <w:t>LIQUIDATED</w:t>
      </w:r>
      <w:r w:rsidR="0098794C" w:rsidRPr="00865C88">
        <w:rPr>
          <w:rFonts w:ascii="Arial" w:hAnsi="Arial" w:cs="Arial"/>
          <w:b/>
          <w:color w:val="000001"/>
          <w:sz w:val="18"/>
          <w:szCs w:val="18"/>
        </w:rPr>
        <w:t xml:space="preserve"> </w:t>
      </w:r>
      <w:r w:rsidRPr="00865C88">
        <w:rPr>
          <w:rFonts w:ascii="Arial" w:hAnsi="Arial" w:cs="Arial"/>
          <w:b/>
          <w:color w:val="000001"/>
          <w:sz w:val="18"/>
          <w:szCs w:val="18"/>
        </w:rPr>
        <w:t>DAMAGES</w:t>
      </w:r>
      <w:r w:rsidR="0098794C" w:rsidRPr="00865C88">
        <w:rPr>
          <w:rFonts w:ascii="Arial" w:hAnsi="Arial" w:cs="Arial"/>
          <w:b/>
          <w:color w:val="000001"/>
          <w:sz w:val="18"/>
          <w:szCs w:val="18"/>
        </w:rPr>
        <w:t xml:space="preserve"> </w:t>
      </w:r>
      <w:r w:rsidRPr="00865C88">
        <w:rPr>
          <w:rFonts w:ascii="Arial" w:hAnsi="Arial" w:cs="Arial"/>
          <w:b/>
          <w:color w:val="000001"/>
          <w:sz w:val="18"/>
          <w:szCs w:val="18"/>
        </w:rPr>
        <w:t>and TIME</w:t>
      </w:r>
      <w:r w:rsidRPr="006B03CB">
        <w:rPr>
          <w:rFonts w:ascii="Arial" w:hAnsi="Arial" w:cs="Arial"/>
          <w:color w:val="000001"/>
          <w:sz w:val="18"/>
          <w:szCs w:val="18"/>
        </w:rPr>
        <w:t>: Time for completion and amount of liquidated damages</w:t>
      </w:r>
    </w:p>
    <w:p w:rsidR="0093436C" w:rsidRDefault="00F356AB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>
        <w:rPr>
          <w:rFonts w:ascii="Arial" w:hAnsi="Arial" w:cs="Arial"/>
          <w:color w:val="000001"/>
          <w:sz w:val="18"/>
          <w:szCs w:val="18"/>
        </w:rPr>
        <w:t>are $</w:t>
      </w:r>
      <w:r w:rsidR="0093436C" w:rsidRPr="006B03CB">
        <w:rPr>
          <w:rFonts w:ascii="Arial" w:hAnsi="Arial" w:cs="Arial"/>
          <w:color w:val="000001"/>
          <w:sz w:val="18"/>
          <w:szCs w:val="18"/>
        </w:rPr>
        <w:t>.00 per day.</w:t>
      </w:r>
    </w:p>
    <w:p w:rsidR="00221A2A" w:rsidRPr="006B03CB" w:rsidRDefault="00221A2A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 w:rsidRPr="006B03CB">
        <w:rPr>
          <w:rFonts w:ascii="Arial" w:hAnsi="Arial" w:cs="Arial"/>
          <w:color w:val="000001"/>
          <w:sz w:val="18"/>
          <w:szCs w:val="18"/>
        </w:rPr>
        <w:t xml:space="preserve">22. </w:t>
      </w:r>
      <w:r w:rsidRPr="006B03CB">
        <w:rPr>
          <w:rFonts w:ascii="Arial" w:hAnsi="Arial" w:cs="Arial"/>
          <w:b/>
          <w:bCs/>
          <w:color w:val="000001"/>
          <w:sz w:val="18"/>
          <w:szCs w:val="18"/>
        </w:rPr>
        <w:t xml:space="preserve">Minority Participation: </w:t>
      </w:r>
      <w:r w:rsidRPr="006B03CB">
        <w:rPr>
          <w:rFonts w:ascii="Arial" w:hAnsi="Arial" w:cs="Arial"/>
          <w:color w:val="000001"/>
          <w:sz w:val="18"/>
          <w:szCs w:val="18"/>
        </w:rPr>
        <w:t xml:space="preserve">It is the express </w:t>
      </w:r>
      <w:r w:rsidRPr="006B03CB">
        <w:rPr>
          <w:rFonts w:ascii="Arial" w:hAnsi="Arial" w:cs="Arial"/>
          <w:i/>
          <w:iCs/>
          <w:color w:val="000001"/>
          <w:sz w:val="18"/>
          <w:szCs w:val="18"/>
        </w:rPr>
        <w:t xml:space="preserve">desire </w:t>
      </w:r>
      <w:r w:rsidRPr="006B03CB">
        <w:rPr>
          <w:rFonts w:ascii="Arial" w:hAnsi="Arial" w:cs="Arial"/>
          <w:color w:val="000001"/>
          <w:sz w:val="18"/>
          <w:szCs w:val="18"/>
        </w:rPr>
        <w:t>of the Institution to include an emphasis</w:t>
      </w:r>
      <w:r w:rsidR="0098794C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on diversity in its contractual relationships with contractors for the construction, demolition,</w:t>
      </w:r>
      <w:r w:rsidR="0098794C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or renovation of Institution projects under jurisdiction of the Institution. The Institution</w:t>
      </w:r>
      <w:r w:rsidR="0098794C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acknowledges that firms who demonstrate and embrace diversity within their programs and</w:t>
      </w:r>
      <w:r w:rsidR="0098794C">
        <w:rPr>
          <w:rFonts w:ascii="Arial" w:hAnsi="Arial" w:cs="Arial"/>
          <w:color w:val="000001"/>
          <w:sz w:val="18"/>
          <w:szCs w:val="18"/>
        </w:rPr>
        <w:t xml:space="preserve"> </w:t>
      </w:r>
      <w:r w:rsidR="0098794C" w:rsidRPr="006B03CB">
        <w:rPr>
          <w:rFonts w:ascii="Arial" w:hAnsi="Arial" w:cs="Arial"/>
          <w:color w:val="000001"/>
          <w:sz w:val="18"/>
          <w:szCs w:val="18"/>
        </w:rPr>
        <w:t>policies</w:t>
      </w:r>
      <w:r w:rsidRPr="006B03CB">
        <w:rPr>
          <w:rFonts w:ascii="Arial" w:hAnsi="Arial" w:cs="Arial"/>
          <w:color w:val="000001"/>
          <w:sz w:val="18"/>
          <w:szCs w:val="18"/>
        </w:rPr>
        <w:t xml:space="preserve"> are assisting the Institution </w:t>
      </w:r>
      <w:r w:rsidRPr="006B03CB">
        <w:rPr>
          <w:rFonts w:ascii="Arial" w:hAnsi="Arial" w:cs="Arial"/>
          <w:i/>
          <w:iCs/>
          <w:color w:val="000001"/>
          <w:sz w:val="18"/>
          <w:szCs w:val="18"/>
        </w:rPr>
        <w:t xml:space="preserve">in </w:t>
      </w:r>
      <w:r w:rsidRPr="006B03CB">
        <w:rPr>
          <w:rFonts w:ascii="Arial" w:hAnsi="Arial" w:cs="Arial"/>
          <w:color w:val="000001"/>
          <w:sz w:val="18"/>
          <w:szCs w:val="18"/>
        </w:rPr>
        <w:t>achieving its goals in building a more reflective</w:t>
      </w:r>
      <w:r w:rsidR="0098794C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marketplace of the community within this state. The Institution will require the successful</w:t>
      </w:r>
      <w:r w:rsidR="0098794C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 xml:space="preserve">bidder to report to the Institution the </w:t>
      </w:r>
      <w:r w:rsidRPr="006B03CB">
        <w:rPr>
          <w:rFonts w:ascii="Arial" w:hAnsi="Arial" w:cs="Arial"/>
          <w:color w:val="000001"/>
          <w:sz w:val="18"/>
          <w:szCs w:val="18"/>
        </w:rPr>
        <w:lastRenderedPageBreak/>
        <w:t>names and amounts of contracts entered into with</w:t>
      </w:r>
      <w:r w:rsidR="0098794C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 xml:space="preserve">minority-owned </w:t>
      </w:r>
      <w:r w:rsidR="0098794C" w:rsidRPr="006B03CB">
        <w:rPr>
          <w:rFonts w:ascii="Arial" w:hAnsi="Arial" w:cs="Arial"/>
          <w:color w:val="000001"/>
          <w:sz w:val="18"/>
          <w:szCs w:val="18"/>
        </w:rPr>
        <w:t>businesses on</w:t>
      </w:r>
      <w:r w:rsidRPr="006B03CB">
        <w:rPr>
          <w:rFonts w:ascii="Arial" w:hAnsi="Arial" w:cs="Arial"/>
          <w:color w:val="000001"/>
          <w:sz w:val="18"/>
          <w:szCs w:val="18"/>
        </w:rPr>
        <w:t xml:space="preserve"> Institution projects </w:t>
      </w:r>
      <w:r w:rsidRPr="006B03CB">
        <w:rPr>
          <w:rFonts w:ascii="Arial" w:hAnsi="Arial" w:cs="Arial"/>
          <w:i/>
          <w:iCs/>
          <w:color w:val="000001"/>
          <w:sz w:val="18"/>
          <w:szCs w:val="18"/>
        </w:rPr>
        <w:t xml:space="preserve">in </w:t>
      </w:r>
      <w:r w:rsidRPr="006B03CB">
        <w:rPr>
          <w:rFonts w:ascii="Arial" w:hAnsi="Arial" w:cs="Arial"/>
          <w:color w:val="000001"/>
          <w:sz w:val="18"/>
          <w:szCs w:val="18"/>
        </w:rPr>
        <w:t>order for the Institution to collect data</w:t>
      </w:r>
      <w:r w:rsidR="0098794C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on such participation, as set forth in the Conditions of the Contract.</w:t>
      </w:r>
    </w:p>
    <w:p w:rsidR="00221A2A" w:rsidRPr="006B03CB" w:rsidRDefault="00221A2A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 w:rsidRPr="006B03CB">
        <w:rPr>
          <w:rFonts w:ascii="Arial" w:hAnsi="Arial" w:cs="Arial"/>
          <w:color w:val="000001"/>
          <w:sz w:val="18"/>
          <w:szCs w:val="18"/>
        </w:rPr>
        <w:t>23. Failure to respond to all requirements may result in disqualification.</w:t>
      </w:r>
    </w:p>
    <w:p w:rsidR="00221A2A" w:rsidRPr="006B03CB" w:rsidRDefault="00221A2A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</w:p>
    <w:p w:rsidR="0093436C" w:rsidRDefault="0093436C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 w:rsidRPr="006B03CB">
        <w:rPr>
          <w:rFonts w:ascii="Arial" w:hAnsi="Arial" w:cs="Arial"/>
          <w:color w:val="000001"/>
          <w:sz w:val="18"/>
          <w:szCs w:val="18"/>
        </w:rPr>
        <w:t xml:space="preserve">24. </w:t>
      </w:r>
      <w:r w:rsidRPr="006B03CB">
        <w:rPr>
          <w:rFonts w:ascii="Arial" w:hAnsi="Arial" w:cs="Arial"/>
          <w:b/>
          <w:bCs/>
          <w:color w:val="000001"/>
          <w:sz w:val="18"/>
          <w:szCs w:val="18"/>
        </w:rPr>
        <w:t xml:space="preserve">Use of Services by Others State Institutions: </w:t>
      </w:r>
      <w:r w:rsidRPr="006B03CB">
        <w:rPr>
          <w:rFonts w:ascii="Arial" w:hAnsi="Arial" w:cs="Arial"/>
          <w:color w:val="000001"/>
          <w:sz w:val="18"/>
          <w:szCs w:val="18"/>
        </w:rPr>
        <w:t>The successful</w:t>
      </w:r>
      <w:r w:rsidR="0098794C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vendor agrees to allow</w:t>
      </w:r>
      <w:r w:rsidR="0098794C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other Tennessee Board of Regents (TBR) System Institutions and the University of</w:t>
      </w:r>
      <w:r w:rsidR="0098794C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Tennessee (UT) System Institutions to " Piggyback" off the contract and ITB by entering in</w:t>
      </w:r>
      <w:r w:rsidR="0098794C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to separate contract and same terms and conditions. Price will be negotiated at the time of</w:t>
      </w:r>
      <w:r w:rsidR="0098794C">
        <w:rPr>
          <w:rFonts w:ascii="Arial" w:hAnsi="Arial" w:cs="Arial"/>
          <w:color w:val="000001"/>
          <w:sz w:val="18"/>
          <w:szCs w:val="18"/>
        </w:rPr>
        <w:t xml:space="preserve"> </w:t>
      </w:r>
      <w:r w:rsidRPr="006B03CB">
        <w:rPr>
          <w:rFonts w:ascii="Arial" w:hAnsi="Arial" w:cs="Arial"/>
          <w:color w:val="000001"/>
          <w:sz w:val="18"/>
          <w:szCs w:val="18"/>
        </w:rPr>
        <w:t>mutual agreement as to specific requirement(s).</w:t>
      </w:r>
    </w:p>
    <w:p w:rsidR="00221A2A" w:rsidRPr="006B03CB" w:rsidRDefault="00221A2A" w:rsidP="0093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</w:p>
    <w:p w:rsidR="0093436C" w:rsidRPr="006B03CB" w:rsidRDefault="0093436C" w:rsidP="009879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8"/>
          <w:szCs w:val="18"/>
        </w:rPr>
      </w:pPr>
      <w:r w:rsidRPr="006B03CB">
        <w:rPr>
          <w:rFonts w:ascii="Arial" w:hAnsi="Arial" w:cs="Arial"/>
          <w:color w:val="000001"/>
          <w:sz w:val="18"/>
          <w:szCs w:val="18"/>
        </w:rPr>
        <w:t xml:space="preserve">Enclosures: </w:t>
      </w:r>
    </w:p>
    <w:p w:rsidR="00221A2A" w:rsidRDefault="00221A2A" w:rsidP="0093436C">
      <w:pPr>
        <w:rPr>
          <w:rFonts w:ascii="Arial" w:hAnsi="Arial" w:cs="Arial"/>
          <w:color w:val="000001"/>
          <w:sz w:val="18"/>
          <w:szCs w:val="18"/>
        </w:rPr>
      </w:pPr>
    </w:p>
    <w:p w:rsidR="00221A2A" w:rsidRPr="006B03CB" w:rsidRDefault="00221A2A" w:rsidP="0093436C">
      <w:pPr>
        <w:rPr>
          <w:rFonts w:ascii="Arial" w:hAnsi="Arial" w:cs="Arial"/>
          <w:sz w:val="18"/>
          <w:szCs w:val="18"/>
        </w:rPr>
      </w:pPr>
    </w:p>
    <w:sectPr w:rsidR="00221A2A" w:rsidRPr="006B03CB" w:rsidSect="00A63A3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77A" w:rsidRDefault="00F4677A" w:rsidP="002A5630">
      <w:pPr>
        <w:spacing w:after="0" w:line="240" w:lineRule="auto"/>
      </w:pPr>
      <w:r>
        <w:separator/>
      </w:r>
    </w:p>
  </w:endnote>
  <w:endnote w:type="continuationSeparator" w:id="0">
    <w:p w:rsidR="00F4677A" w:rsidRDefault="00F4677A" w:rsidP="002A5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7963"/>
      <w:docPartObj>
        <w:docPartGallery w:val="Page Numbers (Bottom of Page)"/>
        <w:docPartUnique/>
      </w:docPartObj>
    </w:sdtPr>
    <w:sdtContent>
      <w:p w:rsidR="00221A2A" w:rsidRDefault="00213F3F">
        <w:pPr>
          <w:pStyle w:val="Footer"/>
          <w:jc w:val="center"/>
        </w:pPr>
        <w:fldSimple w:instr=" PAGE   \* MERGEFORMAT ">
          <w:r w:rsidR="00F356AB">
            <w:rPr>
              <w:noProof/>
            </w:rPr>
            <w:t>7</w:t>
          </w:r>
        </w:fldSimple>
      </w:p>
    </w:sdtContent>
  </w:sdt>
  <w:p w:rsidR="00221A2A" w:rsidRDefault="00221A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77A" w:rsidRDefault="00F4677A" w:rsidP="002A5630">
      <w:pPr>
        <w:spacing w:after="0" w:line="240" w:lineRule="auto"/>
      </w:pPr>
      <w:r>
        <w:separator/>
      </w:r>
    </w:p>
  </w:footnote>
  <w:footnote w:type="continuationSeparator" w:id="0">
    <w:p w:rsidR="00F4677A" w:rsidRDefault="00F4677A" w:rsidP="002A56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36C"/>
    <w:rsid w:val="0003477C"/>
    <w:rsid w:val="00120625"/>
    <w:rsid w:val="00145773"/>
    <w:rsid w:val="00160C81"/>
    <w:rsid w:val="001978C5"/>
    <w:rsid w:val="00213F3F"/>
    <w:rsid w:val="00221A2A"/>
    <w:rsid w:val="00282C96"/>
    <w:rsid w:val="002A5630"/>
    <w:rsid w:val="00312A21"/>
    <w:rsid w:val="00335019"/>
    <w:rsid w:val="004D5179"/>
    <w:rsid w:val="005D3AF4"/>
    <w:rsid w:val="005D7C25"/>
    <w:rsid w:val="006B03CB"/>
    <w:rsid w:val="00706694"/>
    <w:rsid w:val="0082639C"/>
    <w:rsid w:val="00865C88"/>
    <w:rsid w:val="0093436C"/>
    <w:rsid w:val="0098794C"/>
    <w:rsid w:val="00A01016"/>
    <w:rsid w:val="00A15A8A"/>
    <w:rsid w:val="00A27A76"/>
    <w:rsid w:val="00A43A83"/>
    <w:rsid w:val="00A63A3C"/>
    <w:rsid w:val="00A871B2"/>
    <w:rsid w:val="00CD2F7C"/>
    <w:rsid w:val="00D3649F"/>
    <w:rsid w:val="00D67F5D"/>
    <w:rsid w:val="00DF2CB0"/>
    <w:rsid w:val="00E334AA"/>
    <w:rsid w:val="00F16C4B"/>
    <w:rsid w:val="00F356AB"/>
    <w:rsid w:val="00F4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A5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630"/>
  </w:style>
  <w:style w:type="paragraph" w:styleId="Footer">
    <w:name w:val="footer"/>
    <w:basedOn w:val="Normal"/>
    <w:link w:val="FooterChar"/>
    <w:uiPriority w:val="99"/>
    <w:unhideWhenUsed/>
    <w:rsid w:val="002A5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630"/>
  </w:style>
  <w:style w:type="character" w:styleId="Hyperlink">
    <w:name w:val="Hyperlink"/>
    <w:basedOn w:val="DefaultParagraphFont"/>
    <w:uiPriority w:val="99"/>
    <w:semiHidden/>
    <w:unhideWhenUsed/>
    <w:rsid w:val="001206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state.edu/facilities/projects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3818</Words>
  <Characters>21765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25532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george.herring</dc:creator>
  <cp:lastModifiedBy>george.herring</cp:lastModifiedBy>
  <cp:revision>3</cp:revision>
  <cp:lastPrinted>2012-03-01T21:48:00Z</cp:lastPrinted>
  <dcterms:created xsi:type="dcterms:W3CDTF">2012-04-26T20:30:00Z</dcterms:created>
  <dcterms:modified xsi:type="dcterms:W3CDTF">2012-04-26T20:49:00Z</dcterms:modified>
</cp:coreProperties>
</file>