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65" w:rsidRPr="0049470D" w:rsidRDefault="0049470D">
      <w:pPr>
        <w:rPr>
          <w:color w:val="000000" w:themeColor="text1"/>
          <w:sz w:val="24"/>
          <w:szCs w:val="24"/>
        </w:rPr>
      </w:pPr>
      <w:r w:rsidRPr="0049470D">
        <w:rPr>
          <w:color w:val="000000" w:themeColor="text1"/>
          <w:sz w:val="24"/>
          <w:szCs w:val="24"/>
        </w:rPr>
        <w:t>2016-17 Publications</w:t>
      </w:r>
    </w:p>
    <w:p w:rsidR="00EA3413" w:rsidRDefault="00EA341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Al-Masum</w:t>
      </w:r>
    </w:p>
    <w:p w:rsidR="00EA3413" w:rsidRPr="008E7251" w:rsidRDefault="00EA3413" w:rsidP="00EA3413">
      <w:pPr>
        <w:pStyle w:val="PlainText"/>
        <w:spacing w:line="276" w:lineRule="auto"/>
        <w:ind w:left="900" w:hanging="45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1].</w:t>
      </w:r>
      <w:r>
        <w:rPr>
          <w:rFonts w:ascii="Arial" w:hAnsi="Arial" w:cs="Arial"/>
          <w:b/>
          <w:sz w:val="20"/>
          <w:szCs w:val="20"/>
        </w:rPr>
        <w:tab/>
        <w:t>Al-Masum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.; </w:t>
      </w:r>
      <w:proofErr w:type="spellStart"/>
      <w:r>
        <w:rPr>
          <w:rFonts w:ascii="Arial" w:hAnsi="Arial" w:cs="Arial"/>
          <w:sz w:val="20"/>
          <w:szCs w:val="20"/>
        </w:rPr>
        <w:t>Legan</w:t>
      </w:r>
      <w:proofErr w:type="spellEnd"/>
      <w:r>
        <w:rPr>
          <w:rFonts w:ascii="Arial" w:hAnsi="Arial" w:cs="Arial"/>
          <w:sz w:val="20"/>
          <w:szCs w:val="20"/>
        </w:rPr>
        <w:t xml:space="preserve"> S.; Liu, K-Y, </w:t>
      </w:r>
      <w:proofErr w:type="spellStart"/>
      <w:r w:rsidRPr="00BD71D8">
        <w:rPr>
          <w:rFonts w:ascii="Arial" w:hAnsi="Arial" w:cs="Arial"/>
          <w:sz w:val="20"/>
          <w:szCs w:val="20"/>
        </w:rPr>
        <w:t>Pd</w:t>
      </w:r>
      <w:proofErr w:type="spellEnd"/>
      <w:r w:rsidRPr="00BD71D8">
        <w:rPr>
          <w:rFonts w:ascii="Arial" w:hAnsi="Arial" w:cs="Arial"/>
          <w:sz w:val="20"/>
          <w:szCs w:val="20"/>
        </w:rPr>
        <w:t xml:space="preserve">-catalyzed microwave irradiated </w:t>
      </w:r>
      <w:proofErr w:type="spellStart"/>
      <w:r w:rsidRPr="00BD71D8">
        <w:rPr>
          <w:rFonts w:ascii="Arial" w:hAnsi="Arial" w:cs="Arial"/>
          <w:sz w:val="20"/>
          <w:szCs w:val="20"/>
        </w:rPr>
        <w:t>regioselective</w:t>
      </w:r>
      <w:proofErr w:type="spellEnd"/>
      <w:r w:rsidRPr="00BD71D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D71D8">
        <w:rPr>
          <w:rFonts w:ascii="Arial" w:hAnsi="Arial" w:cs="Arial"/>
          <w:sz w:val="20"/>
          <w:szCs w:val="20"/>
        </w:rPr>
        <w:t>aroylation</w:t>
      </w:r>
      <w:proofErr w:type="spellEnd"/>
      <w:r w:rsidRPr="00BD71D8">
        <w:rPr>
          <w:rFonts w:ascii="Arial" w:hAnsi="Arial" w:cs="Arial"/>
          <w:sz w:val="20"/>
          <w:szCs w:val="20"/>
        </w:rPr>
        <w:t xml:space="preserve"> reaction of </w:t>
      </w:r>
      <w:proofErr w:type="spellStart"/>
      <w:r w:rsidRPr="00BD71D8">
        <w:rPr>
          <w:rFonts w:ascii="Arial" w:hAnsi="Arial" w:cs="Arial"/>
          <w:sz w:val="20"/>
          <w:szCs w:val="20"/>
        </w:rPr>
        <w:t>crotyl</w:t>
      </w:r>
      <w:proofErr w:type="spellEnd"/>
      <w:r w:rsidRPr="00BD71D8">
        <w:rPr>
          <w:rFonts w:ascii="Arial" w:hAnsi="Arial" w:cs="Arial"/>
          <w:sz w:val="20"/>
          <w:szCs w:val="20"/>
        </w:rPr>
        <w:t xml:space="preserve">- and </w:t>
      </w:r>
      <w:proofErr w:type="spellStart"/>
      <w:r w:rsidRPr="00BD71D8">
        <w:rPr>
          <w:rFonts w:ascii="Arial" w:hAnsi="Arial" w:cs="Arial"/>
          <w:sz w:val="20"/>
          <w:szCs w:val="20"/>
        </w:rPr>
        <w:t>allyltrifluoroborates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B9340C">
        <w:rPr>
          <w:rFonts w:ascii="Arial" w:hAnsi="Arial" w:cs="Arial"/>
          <w:i/>
          <w:sz w:val="20"/>
          <w:szCs w:val="20"/>
        </w:rPr>
        <w:t xml:space="preserve">Intl. J. Org. Chem. </w:t>
      </w:r>
      <w:r w:rsidRPr="00B9340C">
        <w:rPr>
          <w:rFonts w:ascii="Arial" w:hAnsi="Arial" w:cs="Arial"/>
          <w:b/>
          <w:sz w:val="20"/>
          <w:szCs w:val="20"/>
        </w:rPr>
        <w:t>2016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Cs/>
          <w:i/>
          <w:sz w:val="20"/>
          <w:szCs w:val="20"/>
        </w:rPr>
        <w:t xml:space="preserve">6, </w:t>
      </w:r>
      <w:r>
        <w:rPr>
          <w:rFonts w:ascii="Arial" w:hAnsi="Arial" w:cs="Arial"/>
          <w:bCs/>
          <w:iCs/>
          <w:sz w:val="20"/>
          <w:szCs w:val="20"/>
        </w:rPr>
        <w:t>220.</w:t>
      </w:r>
    </w:p>
    <w:p w:rsidR="00EA3413" w:rsidRPr="00EA3413" w:rsidRDefault="00EA3413" w:rsidP="00EA3413">
      <w:pPr>
        <w:spacing w:after="0" w:line="240" w:lineRule="auto"/>
        <w:ind w:left="900" w:hanging="450"/>
        <w:jc w:val="both"/>
        <w:rPr>
          <w:rFonts w:cs="Times New Roman"/>
          <w:b/>
          <w:sz w:val="32"/>
          <w:szCs w:val="32"/>
        </w:rPr>
      </w:pPr>
      <w:r>
        <w:rPr>
          <w:rFonts w:ascii="Arial" w:hAnsi="Arial" w:cs="Arial"/>
          <w:b/>
          <w:sz w:val="20"/>
          <w:szCs w:val="20"/>
        </w:rPr>
        <w:t>2].</w:t>
      </w:r>
      <w:r>
        <w:rPr>
          <w:rFonts w:ascii="Arial" w:hAnsi="Arial" w:cs="Arial"/>
          <w:b/>
          <w:sz w:val="20"/>
          <w:szCs w:val="20"/>
        </w:rPr>
        <w:tab/>
      </w:r>
      <w:r w:rsidRPr="00EA3413">
        <w:rPr>
          <w:rFonts w:ascii="Arial" w:hAnsi="Arial" w:cs="Arial"/>
          <w:b/>
          <w:sz w:val="20"/>
          <w:szCs w:val="20"/>
        </w:rPr>
        <w:t>Al-Masum</w:t>
      </w:r>
      <w:r w:rsidRPr="00EA3413">
        <w:rPr>
          <w:rFonts w:ascii="Arial" w:hAnsi="Arial" w:cs="Arial"/>
          <w:sz w:val="20"/>
          <w:szCs w:val="20"/>
        </w:rPr>
        <w:t xml:space="preserve">, </w:t>
      </w:r>
      <w:r w:rsidRPr="00EA3413">
        <w:rPr>
          <w:rFonts w:ascii="Arial" w:hAnsi="Arial" w:cs="Arial"/>
          <w:b/>
          <w:sz w:val="20"/>
          <w:szCs w:val="20"/>
        </w:rPr>
        <w:t>M</w:t>
      </w:r>
      <w:r w:rsidRPr="00EA3413">
        <w:rPr>
          <w:rFonts w:ascii="Arial" w:hAnsi="Arial" w:cs="Arial"/>
          <w:sz w:val="20"/>
          <w:szCs w:val="20"/>
        </w:rPr>
        <w:t>.; Quinones, L. Cain, L. Microwave application and anhydrous Cu(</w:t>
      </w:r>
      <w:proofErr w:type="spellStart"/>
      <w:r w:rsidRPr="00EA3413">
        <w:rPr>
          <w:rFonts w:ascii="Arial" w:hAnsi="Arial" w:cs="Arial"/>
          <w:sz w:val="20"/>
          <w:szCs w:val="20"/>
        </w:rPr>
        <w:t>OAc</w:t>
      </w:r>
      <w:proofErr w:type="spellEnd"/>
      <w:r w:rsidRPr="00EA3413">
        <w:rPr>
          <w:rFonts w:ascii="Arial" w:hAnsi="Arial" w:cs="Arial"/>
          <w:sz w:val="20"/>
          <w:szCs w:val="20"/>
        </w:rPr>
        <w:t>)</w:t>
      </w:r>
      <w:r w:rsidRPr="00EA3413">
        <w:rPr>
          <w:rFonts w:ascii="Arial" w:hAnsi="Arial" w:cs="Arial"/>
          <w:sz w:val="20"/>
          <w:szCs w:val="20"/>
          <w:vertAlign w:val="subscript"/>
        </w:rPr>
        <w:t>2</w:t>
      </w:r>
      <w:r w:rsidRPr="00EA3413">
        <w:rPr>
          <w:rFonts w:ascii="Arial" w:hAnsi="Arial" w:cs="Arial"/>
          <w:sz w:val="20"/>
          <w:szCs w:val="20"/>
        </w:rPr>
        <w:t xml:space="preserve"> mediated O-</w:t>
      </w:r>
      <w:proofErr w:type="spellStart"/>
      <w:r w:rsidRPr="00EA3413">
        <w:rPr>
          <w:rFonts w:ascii="Arial" w:hAnsi="Arial" w:cs="Arial"/>
          <w:sz w:val="20"/>
          <w:szCs w:val="20"/>
        </w:rPr>
        <w:t>arylation</w:t>
      </w:r>
      <w:proofErr w:type="spellEnd"/>
      <w:r w:rsidRPr="00EA3413">
        <w:rPr>
          <w:rFonts w:ascii="Arial" w:hAnsi="Arial" w:cs="Arial"/>
          <w:sz w:val="20"/>
          <w:szCs w:val="20"/>
        </w:rPr>
        <w:t xml:space="preserve"> of aliphatic amino alcohols, </w:t>
      </w:r>
      <w:r w:rsidRPr="00EA3413">
        <w:rPr>
          <w:rFonts w:ascii="Arial" w:hAnsi="Arial" w:cs="Arial"/>
          <w:i/>
          <w:sz w:val="20"/>
          <w:szCs w:val="20"/>
        </w:rPr>
        <w:t xml:space="preserve">Intl. J. Org. Chem. </w:t>
      </w:r>
      <w:r w:rsidRPr="00EA3413">
        <w:rPr>
          <w:rFonts w:ascii="Arial" w:hAnsi="Arial" w:cs="Arial"/>
          <w:b/>
          <w:sz w:val="20"/>
          <w:szCs w:val="20"/>
        </w:rPr>
        <w:t>2016</w:t>
      </w:r>
      <w:r w:rsidRPr="00EA3413">
        <w:rPr>
          <w:rFonts w:ascii="Arial" w:hAnsi="Arial" w:cs="Arial"/>
          <w:sz w:val="20"/>
          <w:szCs w:val="20"/>
        </w:rPr>
        <w:t xml:space="preserve">, </w:t>
      </w:r>
      <w:r w:rsidRPr="00EA3413">
        <w:rPr>
          <w:rFonts w:ascii="Arial" w:hAnsi="Arial" w:cs="Arial"/>
          <w:i/>
          <w:sz w:val="20"/>
          <w:szCs w:val="20"/>
        </w:rPr>
        <w:t xml:space="preserve">6, </w:t>
      </w:r>
      <w:r w:rsidRPr="00EA3413">
        <w:rPr>
          <w:rFonts w:ascii="Arial" w:hAnsi="Arial" w:cs="Arial"/>
          <w:sz w:val="20"/>
          <w:szCs w:val="20"/>
        </w:rPr>
        <w:t>100.</w:t>
      </w:r>
    </w:p>
    <w:p w:rsidR="00EA3413" w:rsidRDefault="00EA3413">
      <w:pPr>
        <w:rPr>
          <w:color w:val="000000" w:themeColor="text1"/>
          <w:sz w:val="24"/>
          <w:szCs w:val="24"/>
        </w:rPr>
      </w:pPr>
    </w:p>
    <w:p w:rsidR="001E62A7" w:rsidRDefault="001E62A7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Beni</w:t>
      </w:r>
    </w:p>
    <w:p w:rsidR="001E62A7" w:rsidRDefault="001E62A7" w:rsidP="00530AD4">
      <w:pPr>
        <w:ind w:left="900" w:hanging="45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3]</w:t>
      </w:r>
      <w:r>
        <w:rPr>
          <w:color w:val="000000" w:themeColor="text1"/>
          <w:sz w:val="24"/>
          <w:szCs w:val="24"/>
        </w:rPr>
        <w:tab/>
      </w:r>
      <w:proofErr w:type="spellStart"/>
      <w:r>
        <w:rPr>
          <w:color w:val="000000" w:themeColor="text1"/>
          <w:sz w:val="24"/>
          <w:szCs w:val="24"/>
        </w:rPr>
        <w:t>Jawzah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Alnakhli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Samiyah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Alhamed</w:t>
      </w:r>
      <w:proofErr w:type="spellEnd"/>
      <w:r>
        <w:rPr>
          <w:color w:val="000000" w:themeColor="text1"/>
          <w:sz w:val="24"/>
          <w:szCs w:val="24"/>
        </w:rPr>
        <w:t xml:space="preserve">, William Boadi, Amir </w:t>
      </w:r>
      <w:proofErr w:type="spellStart"/>
      <w:r>
        <w:rPr>
          <w:color w:val="000000" w:themeColor="text1"/>
          <w:sz w:val="24"/>
          <w:szCs w:val="24"/>
        </w:rPr>
        <w:t>Shirazi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color w:val="000000" w:themeColor="text1"/>
          <w:sz w:val="24"/>
          <w:szCs w:val="24"/>
        </w:rPr>
        <w:t>Keykavous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Parang</w:t>
      </w:r>
      <w:proofErr w:type="spellEnd"/>
      <w:r>
        <w:rPr>
          <w:color w:val="000000" w:themeColor="text1"/>
          <w:sz w:val="24"/>
          <w:szCs w:val="24"/>
        </w:rPr>
        <w:t xml:space="preserve">, Yousef Beni, Synthesis and </w:t>
      </w:r>
      <w:proofErr w:type="spellStart"/>
      <w:r>
        <w:rPr>
          <w:color w:val="000000" w:themeColor="text1"/>
          <w:sz w:val="24"/>
          <w:szCs w:val="24"/>
        </w:rPr>
        <w:t>antiproliferative</w:t>
      </w:r>
      <w:proofErr w:type="spellEnd"/>
      <w:r>
        <w:rPr>
          <w:color w:val="000000" w:themeColor="text1"/>
          <w:sz w:val="24"/>
          <w:szCs w:val="24"/>
        </w:rPr>
        <w:t xml:space="preserve"> activities of </w:t>
      </w:r>
      <w:proofErr w:type="spellStart"/>
      <w:r>
        <w:rPr>
          <w:color w:val="000000" w:themeColor="text1"/>
          <w:sz w:val="24"/>
          <w:szCs w:val="24"/>
        </w:rPr>
        <w:t>triphenymethanol</w:t>
      </w:r>
      <w:proofErr w:type="spellEnd"/>
      <w:r>
        <w:rPr>
          <w:color w:val="000000" w:themeColor="text1"/>
          <w:sz w:val="24"/>
          <w:szCs w:val="24"/>
        </w:rPr>
        <w:t xml:space="preserve"> of </w:t>
      </w:r>
      <w:proofErr w:type="spellStart"/>
      <w:r>
        <w:rPr>
          <w:color w:val="000000" w:themeColor="text1"/>
          <w:sz w:val="24"/>
          <w:szCs w:val="24"/>
        </w:rPr>
        <w:t>Triptophen</w:t>
      </w:r>
      <w:proofErr w:type="spellEnd"/>
      <w:r>
        <w:rPr>
          <w:color w:val="000000" w:themeColor="text1"/>
          <w:sz w:val="24"/>
          <w:szCs w:val="24"/>
        </w:rPr>
        <w:t xml:space="preserve">, Med </w:t>
      </w:r>
      <w:proofErr w:type="spellStart"/>
      <w:r>
        <w:rPr>
          <w:color w:val="000000" w:themeColor="text1"/>
          <w:sz w:val="24"/>
          <w:szCs w:val="24"/>
        </w:rPr>
        <w:t>Chem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Comm</w:t>
      </w:r>
      <w:proofErr w:type="spellEnd"/>
      <w:r>
        <w:rPr>
          <w:color w:val="000000" w:themeColor="text1"/>
          <w:sz w:val="24"/>
          <w:szCs w:val="24"/>
        </w:rPr>
        <w:t xml:space="preserve"> 2017, Submitted, under review.</w:t>
      </w:r>
    </w:p>
    <w:p w:rsidR="001E62A7" w:rsidRDefault="001E62A7" w:rsidP="00530AD4">
      <w:pPr>
        <w:ind w:left="900" w:hanging="450"/>
        <w:rPr>
          <w:color w:val="000000" w:themeColor="text1"/>
          <w:sz w:val="24"/>
          <w:szCs w:val="24"/>
        </w:rPr>
      </w:pPr>
    </w:p>
    <w:p w:rsidR="001E62A7" w:rsidRDefault="001E62A7" w:rsidP="00530AD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Boadi</w:t>
      </w:r>
    </w:p>
    <w:p w:rsidR="001E62A7" w:rsidRDefault="00530AD4" w:rsidP="00530AD4">
      <w:pPr>
        <w:ind w:left="900" w:hanging="45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4]</w:t>
      </w:r>
      <w:r>
        <w:rPr>
          <w:color w:val="000000" w:themeColor="text1"/>
          <w:sz w:val="24"/>
          <w:szCs w:val="24"/>
        </w:rPr>
        <w:tab/>
      </w:r>
      <w:r w:rsidR="001E62A7" w:rsidRPr="0049470D">
        <w:rPr>
          <w:color w:val="000000" w:themeColor="text1"/>
          <w:sz w:val="24"/>
          <w:szCs w:val="24"/>
        </w:rPr>
        <w:t>Schiff Bases as Anti-cancer Drugs: Synthesized from 4-amino-3</w:t>
      </w:r>
      <w:proofErr w:type="gramStart"/>
      <w:r w:rsidR="001E62A7" w:rsidRPr="0049470D">
        <w:rPr>
          <w:color w:val="000000" w:themeColor="text1"/>
          <w:sz w:val="24"/>
          <w:szCs w:val="24"/>
        </w:rPr>
        <w:t>,5</w:t>
      </w:r>
      <w:proofErr w:type="gramEnd"/>
      <w:r w:rsidR="001E62A7" w:rsidRPr="0049470D">
        <w:rPr>
          <w:color w:val="000000" w:themeColor="text1"/>
          <w:sz w:val="24"/>
          <w:szCs w:val="24"/>
        </w:rPr>
        <w:t xml:space="preserve">-dimethyl-1,2,4-triazole, </w:t>
      </w:r>
      <w:proofErr w:type="spellStart"/>
      <w:r w:rsidR="001E62A7" w:rsidRPr="0049470D">
        <w:rPr>
          <w:color w:val="000000" w:themeColor="text1"/>
          <w:sz w:val="24"/>
          <w:szCs w:val="24"/>
        </w:rPr>
        <w:t>Phenathroline</w:t>
      </w:r>
      <w:proofErr w:type="spellEnd"/>
      <w:r w:rsidR="001E62A7" w:rsidRPr="0049470D">
        <w:rPr>
          <w:color w:val="000000" w:themeColor="text1"/>
          <w:sz w:val="24"/>
          <w:szCs w:val="24"/>
        </w:rPr>
        <w:t xml:space="preserve"> and </w:t>
      </w:r>
      <w:proofErr w:type="spellStart"/>
      <w:r w:rsidR="001E62A7" w:rsidRPr="0049470D">
        <w:rPr>
          <w:color w:val="000000" w:themeColor="text1"/>
          <w:sz w:val="24"/>
          <w:szCs w:val="24"/>
        </w:rPr>
        <w:t>Bipyridine</w:t>
      </w:r>
      <w:proofErr w:type="spellEnd"/>
      <w:r w:rsidR="001E62A7" w:rsidRPr="0049470D">
        <w:rPr>
          <w:color w:val="000000" w:themeColor="text1"/>
          <w:sz w:val="24"/>
          <w:szCs w:val="24"/>
        </w:rPr>
        <w:t xml:space="preserve"> Dicarboxaldehydes. Md. </w:t>
      </w:r>
      <w:proofErr w:type="spellStart"/>
      <w:r w:rsidR="001E62A7" w:rsidRPr="0049470D">
        <w:rPr>
          <w:color w:val="000000" w:themeColor="text1"/>
          <w:sz w:val="24"/>
          <w:szCs w:val="24"/>
        </w:rPr>
        <w:t>Shafiqul</w:t>
      </w:r>
      <w:proofErr w:type="spellEnd"/>
      <w:r w:rsidR="001E62A7" w:rsidRPr="0049470D">
        <w:rPr>
          <w:color w:val="000000" w:themeColor="text1"/>
          <w:sz w:val="24"/>
          <w:szCs w:val="24"/>
        </w:rPr>
        <w:t xml:space="preserve"> Islam</w:t>
      </w:r>
      <w:proofErr w:type="gramStart"/>
      <w:r w:rsidR="001E62A7" w:rsidRPr="0049470D">
        <w:rPr>
          <w:color w:val="000000" w:themeColor="text1"/>
          <w:sz w:val="24"/>
          <w:szCs w:val="24"/>
        </w:rPr>
        <w:t>,</w:t>
      </w:r>
      <w:r w:rsidR="001E62A7" w:rsidRPr="0049470D">
        <w:rPr>
          <w:color w:val="000000" w:themeColor="text1"/>
          <w:sz w:val="24"/>
          <w:szCs w:val="24"/>
          <w:vertAlign w:val="superscript"/>
        </w:rPr>
        <w:t>1</w:t>
      </w:r>
      <w:proofErr w:type="gramEnd"/>
      <w:r w:rsidR="001E62A7" w:rsidRPr="0049470D">
        <w:rPr>
          <w:color w:val="000000" w:themeColor="text1"/>
          <w:sz w:val="24"/>
          <w:szCs w:val="24"/>
        </w:rPr>
        <w:t xml:space="preserve"> Mohammad R. Karim*</w:t>
      </w:r>
      <w:r w:rsidR="001E62A7" w:rsidRPr="0049470D">
        <w:rPr>
          <w:color w:val="000000" w:themeColor="text1"/>
          <w:sz w:val="24"/>
          <w:szCs w:val="24"/>
          <w:vertAlign w:val="superscript"/>
        </w:rPr>
        <w:t>1</w:t>
      </w:r>
      <w:r w:rsidR="001E62A7" w:rsidRPr="0049470D">
        <w:rPr>
          <w:color w:val="000000" w:themeColor="text1"/>
          <w:sz w:val="24"/>
          <w:szCs w:val="24"/>
        </w:rPr>
        <w:t>, William Boadi,</w:t>
      </w:r>
      <w:r w:rsidR="001E62A7" w:rsidRPr="0049470D">
        <w:rPr>
          <w:color w:val="000000" w:themeColor="text1"/>
          <w:sz w:val="24"/>
          <w:szCs w:val="24"/>
          <w:vertAlign w:val="superscript"/>
        </w:rPr>
        <w:t>1</w:t>
      </w:r>
      <w:r w:rsidR="001E62A7" w:rsidRPr="0049470D">
        <w:rPr>
          <w:color w:val="000000" w:themeColor="text1"/>
          <w:sz w:val="24"/>
          <w:szCs w:val="24"/>
        </w:rPr>
        <w:t xml:space="preserve"> </w:t>
      </w:r>
      <w:proofErr w:type="spellStart"/>
      <w:r w:rsidR="001E62A7" w:rsidRPr="0049470D">
        <w:rPr>
          <w:color w:val="000000" w:themeColor="text1"/>
          <w:sz w:val="24"/>
          <w:szCs w:val="24"/>
        </w:rPr>
        <w:t>Seyi</w:t>
      </w:r>
      <w:proofErr w:type="spellEnd"/>
      <w:r w:rsidR="001E62A7" w:rsidRPr="0049470D">
        <w:rPr>
          <w:color w:val="000000" w:themeColor="text1"/>
          <w:sz w:val="24"/>
          <w:szCs w:val="24"/>
        </w:rPr>
        <w:t xml:space="preserve"> Falekun,</w:t>
      </w:r>
      <w:r w:rsidR="001E62A7" w:rsidRPr="0049470D">
        <w:rPr>
          <w:color w:val="000000" w:themeColor="text1"/>
          <w:sz w:val="24"/>
          <w:szCs w:val="24"/>
          <w:vertAlign w:val="superscript"/>
        </w:rPr>
        <w:t>1</w:t>
      </w:r>
      <w:r w:rsidR="001E62A7" w:rsidRPr="0049470D">
        <w:rPr>
          <w:color w:val="000000" w:themeColor="text1"/>
          <w:sz w:val="24"/>
          <w:szCs w:val="24"/>
        </w:rPr>
        <w:t xml:space="preserve"> </w:t>
      </w:r>
      <w:proofErr w:type="spellStart"/>
      <w:r w:rsidR="001E62A7" w:rsidRPr="0049470D">
        <w:rPr>
          <w:color w:val="000000" w:themeColor="text1"/>
          <w:sz w:val="24"/>
          <w:szCs w:val="24"/>
        </w:rPr>
        <w:t>Aminul</w:t>
      </w:r>
      <w:proofErr w:type="spellEnd"/>
      <w:r w:rsidR="001E62A7" w:rsidRPr="0049470D">
        <w:rPr>
          <w:color w:val="000000" w:themeColor="text1"/>
          <w:sz w:val="24"/>
          <w:szCs w:val="24"/>
        </w:rPr>
        <w:t xml:space="preserve"> H. Mirza.</w:t>
      </w:r>
      <w:r w:rsidR="001E62A7" w:rsidRPr="0049470D">
        <w:rPr>
          <w:color w:val="000000" w:themeColor="text1"/>
          <w:sz w:val="24"/>
          <w:szCs w:val="24"/>
          <w:vertAlign w:val="superscript"/>
        </w:rPr>
        <w:t>2</w:t>
      </w:r>
      <w:r w:rsidR="001E62A7" w:rsidRPr="0049470D">
        <w:rPr>
          <w:color w:val="000000" w:themeColor="text1"/>
          <w:sz w:val="24"/>
          <w:szCs w:val="24"/>
        </w:rPr>
        <w:t xml:space="preserve"> Advances in Biological Chemistry, 2016. pp 180-192, DOI: 10.4236/abc.2016.66016  </w:t>
      </w:r>
    </w:p>
    <w:p w:rsidR="001E62A7" w:rsidRDefault="00530AD4" w:rsidP="00530AD4">
      <w:pPr>
        <w:ind w:left="900" w:hanging="45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5]</w:t>
      </w:r>
      <w:r>
        <w:rPr>
          <w:color w:val="000000" w:themeColor="text1"/>
          <w:sz w:val="24"/>
          <w:szCs w:val="24"/>
        </w:rPr>
        <w:tab/>
      </w:r>
      <w:r w:rsidR="001E62A7">
        <w:rPr>
          <w:color w:val="000000" w:themeColor="text1"/>
          <w:sz w:val="24"/>
          <w:szCs w:val="24"/>
        </w:rPr>
        <w:t>Boadi, W. Y. and Lo A.: Effects of</w:t>
      </w:r>
      <w:r>
        <w:rPr>
          <w:color w:val="000000" w:themeColor="text1"/>
          <w:sz w:val="24"/>
          <w:szCs w:val="24"/>
        </w:rPr>
        <w:t xml:space="preserve"> quercetin, </w:t>
      </w:r>
      <w:proofErr w:type="spellStart"/>
      <w:r>
        <w:rPr>
          <w:color w:val="000000" w:themeColor="text1"/>
          <w:sz w:val="24"/>
          <w:szCs w:val="24"/>
        </w:rPr>
        <w:t>kaempferol</w:t>
      </w:r>
      <w:proofErr w:type="spellEnd"/>
      <w:r>
        <w:rPr>
          <w:color w:val="000000" w:themeColor="text1"/>
          <w:sz w:val="24"/>
          <w:szCs w:val="24"/>
        </w:rPr>
        <w:t xml:space="preserve"> and exogenous glutathione on phosphor- and total-</w:t>
      </w:r>
      <w:proofErr w:type="spellStart"/>
      <w:r>
        <w:rPr>
          <w:color w:val="000000" w:themeColor="text1"/>
          <w:sz w:val="24"/>
          <w:szCs w:val="24"/>
        </w:rPr>
        <w:t>akt</w:t>
      </w:r>
      <w:proofErr w:type="spellEnd"/>
      <w:r>
        <w:rPr>
          <w:color w:val="000000" w:themeColor="text1"/>
          <w:sz w:val="24"/>
          <w:szCs w:val="24"/>
        </w:rPr>
        <w:t xml:space="preserve"> Levels in 3T3-L1 </w:t>
      </w:r>
      <w:proofErr w:type="spellStart"/>
      <w:r>
        <w:rPr>
          <w:color w:val="000000" w:themeColor="text1"/>
          <w:sz w:val="24"/>
          <w:szCs w:val="24"/>
        </w:rPr>
        <w:t>preadipocytes</w:t>
      </w:r>
      <w:proofErr w:type="spellEnd"/>
      <w:r>
        <w:rPr>
          <w:color w:val="000000" w:themeColor="text1"/>
          <w:sz w:val="24"/>
          <w:szCs w:val="24"/>
        </w:rPr>
        <w:t>. Manuscript Accepted for Publication in J. Diet Suppl., 2017</w:t>
      </w:r>
    </w:p>
    <w:p w:rsidR="00530AD4" w:rsidRDefault="00530AD4" w:rsidP="00530AD4">
      <w:pPr>
        <w:ind w:left="900" w:hanging="45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6]</w:t>
      </w:r>
      <w:r>
        <w:rPr>
          <w:color w:val="000000" w:themeColor="text1"/>
          <w:sz w:val="24"/>
          <w:szCs w:val="24"/>
        </w:rPr>
        <w:tab/>
        <w:t>Boadi, W. Y., McCollum, G. W., Barnett J.M. and Penn J.S. Penetrating ocular injury: Bioactivity of antiangiogenic vitreous proteins on endothelial cell function. Manuscript submitted to Investigative Ophthalmology Vision Science (IOVS), 2017</w:t>
      </w:r>
    </w:p>
    <w:p w:rsidR="0049470D" w:rsidRPr="0049470D" w:rsidRDefault="0049470D">
      <w:pPr>
        <w:rPr>
          <w:color w:val="000000" w:themeColor="text1"/>
          <w:sz w:val="24"/>
          <w:szCs w:val="24"/>
        </w:rPr>
      </w:pPr>
      <w:r w:rsidRPr="0049470D">
        <w:rPr>
          <w:color w:val="000000" w:themeColor="text1"/>
          <w:sz w:val="24"/>
          <w:szCs w:val="24"/>
        </w:rPr>
        <w:t>Karim</w:t>
      </w:r>
    </w:p>
    <w:p w:rsidR="0049470D" w:rsidRPr="0049470D" w:rsidRDefault="00530AD4" w:rsidP="0049470D">
      <w:pPr>
        <w:shd w:val="clear" w:color="auto" w:fill="FFFFFF"/>
        <w:ind w:left="900" w:hanging="450"/>
        <w:rPr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7</w:t>
      </w:r>
      <w:r w:rsidR="0049470D" w:rsidRPr="0049470D">
        <w:rPr>
          <w:rFonts w:cs="Arial"/>
          <w:color w:val="000000" w:themeColor="text1"/>
          <w:sz w:val="24"/>
          <w:szCs w:val="24"/>
        </w:rPr>
        <w:t xml:space="preserve">]   </w:t>
      </w:r>
      <w:r w:rsidR="00EA3413">
        <w:rPr>
          <w:rFonts w:cs="Arial"/>
          <w:color w:val="000000" w:themeColor="text1"/>
          <w:sz w:val="24"/>
          <w:szCs w:val="24"/>
        </w:rPr>
        <w:tab/>
      </w:r>
      <w:r w:rsidR="0049470D" w:rsidRPr="0049470D">
        <w:rPr>
          <w:rFonts w:cs="Arial"/>
          <w:color w:val="000000" w:themeColor="text1"/>
          <w:sz w:val="24"/>
          <w:szCs w:val="24"/>
        </w:rPr>
        <w:t xml:space="preserve">H-Bonding plays a key role in the formation of stable hemiaminals. Md. </w:t>
      </w:r>
      <w:proofErr w:type="spellStart"/>
      <w:r w:rsidR="0049470D" w:rsidRPr="0049470D">
        <w:rPr>
          <w:rFonts w:cs="Arial"/>
          <w:color w:val="000000" w:themeColor="text1"/>
          <w:sz w:val="24"/>
          <w:szCs w:val="24"/>
        </w:rPr>
        <w:t>Shafiqul</w:t>
      </w:r>
      <w:proofErr w:type="spellEnd"/>
      <w:r w:rsidR="0049470D" w:rsidRPr="0049470D">
        <w:rPr>
          <w:rFonts w:cs="Arial"/>
          <w:color w:val="000000" w:themeColor="text1"/>
          <w:sz w:val="24"/>
          <w:szCs w:val="24"/>
        </w:rPr>
        <w:t xml:space="preserve"> Islam, Md. </w:t>
      </w:r>
      <w:proofErr w:type="spellStart"/>
      <w:r w:rsidR="0049470D" w:rsidRPr="0049470D">
        <w:rPr>
          <w:rFonts w:cs="Arial"/>
          <w:color w:val="000000" w:themeColor="text1"/>
          <w:sz w:val="24"/>
          <w:szCs w:val="24"/>
        </w:rPr>
        <w:t>Razzak</w:t>
      </w:r>
      <w:proofErr w:type="spellEnd"/>
      <w:r w:rsidR="0049470D" w:rsidRPr="0049470D">
        <w:rPr>
          <w:rFonts w:cs="Arial"/>
          <w:color w:val="000000" w:themeColor="text1"/>
          <w:sz w:val="24"/>
          <w:szCs w:val="24"/>
        </w:rPr>
        <w:t xml:space="preserve">, Mohammad Karim, </w:t>
      </w:r>
      <w:proofErr w:type="spellStart"/>
      <w:r w:rsidR="0049470D" w:rsidRPr="0049470D">
        <w:rPr>
          <w:rFonts w:cs="Arial"/>
          <w:color w:val="000000" w:themeColor="text1"/>
          <w:sz w:val="24"/>
          <w:szCs w:val="24"/>
        </w:rPr>
        <w:t>Aminul</w:t>
      </w:r>
      <w:proofErr w:type="spellEnd"/>
      <w:r w:rsidR="0049470D" w:rsidRPr="0049470D">
        <w:rPr>
          <w:rFonts w:cs="Arial"/>
          <w:color w:val="000000" w:themeColor="text1"/>
          <w:sz w:val="24"/>
          <w:szCs w:val="24"/>
        </w:rPr>
        <w:t xml:space="preserve"> H. Mirza, Tetrahedron Letters, 2017, </w:t>
      </w:r>
      <w:hyperlink r:id="rId6" w:tgtFrame="doilink" w:history="1">
        <w:r w:rsidR="0049470D" w:rsidRPr="0049470D">
          <w:rPr>
            <w:rStyle w:val="Hyperlink"/>
            <w:color w:val="000000" w:themeColor="text1"/>
            <w:sz w:val="24"/>
            <w:szCs w:val="24"/>
          </w:rPr>
          <w:t>http://dx.doi.org/10.1016/j.tetlet.2017.01.086</w:t>
        </w:r>
      </w:hyperlink>
    </w:p>
    <w:p w:rsidR="0049470D" w:rsidRPr="0049470D" w:rsidRDefault="00530AD4" w:rsidP="0049470D">
      <w:pPr>
        <w:tabs>
          <w:tab w:val="left" w:pos="900"/>
        </w:tabs>
        <w:ind w:left="900" w:hanging="450"/>
        <w:jc w:val="both"/>
        <w:rPr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8</w:t>
      </w:r>
      <w:r w:rsidR="0049470D" w:rsidRPr="0049470D">
        <w:rPr>
          <w:rFonts w:cs="Arial"/>
          <w:color w:val="000000" w:themeColor="text1"/>
          <w:sz w:val="24"/>
          <w:szCs w:val="24"/>
        </w:rPr>
        <w:t>]</w:t>
      </w:r>
      <w:r w:rsidR="0049470D" w:rsidRPr="0049470D">
        <w:rPr>
          <w:rFonts w:cs="Arial"/>
          <w:color w:val="000000" w:themeColor="text1"/>
          <w:sz w:val="24"/>
          <w:szCs w:val="24"/>
        </w:rPr>
        <w:tab/>
      </w:r>
      <w:r w:rsidR="0049470D" w:rsidRPr="0049470D">
        <w:rPr>
          <w:color w:val="000000" w:themeColor="text1"/>
          <w:sz w:val="24"/>
          <w:szCs w:val="24"/>
        </w:rPr>
        <w:t>Schiff Bases as Anti-cancer Drugs: Synthesized from 4-amino-3</w:t>
      </w:r>
      <w:proofErr w:type="gramStart"/>
      <w:r w:rsidR="0049470D" w:rsidRPr="0049470D">
        <w:rPr>
          <w:color w:val="000000" w:themeColor="text1"/>
          <w:sz w:val="24"/>
          <w:szCs w:val="24"/>
        </w:rPr>
        <w:t>,5</w:t>
      </w:r>
      <w:proofErr w:type="gramEnd"/>
      <w:r w:rsidR="0049470D" w:rsidRPr="0049470D">
        <w:rPr>
          <w:color w:val="000000" w:themeColor="text1"/>
          <w:sz w:val="24"/>
          <w:szCs w:val="24"/>
        </w:rPr>
        <w:t xml:space="preserve">-dimethyl-1,2,4-triazole, </w:t>
      </w:r>
      <w:proofErr w:type="spellStart"/>
      <w:r w:rsidR="0049470D" w:rsidRPr="0049470D">
        <w:rPr>
          <w:color w:val="000000" w:themeColor="text1"/>
          <w:sz w:val="24"/>
          <w:szCs w:val="24"/>
        </w:rPr>
        <w:t>Phenathroline</w:t>
      </w:r>
      <w:proofErr w:type="spellEnd"/>
      <w:r w:rsidR="0049470D" w:rsidRPr="0049470D">
        <w:rPr>
          <w:color w:val="000000" w:themeColor="text1"/>
          <w:sz w:val="24"/>
          <w:szCs w:val="24"/>
        </w:rPr>
        <w:t xml:space="preserve"> and </w:t>
      </w:r>
      <w:proofErr w:type="spellStart"/>
      <w:r w:rsidR="0049470D" w:rsidRPr="0049470D">
        <w:rPr>
          <w:color w:val="000000" w:themeColor="text1"/>
          <w:sz w:val="24"/>
          <w:szCs w:val="24"/>
        </w:rPr>
        <w:t>Bipyridine</w:t>
      </w:r>
      <w:proofErr w:type="spellEnd"/>
      <w:r w:rsidR="0049470D" w:rsidRPr="0049470D">
        <w:rPr>
          <w:color w:val="000000" w:themeColor="text1"/>
          <w:sz w:val="24"/>
          <w:szCs w:val="24"/>
        </w:rPr>
        <w:t xml:space="preserve"> Dicarboxaldehydes. Md. </w:t>
      </w:r>
      <w:proofErr w:type="spellStart"/>
      <w:r w:rsidR="0049470D" w:rsidRPr="0049470D">
        <w:rPr>
          <w:color w:val="000000" w:themeColor="text1"/>
          <w:sz w:val="24"/>
          <w:szCs w:val="24"/>
        </w:rPr>
        <w:t>Shafiqul</w:t>
      </w:r>
      <w:proofErr w:type="spellEnd"/>
      <w:r w:rsidR="0049470D" w:rsidRPr="0049470D">
        <w:rPr>
          <w:color w:val="000000" w:themeColor="text1"/>
          <w:sz w:val="24"/>
          <w:szCs w:val="24"/>
        </w:rPr>
        <w:t xml:space="preserve"> Islam</w:t>
      </w:r>
      <w:proofErr w:type="gramStart"/>
      <w:r w:rsidR="0049470D" w:rsidRPr="0049470D">
        <w:rPr>
          <w:color w:val="000000" w:themeColor="text1"/>
          <w:sz w:val="24"/>
          <w:szCs w:val="24"/>
        </w:rPr>
        <w:t>,</w:t>
      </w:r>
      <w:r w:rsidR="0049470D" w:rsidRPr="0049470D">
        <w:rPr>
          <w:color w:val="000000" w:themeColor="text1"/>
          <w:sz w:val="24"/>
          <w:szCs w:val="24"/>
          <w:vertAlign w:val="superscript"/>
        </w:rPr>
        <w:t>1</w:t>
      </w:r>
      <w:proofErr w:type="gramEnd"/>
      <w:r w:rsidR="0049470D" w:rsidRPr="0049470D">
        <w:rPr>
          <w:color w:val="000000" w:themeColor="text1"/>
          <w:sz w:val="24"/>
          <w:szCs w:val="24"/>
        </w:rPr>
        <w:t xml:space="preserve"> Mohammad R. Karim*</w:t>
      </w:r>
      <w:r w:rsidR="0049470D" w:rsidRPr="0049470D">
        <w:rPr>
          <w:color w:val="000000" w:themeColor="text1"/>
          <w:sz w:val="24"/>
          <w:szCs w:val="24"/>
          <w:vertAlign w:val="superscript"/>
        </w:rPr>
        <w:t>1</w:t>
      </w:r>
      <w:r w:rsidR="0049470D" w:rsidRPr="0049470D">
        <w:rPr>
          <w:color w:val="000000" w:themeColor="text1"/>
          <w:sz w:val="24"/>
          <w:szCs w:val="24"/>
        </w:rPr>
        <w:t>, William Boadi,</w:t>
      </w:r>
      <w:r w:rsidR="0049470D" w:rsidRPr="0049470D">
        <w:rPr>
          <w:color w:val="000000" w:themeColor="text1"/>
          <w:sz w:val="24"/>
          <w:szCs w:val="24"/>
          <w:vertAlign w:val="superscript"/>
        </w:rPr>
        <w:t>1</w:t>
      </w:r>
      <w:r w:rsidR="0049470D" w:rsidRPr="0049470D">
        <w:rPr>
          <w:color w:val="000000" w:themeColor="text1"/>
          <w:sz w:val="24"/>
          <w:szCs w:val="24"/>
        </w:rPr>
        <w:t xml:space="preserve"> </w:t>
      </w:r>
      <w:proofErr w:type="spellStart"/>
      <w:r w:rsidR="0049470D" w:rsidRPr="0049470D">
        <w:rPr>
          <w:color w:val="000000" w:themeColor="text1"/>
          <w:sz w:val="24"/>
          <w:szCs w:val="24"/>
        </w:rPr>
        <w:t>Seyi</w:t>
      </w:r>
      <w:proofErr w:type="spellEnd"/>
      <w:r w:rsidR="0049470D" w:rsidRPr="0049470D">
        <w:rPr>
          <w:color w:val="000000" w:themeColor="text1"/>
          <w:sz w:val="24"/>
          <w:szCs w:val="24"/>
        </w:rPr>
        <w:t xml:space="preserve"> Falekun,</w:t>
      </w:r>
      <w:r w:rsidR="0049470D" w:rsidRPr="0049470D">
        <w:rPr>
          <w:color w:val="000000" w:themeColor="text1"/>
          <w:sz w:val="24"/>
          <w:szCs w:val="24"/>
          <w:vertAlign w:val="superscript"/>
        </w:rPr>
        <w:t>1</w:t>
      </w:r>
      <w:r w:rsidR="0049470D" w:rsidRPr="0049470D">
        <w:rPr>
          <w:color w:val="000000" w:themeColor="text1"/>
          <w:sz w:val="24"/>
          <w:szCs w:val="24"/>
        </w:rPr>
        <w:t xml:space="preserve"> </w:t>
      </w:r>
      <w:proofErr w:type="spellStart"/>
      <w:r w:rsidR="0049470D" w:rsidRPr="0049470D">
        <w:rPr>
          <w:color w:val="000000" w:themeColor="text1"/>
          <w:sz w:val="24"/>
          <w:szCs w:val="24"/>
        </w:rPr>
        <w:t>Aminul</w:t>
      </w:r>
      <w:proofErr w:type="spellEnd"/>
      <w:r w:rsidR="0049470D" w:rsidRPr="0049470D">
        <w:rPr>
          <w:color w:val="000000" w:themeColor="text1"/>
          <w:sz w:val="24"/>
          <w:szCs w:val="24"/>
        </w:rPr>
        <w:t xml:space="preserve"> H. Mirza.</w:t>
      </w:r>
      <w:r w:rsidR="0049470D" w:rsidRPr="0049470D">
        <w:rPr>
          <w:color w:val="000000" w:themeColor="text1"/>
          <w:sz w:val="24"/>
          <w:szCs w:val="24"/>
          <w:vertAlign w:val="superscript"/>
        </w:rPr>
        <w:t>2</w:t>
      </w:r>
      <w:r w:rsidR="0049470D" w:rsidRPr="0049470D">
        <w:rPr>
          <w:color w:val="000000" w:themeColor="text1"/>
          <w:sz w:val="24"/>
          <w:szCs w:val="24"/>
        </w:rPr>
        <w:t xml:space="preserve"> Advances in Biological Chemistry, 2016. pp 180-192, DOI: 10.4236/abc.2016.66016  </w:t>
      </w:r>
    </w:p>
    <w:p w:rsidR="0049470D" w:rsidRPr="0049470D" w:rsidRDefault="00530AD4" w:rsidP="0049470D">
      <w:pPr>
        <w:pStyle w:val="PlainText"/>
        <w:tabs>
          <w:tab w:val="left" w:pos="900"/>
        </w:tabs>
        <w:ind w:left="900" w:hanging="450"/>
        <w:rPr>
          <w:rFonts w:asciiTheme="minorHAnsi" w:hAnsiTheme="minorHAnsi"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color w:val="000000" w:themeColor="text1"/>
          <w:sz w:val="24"/>
          <w:szCs w:val="24"/>
        </w:rPr>
        <w:lastRenderedPageBreak/>
        <w:t>9</w:t>
      </w:r>
      <w:r w:rsidR="0049470D" w:rsidRPr="0049470D">
        <w:rPr>
          <w:rFonts w:asciiTheme="minorHAnsi" w:hAnsiTheme="minorHAnsi" w:cs="Arial"/>
          <w:color w:val="000000" w:themeColor="text1"/>
          <w:sz w:val="24"/>
          <w:szCs w:val="24"/>
        </w:rPr>
        <w:t>]</w:t>
      </w:r>
      <w:r w:rsidR="0049470D" w:rsidRPr="0049470D">
        <w:rPr>
          <w:rFonts w:asciiTheme="minorHAnsi" w:hAnsiTheme="minorHAnsi" w:cs="Arial"/>
          <w:color w:val="000000" w:themeColor="text1"/>
          <w:sz w:val="24"/>
          <w:szCs w:val="24"/>
        </w:rPr>
        <w:tab/>
      </w:r>
      <w:r w:rsidR="0049470D" w:rsidRPr="0049470D">
        <w:rPr>
          <w:rFonts w:asciiTheme="minorHAnsi" w:hAnsiTheme="minorHAnsi"/>
          <w:color w:val="000000" w:themeColor="text1"/>
          <w:sz w:val="24"/>
          <w:szCs w:val="24"/>
        </w:rPr>
        <w:t>Synthesis, structures and spectroscopic properties of some tin(IV) complexes of the 2-acetylpyrazine Schiff bases of S-methyl- and S-</w:t>
      </w:r>
      <w:proofErr w:type="spellStart"/>
      <w:r w:rsidR="0049470D" w:rsidRPr="0049470D">
        <w:rPr>
          <w:rFonts w:asciiTheme="minorHAnsi" w:hAnsiTheme="minorHAnsi"/>
          <w:color w:val="000000" w:themeColor="text1"/>
          <w:sz w:val="24"/>
          <w:szCs w:val="24"/>
        </w:rPr>
        <w:t>benzyldithiocarbazate</w:t>
      </w:r>
      <w:proofErr w:type="spellEnd"/>
      <w:r w:rsidR="0049470D" w:rsidRPr="0049470D">
        <w:rPr>
          <w:rFonts w:asciiTheme="minorHAnsi" w:hAnsiTheme="minorHAnsi"/>
          <w:color w:val="000000" w:themeColor="text1"/>
          <w:sz w:val="24"/>
          <w:szCs w:val="24"/>
        </w:rPr>
        <w:t xml:space="preserve">; </w:t>
      </w:r>
      <w:proofErr w:type="spellStart"/>
      <w:r w:rsidR="0049470D" w:rsidRPr="0049470D">
        <w:rPr>
          <w:rFonts w:asciiTheme="minorHAnsi" w:hAnsiTheme="minorHAnsi"/>
          <w:color w:val="000000" w:themeColor="text1"/>
          <w:sz w:val="24"/>
          <w:szCs w:val="24"/>
        </w:rPr>
        <w:t>Aminul</w:t>
      </w:r>
      <w:proofErr w:type="spellEnd"/>
      <w:r w:rsidR="0049470D" w:rsidRPr="0049470D">
        <w:rPr>
          <w:rFonts w:asciiTheme="minorHAnsi" w:hAnsiTheme="minorHAnsi"/>
          <w:color w:val="000000" w:themeColor="text1"/>
          <w:sz w:val="24"/>
          <w:szCs w:val="24"/>
        </w:rPr>
        <w:t xml:space="preserve"> Mirza, </w:t>
      </w:r>
      <w:proofErr w:type="spellStart"/>
      <w:r w:rsidR="0049470D" w:rsidRPr="0049470D">
        <w:rPr>
          <w:rFonts w:asciiTheme="minorHAnsi" w:hAnsiTheme="minorHAnsi"/>
          <w:color w:val="000000" w:themeColor="text1"/>
          <w:sz w:val="24"/>
          <w:szCs w:val="24"/>
        </w:rPr>
        <w:t>Malai</w:t>
      </w:r>
      <w:proofErr w:type="spellEnd"/>
      <w:r w:rsidR="0049470D" w:rsidRPr="0049470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="0049470D" w:rsidRPr="0049470D">
        <w:rPr>
          <w:rFonts w:asciiTheme="minorHAnsi" w:hAnsiTheme="minorHAnsi"/>
          <w:color w:val="000000" w:themeColor="text1"/>
          <w:sz w:val="24"/>
          <w:szCs w:val="24"/>
        </w:rPr>
        <w:t>Haniti</w:t>
      </w:r>
      <w:proofErr w:type="spellEnd"/>
      <w:r w:rsidR="0049470D" w:rsidRPr="0049470D">
        <w:rPr>
          <w:rFonts w:asciiTheme="minorHAnsi" w:hAnsiTheme="minorHAnsi"/>
          <w:color w:val="000000" w:themeColor="text1"/>
          <w:sz w:val="24"/>
          <w:szCs w:val="24"/>
        </w:rPr>
        <w:t xml:space="preserve"> Sheikh Abdul Hamid, PhD, MSc, BSc; </w:t>
      </w:r>
      <w:proofErr w:type="spellStart"/>
      <w:r w:rsidR="0049470D" w:rsidRPr="0049470D">
        <w:rPr>
          <w:rFonts w:asciiTheme="minorHAnsi" w:hAnsiTheme="minorHAnsi"/>
          <w:color w:val="000000" w:themeColor="text1"/>
          <w:sz w:val="24"/>
          <w:szCs w:val="24"/>
        </w:rPr>
        <w:t>Ampuan</w:t>
      </w:r>
      <w:proofErr w:type="spellEnd"/>
      <w:r w:rsidR="0049470D" w:rsidRPr="0049470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="0049470D" w:rsidRPr="0049470D">
        <w:rPr>
          <w:rFonts w:asciiTheme="minorHAnsi" w:hAnsiTheme="minorHAnsi"/>
          <w:color w:val="000000" w:themeColor="text1"/>
          <w:sz w:val="24"/>
          <w:szCs w:val="24"/>
        </w:rPr>
        <w:t>Norhidayati</w:t>
      </w:r>
      <w:proofErr w:type="spellEnd"/>
      <w:r w:rsidR="0049470D" w:rsidRPr="0049470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="0049470D" w:rsidRPr="0049470D">
        <w:rPr>
          <w:rFonts w:asciiTheme="minorHAnsi" w:hAnsiTheme="minorHAnsi"/>
          <w:color w:val="000000" w:themeColor="text1"/>
          <w:sz w:val="24"/>
          <w:szCs w:val="24"/>
        </w:rPr>
        <w:t>Ampuan</w:t>
      </w:r>
      <w:proofErr w:type="spellEnd"/>
      <w:r w:rsidR="0049470D" w:rsidRPr="0049470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="0049470D" w:rsidRPr="0049470D">
        <w:rPr>
          <w:rFonts w:asciiTheme="minorHAnsi" w:hAnsiTheme="minorHAnsi"/>
          <w:color w:val="000000" w:themeColor="text1"/>
          <w:sz w:val="24"/>
          <w:szCs w:val="24"/>
        </w:rPr>
        <w:t>Hj</w:t>
      </w:r>
      <w:proofErr w:type="spellEnd"/>
      <w:r w:rsidR="0049470D" w:rsidRPr="0049470D">
        <w:rPr>
          <w:rFonts w:asciiTheme="minorHAnsi" w:hAnsiTheme="minorHAnsi"/>
          <w:color w:val="000000" w:themeColor="text1"/>
          <w:sz w:val="24"/>
          <w:szCs w:val="24"/>
        </w:rPr>
        <w:t xml:space="preserve"> Said, BSc, MSc; Mohammad R Karim, BSc, MSc, PhD; Md </w:t>
      </w:r>
      <w:proofErr w:type="spellStart"/>
      <w:r w:rsidR="0049470D" w:rsidRPr="0049470D">
        <w:rPr>
          <w:rFonts w:asciiTheme="minorHAnsi" w:hAnsiTheme="minorHAnsi"/>
          <w:color w:val="000000" w:themeColor="text1"/>
          <w:sz w:val="24"/>
          <w:szCs w:val="24"/>
        </w:rPr>
        <w:t>Arifuzzaman</w:t>
      </w:r>
      <w:proofErr w:type="spellEnd"/>
      <w:r w:rsidR="0049470D" w:rsidRPr="0049470D">
        <w:rPr>
          <w:rFonts w:asciiTheme="minorHAnsi" w:hAnsiTheme="minorHAnsi"/>
          <w:color w:val="000000" w:themeColor="text1"/>
          <w:sz w:val="24"/>
          <w:szCs w:val="24"/>
        </w:rPr>
        <w:t xml:space="preserve">, BSc, MSc; Mohammad Akbar Ali, BSc, MSc, PhD; Paul V Bernhardt, BSc, MSc, PhD; Journal of  </w:t>
      </w:r>
      <w:proofErr w:type="spellStart"/>
      <w:r w:rsidR="0049470D" w:rsidRPr="0049470D">
        <w:rPr>
          <w:rFonts w:asciiTheme="minorHAnsi" w:hAnsiTheme="minorHAnsi"/>
          <w:color w:val="000000" w:themeColor="text1"/>
          <w:sz w:val="24"/>
          <w:szCs w:val="24"/>
        </w:rPr>
        <w:t>Inorganica</w:t>
      </w:r>
      <w:proofErr w:type="spellEnd"/>
      <w:r w:rsidR="0049470D" w:rsidRPr="0049470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="0049470D" w:rsidRPr="0049470D">
        <w:rPr>
          <w:rFonts w:asciiTheme="minorHAnsi" w:hAnsiTheme="minorHAnsi"/>
          <w:color w:val="000000" w:themeColor="text1"/>
          <w:sz w:val="24"/>
          <w:szCs w:val="24"/>
        </w:rPr>
        <w:t>Chimica</w:t>
      </w:r>
      <w:proofErr w:type="spellEnd"/>
      <w:r w:rsidR="0049470D" w:rsidRPr="0049470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="0049470D" w:rsidRPr="0049470D">
        <w:rPr>
          <w:rFonts w:asciiTheme="minorHAnsi" w:hAnsiTheme="minorHAnsi"/>
          <w:color w:val="000000" w:themeColor="text1"/>
          <w:sz w:val="24"/>
          <w:szCs w:val="24"/>
        </w:rPr>
        <w:t>Acta</w:t>
      </w:r>
      <w:proofErr w:type="spellEnd"/>
      <w:r w:rsidR="0049470D" w:rsidRPr="0049470D">
        <w:rPr>
          <w:rFonts w:asciiTheme="minorHAnsi" w:hAnsiTheme="minorHAnsi"/>
          <w:color w:val="000000" w:themeColor="text1"/>
          <w:sz w:val="24"/>
          <w:szCs w:val="24"/>
        </w:rPr>
        <w:t xml:space="preserve">, (2016), </w:t>
      </w:r>
      <w:proofErr w:type="spellStart"/>
      <w:r w:rsidR="0049470D" w:rsidRPr="0049470D">
        <w:rPr>
          <w:rFonts w:asciiTheme="minorHAnsi" w:hAnsiTheme="minorHAnsi"/>
          <w:color w:val="000000" w:themeColor="text1"/>
          <w:sz w:val="24"/>
          <w:szCs w:val="24"/>
        </w:rPr>
        <w:t>doi</w:t>
      </w:r>
      <w:proofErr w:type="spellEnd"/>
      <w:r w:rsidR="0049470D" w:rsidRPr="0049470D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hyperlink r:id="rId7" w:history="1">
        <w:r w:rsidR="0049470D" w:rsidRPr="0049470D">
          <w:rPr>
            <w:rStyle w:val="Hyperlink"/>
            <w:rFonts w:asciiTheme="minorHAnsi" w:hAnsiTheme="minorHAnsi"/>
            <w:color w:val="000000" w:themeColor="text1"/>
            <w:sz w:val="24"/>
            <w:szCs w:val="24"/>
          </w:rPr>
          <w:t>http://dx.doi.org/10.1016/j.ica.2016.09.038</w:t>
        </w:r>
      </w:hyperlink>
      <w:r w:rsidR="0049470D" w:rsidRPr="0049470D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</w:p>
    <w:p w:rsidR="0049470D" w:rsidRPr="0049470D" w:rsidRDefault="0049470D" w:rsidP="0049470D">
      <w:pPr>
        <w:tabs>
          <w:tab w:val="left" w:pos="900"/>
        </w:tabs>
        <w:autoSpaceDE w:val="0"/>
        <w:autoSpaceDN w:val="0"/>
        <w:adjustRightInd w:val="0"/>
        <w:snapToGrid w:val="0"/>
        <w:spacing w:afterLines="50" w:after="120"/>
        <w:ind w:leftChars="225" w:left="945" w:hanging="450"/>
        <w:rPr>
          <w:rFonts w:cs="Arial"/>
          <w:color w:val="000000" w:themeColor="text1"/>
          <w:sz w:val="24"/>
          <w:szCs w:val="24"/>
        </w:rPr>
      </w:pPr>
    </w:p>
    <w:p w:rsidR="0049470D" w:rsidRPr="0049470D" w:rsidRDefault="00530AD4" w:rsidP="0049470D">
      <w:pPr>
        <w:tabs>
          <w:tab w:val="left" w:pos="900"/>
        </w:tabs>
        <w:autoSpaceDE w:val="0"/>
        <w:autoSpaceDN w:val="0"/>
        <w:adjustRightInd w:val="0"/>
        <w:snapToGrid w:val="0"/>
        <w:spacing w:afterLines="50" w:after="120"/>
        <w:ind w:leftChars="225" w:left="945" w:hanging="450"/>
        <w:rPr>
          <w:rFonts w:cs="Arial"/>
          <w:bCs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10</w:t>
      </w:r>
      <w:r w:rsidR="0049470D" w:rsidRPr="0049470D">
        <w:rPr>
          <w:rFonts w:cs="Arial"/>
          <w:color w:val="000000" w:themeColor="text1"/>
          <w:sz w:val="24"/>
          <w:szCs w:val="24"/>
        </w:rPr>
        <w:t>]</w:t>
      </w:r>
      <w:r w:rsidR="0049470D" w:rsidRPr="0049470D">
        <w:rPr>
          <w:rFonts w:cs="Arial"/>
          <w:color w:val="000000" w:themeColor="text1"/>
          <w:sz w:val="24"/>
          <w:szCs w:val="24"/>
        </w:rPr>
        <w:tab/>
      </w:r>
      <w:r w:rsidR="0049470D" w:rsidRPr="0049470D">
        <w:rPr>
          <w:rFonts w:cs="Arial"/>
          <w:bCs/>
          <w:color w:val="000000" w:themeColor="text1"/>
          <w:sz w:val="24"/>
          <w:szCs w:val="24"/>
        </w:rPr>
        <w:t>A. Azim Jambol</w:t>
      </w:r>
      <w:r w:rsidR="0049470D" w:rsidRPr="0049470D">
        <w:rPr>
          <w:rFonts w:cs="Arial"/>
          <w:bCs/>
          <w:color w:val="000000" w:themeColor="text1"/>
          <w:sz w:val="24"/>
          <w:szCs w:val="24"/>
          <w:vertAlign w:val="superscript"/>
        </w:rPr>
        <w:t>1</w:t>
      </w:r>
      <w:r w:rsidR="0049470D" w:rsidRPr="0049470D">
        <w:rPr>
          <w:rFonts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="0049470D" w:rsidRPr="0049470D">
        <w:rPr>
          <w:rFonts w:cs="Arial"/>
          <w:bCs/>
          <w:color w:val="000000" w:themeColor="text1"/>
          <w:sz w:val="24"/>
          <w:szCs w:val="24"/>
        </w:rPr>
        <w:t>Malai</w:t>
      </w:r>
      <w:proofErr w:type="spellEnd"/>
      <w:r w:rsidR="0049470D" w:rsidRPr="0049470D">
        <w:rPr>
          <w:rFonts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49470D" w:rsidRPr="0049470D">
        <w:rPr>
          <w:rFonts w:cs="Arial"/>
          <w:bCs/>
          <w:color w:val="000000" w:themeColor="text1"/>
          <w:sz w:val="24"/>
          <w:szCs w:val="24"/>
        </w:rPr>
        <w:t>Haniti</w:t>
      </w:r>
      <w:proofErr w:type="spellEnd"/>
      <w:r w:rsidR="0049470D" w:rsidRPr="0049470D">
        <w:rPr>
          <w:rFonts w:cs="Arial"/>
          <w:bCs/>
          <w:color w:val="000000" w:themeColor="text1"/>
          <w:sz w:val="24"/>
          <w:szCs w:val="24"/>
        </w:rPr>
        <w:t xml:space="preserve"> S. A. Hamid</w:t>
      </w:r>
      <w:r w:rsidR="0049470D" w:rsidRPr="0049470D">
        <w:rPr>
          <w:rFonts w:cs="Arial"/>
          <w:bCs/>
          <w:color w:val="000000" w:themeColor="text1"/>
          <w:sz w:val="24"/>
          <w:szCs w:val="24"/>
          <w:vertAlign w:val="superscript"/>
        </w:rPr>
        <w:t>1*</w:t>
      </w:r>
      <w:r w:rsidR="0049470D" w:rsidRPr="0049470D">
        <w:rPr>
          <w:rFonts w:cs="Arial"/>
          <w:bCs/>
          <w:color w:val="000000" w:themeColor="text1"/>
          <w:sz w:val="24"/>
          <w:szCs w:val="24"/>
        </w:rPr>
        <w:t xml:space="preserve">, </w:t>
      </w:r>
      <w:proofErr w:type="spellStart"/>
      <w:r w:rsidR="0049470D" w:rsidRPr="0049470D">
        <w:rPr>
          <w:rFonts w:cs="Arial"/>
          <w:bCs/>
          <w:color w:val="000000" w:themeColor="text1"/>
          <w:sz w:val="24"/>
          <w:szCs w:val="24"/>
        </w:rPr>
        <w:t>Aminul</w:t>
      </w:r>
      <w:proofErr w:type="spellEnd"/>
      <w:r w:rsidR="0049470D" w:rsidRPr="0049470D">
        <w:rPr>
          <w:rFonts w:cs="Arial"/>
          <w:bCs/>
          <w:color w:val="000000" w:themeColor="text1"/>
          <w:sz w:val="24"/>
          <w:szCs w:val="24"/>
        </w:rPr>
        <w:t xml:space="preserve"> H. Mirza</w:t>
      </w:r>
      <w:r w:rsidR="0049470D" w:rsidRPr="0049470D">
        <w:rPr>
          <w:rFonts w:cs="Arial"/>
          <w:bCs/>
          <w:color w:val="000000" w:themeColor="text1"/>
          <w:sz w:val="24"/>
          <w:szCs w:val="24"/>
          <w:vertAlign w:val="superscript"/>
        </w:rPr>
        <w:t>1</w:t>
      </w:r>
      <w:r w:rsidR="0049470D" w:rsidRPr="0049470D">
        <w:rPr>
          <w:rFonts w:cs="Arial"/>
          <w:bCs/>
          <w:color w:val="000000" w:themeColor="text1"/>
          <w:sz w:val="24"/>
          <w:szCs w:val="24"/>
        </w:rPr>
        <w:t xml:space="preserve">, Md. </w:t>
      </w:r>
      <w:proofErr w:type="spellStart"/>
      <w:r w:rsidR="0049470D" w:rsidRPr="0049470D">
        <w:rPr>
          <w:rFonts w:cs="Arial"/>
          <w:bCs/>
          <w:color w:val="000000" w:themeColor="text1"/>
          <w:sz w:val="24"/>
          <w:szCs w:val="24"/>
        </w:rPr>
        <w:t>Shafiqul</w:t>
      </w:r>
      <w:proofErr w:type="spellEnd"/>
      <w:r w:rsidR="0049470D" w:rsidRPr="0049470D">
        <w:rPr>
          <w:rFonts w:cs="Arial"/>
          <w:bCs/>
          <w:color w:val="000000" w:themeColor="text1"/>
          <w:sz w:val="24"/>
          <w:szCs w:val="24"/>
        </w:rPr>
        <w:t xml:space="preserve"> Islam</w:t>
      </w:r>
      <w:proofErr w:type="gramStart"/>
      <w:r w:rsidR="0049470D" w:rsidRPr="0049470D">
        <w:rPr>
          <w:rFonts w:cs="Arial"/>
          <w:bCs/>
          <w:color w:val="000000" w:themeColor="text1"/>
          <w:sz w:val="24"/>
          <w:szCs w:val="24"/>
          <w:vertAlign w:val="superscript"/>
        </w:rPr>
        <w:t>,2</w:t>
      </w:r>
      <w:proofErr w:type="gramEnd"/>
      <w:r w:rsidR="0049470D" w:rsidRPr="0049470D">
        <w:rPr>
          <w:rFonts w:cs="Arial"/>
          <w:bCs/>
          <w:color w:val="000000" w:themeColor="text1"/>
          <w:sz w:val="24"/>
          <w:szCs w:val="24"/>
        </w:rPr>
        <w:t xml:space="preserve"> Mohammad R. Karim</w:t>
      </w:r>
      <w:r w:rsidR="0049470D" w:rsidRPr="0049470D">
        <w:rPr>
          <w:rFonts w:cs="Arial"/>
          <w:bCs/>
          <w:color w:val="000000" w:themeColor="text1"/>
          <w:sz w:val="24"/>
          <w:szCs w:val="24"/>
          <w:vertAlign w:val="superscript"/>
        </w:rPr>
        <w:t>2</w:t>
      </w:r>
      <w:r w:rsidR="0049470D" w:rsidRPr="0049470D">
        <w:rPr>
          <w:rFonts w:cs="Arial"/>
          <w:bCs/>
          <w:color w:val="000000" w:themeColor="text1"/>
          <w:sz w:val="24"/>
          <w:szCs w:val="24"/>
        </w:rPr>
        <w:t xml:space="preserve">. Some Novel Schiff bases from Pyruvic Acid with Amines containing N &amp; S donor atoms: Synthesis, Spectral Studies and X-Ray Characterization. </w:t>
      </w:r>
      <w:r w:rsidR="0049470D" w:rsidRPr="0049470D">
        <w:rPr>
          <w:rFonts w:cs="Arial"/>
          <w:color w:val="000000" w:themeColor="text1"/>
          <w:sz w:val="24"/>
          <w:szCs w:val="24"/>
          <w:vertAlign w:val="superscript"/>
        </w:rPr>
        <w:t>1</w:t>
      </w:r>
      <w:r w:rsidR="0049470D" w:rsidRPr="0049470D">
        <w:rPr>
          <w:rFonts w:cs="Arial"/>
          <w:color w:val="000000" w:themeColor="text1"/>
          <w:sz w:val="24"/>
          <w:szCs w:val="24"/>
        </w:rPr>
        <w:t xml:space="preserve">Department of Chemical Sciences, Faculty of Science, </w:t>
      </w:r>
      <w:proofErr w:type="spellStart"/>
      <w:r w:rsidR="0049470D" w:rsidRPr="0049470D">
        <w:rPr>
          <w:rFonts w:cs="Arial"/>
          <w:color w:val="000000" w:themeColor="text1"/>
          <w:sz w:val="24"/>
          <w:szCs w:val="24"/>
        </w:rPr>
        <w:t>Universiti</w:t>
      </w:r>
      <w:proofErr w:type="spellEnd"/>
      <w:r w:rsidR="0049470D" w:rsidRPr="0049470D">
        <w:rPr>
          <w:rFonts w:cs="Arial"/>
          <w:color w:val="000000" w:themeColor="text1"/>
          <w:sz w:val="24"/>
          <w:szCs w:val="24"/>
        </w:rPr>
        <w:t xml:space="preserve"> Brunei Darussalam, Bandar Seri Begawan, Brunei Darussalam</w:t>
      </w:r>
      <w:r w:rsidR="0049470D" w:rsidRPr="0049470D">
        <w:rPr>
          <w:rFonts w:cs="Arial"/>
          <w:bCs/>
          <w:color w:val="000000" w:themeColor="text1"/>
          <w:sz w:val="24"/>
          <w:szCs w:val="24"/>
        </w:rPr>
        <w:t xml:space="preserve">, </w:t>
      </w:r>
      <w:r w:rsidR="0049470D" w:rsidRPr="0049470D">
        <w:rPr>
          <w:rFonts w:cs="Arial"/>
          <w:color w:val="000000" w:themeColor="text1"/>
          <w:sz w:val="24"/>
          <w:szCs w:val="24"/>
          <w:vertAlign w:val="superscript"/>
        </w:rPr>
        <w:t>2</w:t>
      </w:r>
      <w:r w:rsidR="0049470D" w:rsidRPr="0049470D">
        <w:rPr>
          <w:rFonts w:cs="Arial"/>
          <w:color w:val="000000" w:themeColor="text1"/>
          <w:sz w:val="24"/>
          <w:szCs w:val="24"/>
        </w:rPr>
        <w:t>Department of Chemistry, Tennessee State University, Nashville, USA</w:t>
      </w:r>
      <w:r w:rsidR="0049470D" w:rsidRPr="0049470D">
        <w:rPr>
          <w:rFonts w:cs="Arial"/>
          <w:bCs/>
          <w:color w:val="000000" w:themeColor="text1"/>
          <w:sz w:val="24"/>
          <w:szCs w:val="24"/>
        </w:rPr>
        <w:t xml:space="preserve">. </w:t>
      </w:r>
      <w:r w:rsidR="0049470D" w:rsidRPr="0049470D">
        <w:rPr>
          <w:rFonts w:cs="Arial"/>
          <w:color w:val="000000" w:themeColor="text1"/>
          <w:sz w:val="24"/>
          <w:szCs w:val="24"/>
        </w:rPr>
        <w:t xml:space="preserve">Email*: </w:t>
      </w:r>
      <w:hyperlink r:id="rId8" w:history="1">
        <w:r w:rsidR="0049470D" w:rsidRPr="0049470D">
          <w:rPr>
            <w:rStyle w:val="Hyperlink"/>
            <w:rFonts w:cs="Arial"/>
            <w:color w:val="000000" w:themeColor="text1"/>
            <w:sz w:val="24"/>
            <w:szCs w:val="24"/>
          </w:rPr>
          <w:t>haniti.hamid@ubd.edu.bn</w:t>
        </w:r>
      </w:hyperlink>
      <w:r w:rsidR="0049470D" w:rsidRPr="0049470D">
        <w:rPr>
          <w:rFonts w:cs="Arial"/>
          <w:bCs/>
          <w:color w:val="000000" w:themeColor="text1"/>
          <w:sz w:val="24"/>
          <w:szCs w:val="24"/>
        </w:rPr>
        <w:t xml:space="preserve">. </w:t>
      </w:r>
      <w:r w:rsidR="0049470D" w:rsidRPr="0049470D">
        <w:rPr>
          <w:rFonts w:cs="Arial"/>
          <w:color w:val="000000" w:themeColor="text1"/>
          <w:sz w:val="24"/>
          <w:szCs w:val="24"/>
          <w:lang w:eastAsia="zh-CN"/>
        </w:rPr>
        <w:t>IJOC, 2017, 7, 42-56</w:t>
      </w:r>
    </w:p>
    <w:p w:rsidR="0049470D" w:rsidRPr="0049470D" w:rsidRDefault="0049470D">
      <w:pPr>
        <w:rPr>
          <w:color w:val="000000" w:themeColor="text1"/>
          <w:sz w:val="24"/>
          <w:szCs w:val="24"/>
        </w:rPr>
      </w:pPr>
    </w:p>
    <w:p w:rsidR="0049470D" w:rsidRPr="0049470D" w:rsidRDefault="0049470D">
      <w:pPr>
        <w:rPr>
          <w:color w:val="000000" w:themeColor="text1"/>
          <w:sz w:val="24"/>
          <w:szCs w:val="24"/>
        </w:rPr>
      </w:pPr>
      <w:r w:rsidRPr="0049470D">
        <w:rPr>
          <w:color w:val="000000" w:themeColor="text1"/>
          <w:sz w:val="24"/>
          <w:szCs w:val="24"/>
        </w:rPr>
        <w:t>Okoro:</w:t>
      </w:r>
    </w:p>
    <w:p w:rsidR="0049470D" w:rsidRPr="0049470D" w:rsidRDefault="00530AD4" w:rsidP="008F7C3B">
      <w:pPr>
        <w:spacing w:line="240" w:lineRule="auto"/>
        <w:ind w:left="990" w:hanging="45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</w:t>
      </w:r>
      <w:r w:rsidR="008F7C3B">
        <w:rPr>
          <w:color w:val="000000" w:themeColor="text1"/>
          <w:sz w:val="24"/>
          <w:szCs w:val="24"/>
        </w:rPr>
        <w:t>]</w:t>
      </w:r>
      <w:r w:rsidR="008F7C3B">
        <w:rPr>
          <w:color w:val="000000" w:themeColor="text1"/>
          <w:sz w:val="24"/>
          <w:szCs w:val="24"/>
        </w:rPr>
        <w:tab/>
      </w:r>
      <w:proofErr w:type="spellStart"/>
      <w:r w:rsidR="0049470D" w:rsidRPr="0049470D">
        <w:rPr>
          <w:color w:val="000000" w:themeColor="text1"/>
          <w:sz w:val="24"/>
          <w:szCs w:val="24"/>
        </w:rPr>
        <w:t>Chibuike</w:t>
      </w:r>
      <w:proofErr w:type="spellEnd"/>
      <w:r w:rsidR="0049470D" w:rsidRPr="0049470D">
        <w:rPr>
          <w:color w:val="000000" w:themeColor="text1"/>
          <w:sz w:val="24"/>
          <w:szCs w:val="24"/>
        </w:rPr>
        <w:t xml:space="preserve"> D. Obi, </w:t>
      </w:r>
      <w:r w:rsidR="0049470D" w:rsidRPr="0049470D">
        <w:rPr>
          <w:color w:val="000000" w:themeColor="text1"/>
          <w:sz w:val="24"/>
          <w:szCs w:val="24"/>
          <w:u w:val="single"/>
        </w:rPr>
        <w:t xml:space="preserve">Cosmas O. Okoro, </w:t>
      </w:r>
      <w:r w:rsidR="0049470D" w:rsidRPr="0049470D">
        <w:rPr>
          <w:color w:val="000000" w:themeColor="text1"/>
          <w:sz w:val="24"/>
          <w:szCs w:val="24"/>
        </w:rPr>
        <w:t>Synthesis of 5-(</w:t>
      </w:r>
      <w:proofErr w:type="spellStart"/>
      <w:r w:rsidR="0049470D" w:rsidRPr="0049470D">
        <w:rPr>
          <w:color w:val="000000" w:themeColor="text1"/>
          <w:sz w:val="24"/>
          <w:szCs w:val="24"/>
        </w:rPr>
        <w:t>trifluoromethyl</w:t>
      </w:r>
      <w:proofErr w:type="spellEnd"/>
      <w:r w:rsidR="0049470D" w:rsidRPr="0049470D">
        <w:rPr>
          <w:color w:val="000000" w:themeColor="text1"/>
          <w:sz w:val="24"/>
          <w:szCs w:val="24"/>
        </w:rPr>
        <w:t>)cyclohexane-1,2,3-trione (</w:t>
      </w:r>
      <w:proofErr w:type="spellStart"/>
      <w:r w:rsidR="0049470D" w:rsidRPr="0049470D">
        <w:rPr>
          <w:color w:val="000000" w:themeColor="text1"/>
          <w:sz w:val="24"/>
          <w:szCs w:val="24"/>
        </w:rPr>
        <w:t>cVTC</w:t>
      </w:r>
      <w:proofErr w:type="spellEnd"/>
      <w:r w:rsidR="0049470D" w:rsidRPr="0049470D">
        <w:rPr>
          <w:color w:val="000000" w:themeColor="text1"/>
          <w:sz w:val="24"/>
          <w:szCs w:val="24"/>
        </w:rPr>
        <w:t xml:space="preserve">): new </w:t>
      </w:r>
      <w:proofErr w:type="spellStart"/>
      <w:r w:rsidR="0049470D" w:rsidRPr="0049470D">
        <w:rPr>
          <w:color w:val="000000" w:themeColor="text1"/>
          <w:sz w:val="24"/>
          <w:szCs w:val="24"/>
        </w:rPr>
        <w:t>trifluoromethyl</w:t>
      </w:r>
      <w:proofErr w:type="spellEnd"/>
      <w:r w:rsidR="0049470D" w:rsidRPr="0049470D">
        <w:rPr>
          <w:color w:val="000000" w:themeColor="text1"/>
          <w:sz w:val="24"/>
          <w:szCs w:val="24"/>
        </w:rPr>
        <w:t xml:space="preserve"> building block, tetrahedron let. (2016), 57(47) 5259-5261.</w:t>
      </w:r>
    </w:p>
    <w:p w:rsidR="0049470D" w:rsidRPr="0049470D" w:rsidRDefault="00530AD4" w:rsidP="008F7C3B">
      <w:pPr>
        <w:spacing w:line="240" w:lineRule="auto"/>
        <w:ind w:left="990" w:hanging="45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12</w:t>
      </w:r>
      <w:r w:rsidR="008F7C3B">
        <w:rPr>
          <w:color w:val="000000" w:themeColor="text1"/>
          <w:sz w:val="24"/>
          <w:szCs w:val="24"/>
        </w:rPr>
        <w:t>]</w:t>
      </w:r>
      <w:r w:rsidR="008F7C3B">
        <w:rPr>
          <w:color w:val="000000" w:themeColor="text1"/>
          <w:sz w:val="24"/>
          <w:szCs w:val="24"/>
        </w:rPr>
        <w:tab/>
      </w:r>
      <w:r w:rsidR="0049470D" w:rsidRPr="0049470D">
        <w:rPr>
          <w:color w:val="000000" w:themeColor="text1"/>
          <w:sz w:val="24"/>
          <w:szCs w:val="24"/>
        </w:rPr>
        <w:t xml:space="preserve">Lorena </w:t>
      </w:r>
      <w:proofErr w:type="spellStart"/>
      <w:r w:rsidR="0049470D" w:rsidRPr="0049470D">
        <w:rPr>
          <w:color w:val="000000" w:themeColor="text1"/>
          <w:sz w:val="24"/>
          <w:szCs w:val="24"/>
        </w:rPr>
        <w:t>Infante</w:t>
      </w:r>
      <w:proofErr w:type="spellEnd"/>
      <w:r w:rsidR="0049470D" w:rsidRPr="0049470D">
        <w:rPr>
          <w:color w:val="000000" w:themeColor="text1"/>
          <w:sz w:val="24"/>
          <w:szCs w:val="24"/>
        </w:rPr>
        <w:t xml:space="preserve"> Lara, Alexis Sledge, Amine </w:t>
      </w:r>
      <w:proofErr w:type="spellStart"/>
      <w:r w:rsidR="0049470D" w:rsidRPr="0049470D">
        <w:rPr>
          <w:color w:val="000000" w:themeColor="text1"/>
          <w:sz w:val="24"/>
          <w:szCs w:val="24"/>
        </w:rPr>
        <w:t>Laradji</w:t>
      </w:r>
      <w:proofErr w:type="spellEnd"/>
      <w:r w:rsidR="0049470D" w:rsidRPr="0049470D">
        <w:rPr>
          <w:color w:val="000000" w:themeColor="text1"/>
          <w:sz w:val="24"/>
          <w:szCs w:val="24"/>
          <w:u w:val="single"/>
        </w:rPr>
        <w:t>, Cosmas O. Okoro</w:t>
      </w:r>
      <w:r w:rsidR="0049470D" w:rsidRPr="0049470D">
        <w:rPr>
          <w:color w:val="000000" w:themeColor="text1"/>
          <w:sz w:val="24"/>
          <w:szCs w:val="24"/>
        </w:rPr>
        <w:t xml:space="preserve">, Neil </w:t>
      </w:r>
      <w:proofErr w:type="spellStart"/>
      <w:r w:rsidR="0049470D" w:rsidRPr="0049470D">
        <w:rPr>
          <w:color w:val="000000" w:themeColor="text1"/>
          <w:sz w:val="24"/>
          <w:szCs w:val="24"/>
        </w:rPr>
        <w:t>Osheroff</w:t>
      </w:r>
      <w:proofErr w:type="spellEnd"/>
      <w:r w:rsidR="0049470D" w:rsidRPr="0049470D">
        <w:rPr>
          <w:color w:val="000000" w:themeColor="text1"/>
          <w:sz w:val="24"/>
          <w:szCs w:val="24"/>
        </w:rPr>
        <w:t xml:space="preserve">, Novel </w:t>
      </w:r>
      <w:proofErr w:type="spellStart"/>
      <w:r w:rsidR="0049470D" w:rsidRPr="0049470D">
        <w:rPr>
          <w:color w:val="000000" w:themeColor="text1"/>
          <w:sz w:val="24"/>
          <w:szCs w:val="24"/>
        </w:rPr>
        <w:t>trifluoromethylated</w:t>
      </w:r>
      <w:proofErr w:type="spellEnd"/>
      <w:r w:rsidR="0049470D" w:rsidRPr="0049470D">
        <w:rPr>
          <w:color w:val="000000" w:themeColor="text1"/>
          <w:sz w:val="24"/>
          <w:szCs w:val="24"/>
        </w:rPr>
        <w:t xml:space="preserve"> 9-amino-3,4-dihydroacridin-1 92H0-ones act as covalent poisons of human topoisomerase Iiα, </w:t>
      </w:r>
      <w:proofErr w:type="spellStart"/>
      <w:r w:rsidR="0049470D" w:rsidRPr="0049470D">
        <w:rPr>
          <w:color w:val="000000" w:themeColor="text1"/>
          <w:sz w:val="24"/>
          <w:szCs w:val="24"/>
        </w:rPr>
        <w:t>Bioorg</w:t>
      </w:r>
      <w:proofErr w:type="spellEnd"/>
      <w:r w:rsidR="0049470D" w:rsidRPr="0049470D">
        <w:rPr>
          <w:color w:val="000000" w:themeColor="text1"/>
          <w:sz w:val="24"/>
          <w:szCs w:val="24"/>
        </w:rPr>
        <w:t xml:space="preserve"> &amp; Med. Chem. Lett. 27(2017) 586-589.</w:t>
      </w:r>
    </w:p>
    <w:p w:rsidR="0049470D" w:rsidRPr="0049470D" w:rsidRDefault="0049470D" w:rsidP="0049470D">
      <w:pPr>
        <w:spacing w:line="240" w:lineRule="auto"/>
        <w:rPr>
          <w:color w:val="000000" w:themeColor="text1"/>
          <w:sz w:val="24"/>
          <w:szCs w:val="24"/>
        </w:rPr>
      </w:pPr>
      <w:r w:rsidRPr="0049470D">
        <w:rPr>
          <w:color w:val="000000" w:themeColor="text1"/>
          <w:sz w:val="24"/>
          <w:szCs w:val="24"/>
        </w:rPr>
        <w:t>Vercruysse:</w:t>
      </w:r>
    </w:p>
    <w:p w:rsidR="0049470D" w:rsidRPr="0049470D" w:rsidRDefault="00530AD4" w:rsidP="008F7C3B">
      <w:pPr>
        <w:tabs>
          <w:tab w:val="left" w:pos="450"/>
        </w:tabs>
        <w:spacing w:line="240" w:lineRule="auto"/>
        <w:ind w:left="990" w:hanging="45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13</w:t>
      </w:r>
      <w:r w:rsidR="008F7C3B">
        <w:rPr>
          <w:rFonts w:cs="Times New Roman"/>
          <w:color w:val="000000" w:themeColor="text1"/>
          <w:sz w:val="24"/>
          <w:szCs w:val="24"/>
        </w:rPr>
        <w:t>]</w:t>
      </w:r>
      <w:r w:rsidR="008F7C3B">
        <w:rPr>
          <w:rFonts w:cs="Times New Roman"/>
          <w:color w:val="000000" w:themeColor="text1"/>
          <w:sz w:val="24"/>
          <w:szCs w:val="24"/>
        </w:rPr>
        <w:tab/>
      </w:r>
      <w:r w:rsidR="0049470D" w:rsidRPr="0049470D">
        <w:rPr>
          <w:rFonts w:cs="Times New Roman"/>
          <w:color w:val="000000" w:themeColor="text1"/>
          <w:sz w:val="24"/>
          <w:szCs w:val="24"/>
        </w:rPr>
        <w:t xml:space="preserve">Taylor, A.M.; Vercruysse, K.P., Analysis of Melanin-like Pigment synthesized from </w:t>
      </w:r>
      <w:proofErr w:type="spellStart"/>
      <w:r w:rsidR="0049470D" w:rsidRPr="0049470D">
        <w:rPr>
          <w:rFonts w:cs="Times New Roman"/>
          <w:color w:val="000000" w:themeColor="text1"/>
          <w:sz w:val="24"/>
          <w:szCs w:val="24"/>
        </w:rPr>
        <w:t>Homogentisic</w:t>
      </w:r>
      <w:proofErr w:type="spellEnd"/>
      <w:r w:rsidR="0049470D" w:rsidRPr="0049470D">
        <w:rPr>
          <w:rFonts w:cs="Times New Roman"/>
          <w:color w:val="000000" w:themeColor="text1"/>
          <w:sz w:val="24"/>
          <w:szCs w:val="24"/>
        </w:rPr>
        <w:t xml:space="preserve"> acid, with or without tyrosine, and its implications in </w:t>
      </w:r>
      <w:proofErr w:type="spellStart"/>
      <w:r w:rsidR="0049470D" w:rsidRPr="0049470D">
        <w:rPr>
          <w:rFonts w:cs="Times New Roman"/>
          <w:color w:val="000000" w:themeColor="text1"/>
          <w:sz w:val="24"/>
          <w:szCs w:val="24"/>
        </w:rPr>
        <w:t>Alkaptonuria</w:t>
      </w:r>
      <w:proofErr w:type="spellEnd"/>
      <w:r w:rsidR="0049470D" w:rsidRPr="0049470D">
        <w:rPr>
          <w:rFonts w:cs="Times New Roman"/>
          <w:color w:val="000000" w:themeColor="text1"/>
          <w:sz w:val="24"/>
          <w:szCs w:val="24"/>
        </w:rPr>
        <w:t>; JIMD Reports (2016), pp.1-7.</w:t>
      </w:r>
    </w:p>
    <w:p w:rsidR="0049470D" w:rsidRPr="0049470D" w:rsidRDefault="00530AD4" w:rsidP="008F7C3B">
      <w:pPr>
        <w:tabs>
          <w:tab w:val="left" w:pos="450"/>
        </w:tabs>
        <w:spacing w:line="240" w:lineRule="auto"/>
        <w:ind w:left="990" w:hanging="450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14</w:t>
      </w:r>
      <w:r w:rsidR="008F7C3B">
        <w:rPr>
          <w:rFonts w:cs="Times New Roman"/>
          <w:color w:val="000000" w:themeColor="text1"/>
          <w:sz w:val="24"/>
          <w:szCs w:val="24"/>
        </w:rPr>
        <w:t>]</w:t>
      </w:r>
      <w:r w:rsidR="008F7C3B">
        <w:rPr>
          <w:rFonts w:cs="Times New Roman"/>
          <w:color w:val="000000" w:themeColor="text1"/>
          <w:sz w:val="24"/>
          <w:szCs w:val="24"/>
        </w:rPr>
        <w:tab/>
      </w:r>
      <w:r w:rsidR="0049470D" w:rsidRPr="0049470D">
        <w:rPr>
          <w:rFonts w:cs="Times New Roman"/>
          <w:color w:val="000000" w:themeColor="text1"/>
          <w:sz w:val="24"/>
          <w:szCs w:val="24"/>
        </w:rPr>
        <w:t xml:space="preserve">Vercruysse, K.P., Clark, A.M., Bello, P.A.F. and </w:t>
      </w:r>
      <w:proofErr w:type="spellStart"/>
      <w:r w:rsidR="0049470D" w:rsidRPr="0049470D">
        <w:rPr>
          <w:rFonts w:cs="Times New Roman"/>
          <w:color w:val="000000" w:themeColor="text1"/>
          <w:sz w:val="24"/>
          <w:szCs w:val="24"/>
        </w:rPr>
        <w:t>Alhumaidi</w:t>
      </w:r>
      <w:proofErr w:type="spellEnd"/>
      <w:r w:rsidR="0049470D" w:rsidRPr="0049470D">
        <w:rPr>
          <w:rFonts w:cs="Times New Roman"/>
          <w:color w:val="000000" w:themeColor="text1"/>
          <w:sz w:val="24"/>
          <w:szCs w:val="24"/>
        </w:rPr>
        <w:t xml:space="preserve">, M., Using size exclusion chromatography to monitor the </w:t>
      </w:r>
      <w:proofErr w:type="gramStart"/>
      <w:r w:rsidR="0049470D" w:rsidRPr="0049470D">
        <w:rPr>
          <w:rFonts w:cs="Times New Roman"/>
          <w:color w:val="000000" w:themeColor="text1"/>
          <w:sz w:val="24"/>
          <w:szCs w:val="24"/>
        </w:rPr>
        <w:t>synthesis  of</w:t>
      </w:r>
      <w:proofErr w:type="gramEnd"/>
      <w:r w:rsidR="0049470D" w:rsidRPr="0049470D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="0049470D" w:rsidRPr="0049470D">
        <w:rPr>
          <w:rFonts w:cs="Times New Roman"/>
          <w:color w:val="000000" w:themeColor="text1"/>
          <w:sz w:val="24"/>
          <w:szCs w:val="24"/>
        </w:rPr>
        <w:t>melanins</w:t>
      </w:r>
      <w:proofErr w:type="spellEnd"/>
      <w:r w:rsidR="0049470D" w:rsidRPr="0049470D">
        <w:rPr>
          <w:rFonts w:cs="Times New Roman"/>
          <w:color w:val="000000" w:themeColor="text1"/>
          <w:sz w:val="24"/>
          <w:szCs w:val="24"/>
        </w:rPr>
        <w:t xml:space="preserve"> from </w:t>
      </w:r>
      <w:proofErr w:type="spellStart"/>
      <w:r w:rsidR="0049470D" w:rsidRPr="0049470D">
        <w:rPr>
          <w:rFonts w:cs="Times New Roman"/>
          <w:color w:val="000000" w:themeColor="text1"/>
          <w:sz w:val="24"/>
          <w:szCs w:val="24"/>
        </w:rPr>
        <w:t>catecholamines</w:t>
      </w:r>
      <w:proofErr w:type="spellEnd"/>
      <w:r w:rsidR="0049470D" w:rsidRPr="0049470D">
        <w:rPr>
          <w:rFonts w:cs="Times New Roman"/>
          <w:color w:val="000000" w:themeColor="text1"/>
          <w:sz w:val="24"/>
          <w:szCs w:val="24"/>
        </w:rPr>
        <w:t xml:space="preserve">; J </w:t>
      </w:r>
      <w:proofErr w:type="spellStart"/>
      <w:r w:rsidR="0049470D" w:rsidRPr="0049470D">
        <w:rPr>
          <w:rFonts w:cs="Times New Roman"/>
          <w:color w:val="000000" w:themeColor="text1"/>
          <w:sz w:val="24"/>
          <w:szCs w:val="24"/>
        </w:rPr>
        <w:t>Chrom</w:t>
      </w:r>
      <w:proofErr w:type="spellEnd"/>
      <w:r w:rsidR="0049470D" w:rsidRPr="0049470D">
        <w:rPr>
          <w:rFonts w:cs="Times New Roman"/>
          <w:color w:val="000000" w:themeColor="text1"/>
          <w:sz w:val="24"/>
          <w:szCs w:val="24"/>
        </w:rPr>
        <w:t xml:space="preserve"> B, (accepted).</w:t>
      </w:r>
    </w:p>
    <w:p w:rsidR="0049470D" w:rsidRPr="0049470D" w:rsidRDefault="0049470D" w:rsidP="0049470D">
      <w:pPr>
        <w:spacing w:line="240" w:lineRule="auto"/>
        <w:rPr>
          <w:color w:val="000000" w:themeColor="text1"/>
          <w:sz w:val="24"/>
          <w:szCs w:val="24"/>
        </w:rPr>
      </w:pPr>
      <w:r w:rsidRPr="0049470D">
        <w:rPr>
          <w:color w:val="000000" w:themeColor="text1"/>
          <w:sz w:val="24"/>
          <w:szCs w:val="24"/>
        </w:rPr>
        <w:t>Zheng</w:t>
      </w:r>
    </w:p>
    <w:p w:rsidR="0049470D" w:rsidRDefault="00530AD4" w:rsidP="00F110F4">
      <w:pPr>
        <w:spacing w:after="0"/>
        <w:ind w:left="990" w:hanging="45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15</w:t>
      </w:r>
      <w:r w:rsidR="00F110F4">
        <w:rPr>
          <w:color w:val="000000" w:themeColor="text1"/>
          <w:sz w:val="24"/>
          <w:szCs w:val="24"/>
        </w:rPr>
        <w:t>]</w:t>
      </w:r>
      <w:r w:rsidR="00F110F4">
        <w:rPr>
          <w:color w:val="000000" w:themeColor="text1"/>
          <w:sz w:val="24"/>
          <w:szCs w:val="24"/>
        </w:rPr>
        <w:tab/>
      </w:r>
      <w:proofErr w:type="spellStart"/>
      <w:r w:rsidR="0049470D" w:rsidRPr="0049470D">
        <w:rPr>
          <w:color w:val="000000" w:themeColor="text1"/>
          <w:sz w:val="24"/>
          <w:szCs w:val="24"/>
        </w:rPr>
        <w:t>Oleanolic</w:t>
      </w:r>
      <w:proofErr w:type="spellEnd"/>
      <w:r w:rsidR="0049470D" w:rsidRPr="0049470D">
        <w:rPr>
          <w:color w:val="000000" w:themeColor="text1"/>
          <w:sz w:val="24"/>
          <w:szCs w:val="24"/>
        </w:rPr>
        <w:t xml:space="preserve"> acid inhibits high salt induced exaggeration of Warburg-like metabolism in breast cancer cells"  </w:t>
      </w:r>
      <w:proofErr w:type="spellStart"/>
      <w:r w:rsidR="0049470D" w:rsidRPr="0049470D">
        <w:rPr>
          <w:color w:val="000000" w:themeColor="text1"/>
          <w:sz w:val="24"/>
          <w:szCs w:val="24"/>
        </w:rPr>
        <w:t>Suneetha</w:t>
      </w:r>
      <w:proofErr w:type="spellEnd"/>
      <w:r w:rsidR="0049470D" w:rsidRPr="0049470D">
        <w:rPr>
          <w:color w:val="000000" w:themeColor="text1"/>
          <w:sz w:val="24"/>
          <w:szCs w:val="24"/>
        </w:rPr>
        <w:t xml:space="preserve"> Amara; Mu Zheng; and </w:t>
      </w:r>
      <w:proofErr w:type="spellStart"/>
      <w:r w:rsidR="0049470D" w:rsidRPr="0049470D">
        <w:rPr>
          <w:color w:val="000000" w:themeColor="text1"/>
          <w:sz w:val="24"/>
          <w:szCs w:val="24"/>
        </w:rPr>
        <w:t>Venkataswarup</w:t>
      </w:r>
      <w:proofErr w:type="spellEnd"/>
      <w:r w:rsidR="0049470D" w:rsidRPr="0049470D">
        <w:rPr>
          <w:color w:val="000000" w:themeColor="text1"/>
          <w:sz w:val="24"/>
          <w:szCs w:val="24"/>
        </w:rPr>
        <w:t xml:space="preserve"> </w:t>
      </w:r>
      <w:proofErr w:type="spellStart"/>
      <w:r w:rsidR="0049470D" w:rsidRPr="0049470D">
        <w:rPr>
          <w:color w:val="000000" w:themeColor="text1"/>
          <w:sz w:val="24"/>
          <w:szCs w:val="24"/>
        </w:rPr>
        <w:t>Tiriveedhi</w:t>
      </w:r>
      <w:proofErr w:type="spellEnd"/>
      <w:r w:rsidR="0049470D" w:rsidRPr="0049470D">
        <w:rPr>
          <w:color w:val="000000" w:themeColor="text1"/>
          <w:sz w:val="24"/>
          <w:szCs w:val="24"/>
        </w:rPr>
        <w:t>, Cell Biochemistry and Biophysics</w:t>
      </w:r>
      <w:r w:rsidR="00F110F4">
        <w:rPr>
          <w:color w:val="000000" w:themeColor="text1"/>
          <w:sz w:val="24"/>
          <w:szCs w:val="24"/>
        </w:rPr>
        <w:t xml:space="preserve">, </w:t>
      </w:r>
      <w:r w:rsidR="0049470D" w:rsidRPr="0049470D">
        <w:rPr>
          <w:color w:val="000000" w:themeColor="text1"/>
          <w:sz w:val="24"/>
          <w:szCs w:val="24"/>
        </w:rPr>
        <w:t>74(3), 427-434, 2016</w:t>
      </w:r>
    </w:p>
    <w:p w:rsidR="00AD3882" w:rsidRDefault="00AD3882" w:rsidP="00F110F4">
      <w:pPr>
        <w:spacing w:after="0"/>
        <w:ind w:left="990" w:hanging="450"/>
        <w:rPr>
          <w:color w:val="000000" w:themeColor="text1"/>
          <w:sz w:val="24"/>
          <w:szCs w:val="24"/>
        </w:rPr>
      </w:pPr>
    </w:p>
    <w:p w:rsidR="00AD3882" w:rsidRDefault="00AD3882" w:rsidP="00AD3882">
      <w:pPr>
        <w:spacing w:after="0"/>
        <w:ind w:left="990" w:hanging="99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Whalen</w:t>
      </w:r>
    </w:p>
    <w:p w:rsidR="00AD3882" w:rsidRDefault="00530AD4" w:rsidP="00AD3882">
      <w:pPr>
        <w:spacing w:after="0" w:line="240" w:lineRule="auto"/>
        <w:ind w:left="990" w:hanging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16</w:t>
      </w:r>
      <w:r w:rsidR="00AD3882">
        <w:rPr>
          <w:rFonts w:ascii="Times New Roman" w:hAnsi="Times New Roman"/>
          <w:sz w:val="24"/>
          <w:szCs w:val="24"/>
        </w:rPr>
        <w:t>]</w:t>
      </w:r>
      <w:r w:rsidR="00AD3882">
        <w:rPr>
          <w:rFonts w:ascii="Times New Roman" w:hAnsi="Times New Roman"/>
          <w:sz w:val="24"/>
          <w:szCs w:val="24"/>
        </w:rPr>
        <w:tab/>
      </w:r>
      <w:r w:rsidR="00AD3882" w:rsidRPr="00765100">
        <w:rPr>
          <w:rFonts w:ascii="Times New Roman" w:hAnsi="Times New Roman"/>
          <w:sz w:val="24"/>
          <w:szCs w:val="24"/>
        </w:rPr>
        <w:t>Martin, T.J., Whalen, M.M. 2017.Exposures to the Environmental Toxicants Pentachlorophenol (PCP) and Dichlorodiphenyltrichloroethane (DDT) Modify Secretion of Interleukin 1-Βeta (IL-1β) from Human Immune Cells. Archives of Toxicology 91: 1795-1808 PMCID: PMC5336548</w:t>
      </w:r>
    </w:p>
    <w:p w:rsidR="00AD3882" w:rsidRPr="00765100" w:rsidRDefault="00AD3882" w:rsidP="00AD3882">
      <w:pPr>
        <w:spacing w:after="0" w:line="240" w:lineRule="auto"/>
        <w:ind w:left="990" w:hanging="450"/>
        <w:rPr>
          <w:rFonts w:ascii="Times New Roman" w:hAnsi="Times New Roman"/>
          <w:sz w:val="24"/>
          <w:szCs w:val="24"/>
        </w:rPr>
      </w:pPr>
    </w:p>
    <w:p w:rsidR="00AD3882" w:rsidRDefault="00530AD4" w:rsidP="00AD3882">
      <w:pPr>
        <w:shd w:val="clear" w:color="auto" w:fill="FFFFFF"/>
        <w:spacing w:after="0" w:line="240" w:lineRule="auto"/>
        <w:ind w:left="990" w:hanging="4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AD3882">
        <w:rPr>
          <w:rFonts w:ascii="Times New Roman" w:hAnsi="Times New Roman"/>
          <w:sz w:val="24"/>
          <w:szCs w:val="24"/>
        </w:rPr>
        <w:t>]</w:t>
      </w:r>
      <w:r w:rsidR="00AD3882">
        <w:rPr>
          <w:rFonts w:ascii="Times New Roman" w:hAnsi="Times New Roman"/>
          <w:sz w:val="24"/>
          <w:szCs w:val="24"/>
        </w:rPr>
        <w:tab/>
      </w:r>
      <w:r w:rsidR="00AD3882" w:rsidRPr="00765100">
        <w:rPr>
          <w:rFonts w:ascii="Times New Roman" w:hAnsi="Times New Roman"/>
          <w:sz w:val="24"/>
          <w:szCs w:val="24"/>
        </w:rPr>
        <w:t xml:space="preserve">Lawrence, S., </w:t>
      </w:r>
      <w:proofErr w:type="spellStart"/>
      <w:r w:rsidR="00AD3882" w:rsidRPr="00765100">
        <w:rPr>
          <w:rFonts w:ascii="Times New Roman" w:hAnsi="Times New Roman"/>
          <w:sz w:val="24"/>
          <w:szCs w:val="24"/>
        </w:rPr>
        <w:t>Pellom</w:t>
      </w:r>
      <w:proofErr w:type="spellEnd"/>
      <w:r w:rsidR="00AD3882" w:rsidRPr="00765100">
        <w:rPr>
          <w:rFonts w:ascii="Times New Roman" w:hAnsi="Times New Roman"/>
          <w:sz w:val="24"/>
          <w:szCs w:val="24"/>
        </w:rPr>
        <w:t xml:space="preserve">, Jr., S.T., </w:t>
      </w:r>
      <w:proofErr w:type="spellStart"/>
      <w:r w:rsidR="00AD3882" w:rsidRPr="00765100">
        <w:rPr>
          <w:rFonts w:ascii="Times New Roman" w:hAnsi="Times New Roman"/>
          <w:sz w:val="24"/>
          <w:szCs w:val="24"/>
        </w:rPr>
        <w:t>Shanker</w:t>
      </w:r>
      <w:proofErr w:type="spellEnd"/>
      <w:r w:rsidR="00AD3882" w:rsidRPr="00765100">
        <w:rPr>
          <w:rFonts w:ascii="Times New Roman" w:hAnsi="Times New Roman"/>
          <w:sz w:val="24"/>
          <w:szCs w:val="24"/>
        </w:rPr>
        <w:t xml:space="preserve">, A., Whalen, M.M. 2016. </w:t>
      </w:r>
      <w:proofErr w:type="gramStart"/>
      <w:r w:rsidR="00AD3882" w:rsidRPr="00765100">
        <w:rPr>
          <w:rFonts w:ascii="Times New Roman" w:hAnsi="Times New Roman"/>
          <w:sz w:val="24"/>
          <w:szCs w:val="24"/>
        </w:rPr>
        <w:t>Tributyltin Exposure Alters Cytokine Levels in Mouse Serum.</w:t>
      </w:r>
      <w:proofErr w:type="gramEnd"/>
      <w:r w:rsidR="00AD3882" w:rsidRPr="00765100">
        <w:rPr>
          <w:rFonts w:ascii="Times New Roman" w:hAnsi="Times New Roman"/>
          <w:sz w:val="24"/>
          <w:szCs w:val="24"/>
        </w:rPr>
        <w:t xml:space="preserve"> J. </w:t>
      </w:r>
      <w:proofErr w:type="spellStart"/>
      <w:r w:rsidR="00AD3882" w:rsidRPr="00765100">
        <w:rPr>
          <w:rFonts w:ascii="Times New Roman" w:hAnsi="Times New Roman"/>
          <w:sz w:val="24"/>
          <w:szCs w:val="24"/>
        </w:rPr>
        <w:t>Immunotox</w:t>
      </w:r>
      <w:proofErr w:type="spellEnd"/>
      <w:r w:rsidR="00AD3882" w:rsidRPr="00765100">
        <w:rPr>
          <w:rFonts w:ascii="Times New Roman" w:hAnsi="Times New Roman"/>
          <w:sz w:val="24"/>
          <w:szCs w:val="24"/>
        </w:rPr>
        <w:t xml:space="preserve">. 13:870-878 </w:t>
      </w:r>
      <w:r w:rsidR="00AD3882" w:rsidRPr="00765100">
        <w:rPr>
          <w:rFonts w:ascii="Times New Roman" w:hAnsi="Times New Roman"/>
          <w:color w:val="000000"/>
          <w:sz w:val="24"/>
          <w:szCs w:val="24"/>
        </w:rPr>
        <w:t>PMCID</w:t>
      </w:r>
      <w:proofErr w:type="gramStart"/>
      <w:r w:rsidR="00AD3882" w:rsidRPr="00765100">
        <w:rPr>
          <w:rFonts w:ascii="Times New Roman" w:hAnsi="Times New Roman"/>
          <w:color w:val="000000"/>
          <w:sz w:val="24"/>
          <w:szCs w:val="24"/>
        </w:rPr>
        <w:t>:PMC5159249</w:t>
      </w:r>
      <w:proofErr w:type="gramEnd"/>
    </w:p>
    <w:p w:rsidR="00AD3882" w:rsidRPr="00765100" w:rsidRDefault="00AD3882" w:rsidP="00AD3882">
      <w:pPr>
        <w:shd w:val="clear" w:color="auto" w:fill="FFFFFF"/>
        <w:spacing w:after="0" w:line="240" w:lineRule="auto"/>
        <w:ind w:left="990" w:hanging="450"/>
        <w:rPr>
          <w:rFonts w:ascii="Times New Roman" w:hAnsi="Times New Roman"/>
          <w:sz w:val="24"/>
          <w:szCs w:val="24"/>
        </w:rPr>
      </w:pPr>
    </w:p>
    <w:p w:rsidR="00AD3882" w:rsidRDefault="00530AD4" w:rsidP="00AD3882">
      <w:pPr>
        <w:shd w:val="clear" w:color="auto" w:fill="FFFFFF"/>
        <w:spacing w:after="0" w:line="240" w:lineRule="auto"/>
        <w:ind w:left="990" w:hanging="4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</w:t>
      </w:r>
      <w:r w:rsidR="00AD3882">
        <w:rPr>
          <w:rFonts w:ascii="Times New Roman" w:hAnsi="Times New Roman"/>
          <w:color w:val="000000"/>
          <w:sz w:val="24"/>
          <w:szCs w:val="24"/>
        </w:rPr>
        <w:t>]</w:t>
      </w:r>
      <w:r w:rsidR="00AD3882">
        <w:rPr>
          <w:rFonts w:ascii="Times New Roman" w:hAnsi="Times New Roman"/>
          <w:color w:val="000000"/>
          <w:sz w:val="24"/>
          <w:szCs w:val="24"/>
        </w:rPr>
        <w:tab/>
      </w:r>
      <w:r w:rsidR="00AD3882" w:rsidRPr="00765100">
        <w:rPr>
          <w:rFonts w:ascii="Times New Roman" w:hAnsi="Times New Roman"/>
          <w:color w:val="000000"/>
          <w:sz w:val="24"/>
          <w:szCs w:val="24"/>
        </w:rPr>
        <w:t>Amara S</w:t>
      </w:r>
      <w:proofErr w:type="gramStart"/>
      <w:r w:rsidR="00AD3882" w:rsidRPr="00765100">
        <w:rPr>
          <w:rFonts w:ascii="Times New Roman" w:hAnsi="Times New Roman"/>
          <w:color w:val="000000"/>
          <w:sz w:val="24"/>
          <w:szCs w:val="24"/>
          <w:vertAlign w:val="superscript"/>
        </w:rPr>
        <w:t>,1</w:t>
      </w:r>
      <w:proofErr w:type="gramEnd"/>
      <w:r w:rsidR="00AD3882" w:rsidRPr="00765100">
        <w:rPr>
          <w:rFonts w:ascii="Times New Roman" w:hAnsi="Times New Roman"/>
          <w:color w:val="000000"/>
          <w:sz w:val="24"/>
          <w:szCs w:val="24"/>
        </w:rPr>
        <w:t xml:space="preserve"> Whalen M,</w:t>
      </w:r>
      <w:r w:rsidR="00AD3882" w:rsidRPr="00765100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="00AD3882" w:rsidRPr="00765100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="00AD3882" w:rsidRPr="00765100">
        <w:rPr>
          <w:rFonts w:ascii="Times New Roman" w:hAnsi="Times New Roman"/>
          <w:color w:val="000000"/>
          <w:sz w:val="24"/>
          <w:szCs w:val="24"/>
        </w:rPr>
        <w:t>Tiriveedhi</w:t>
      </w:r>
      <w:proofErr w:type="spellEnd"/>
      <w:r w:rsidR="00AD3882" w:rsidRPr="00765100">
        <w:rPr>
          <w:rFonts w:ascii="Times New Roman" w:hAnsi="Times New Roman"/>
          <w:color w:val="000000"/>
          <w:sz w:val="24"/>
          <w:szCs w:val="24"/>
        </w:rPr>
        <w:t xml:space="preserve"> V </w:t>
      </w:r>
      <w:r w:rsidR="00AD3882" w:rsidRPr="00765100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="00AD3882" w:rsidRPr="00765100">
        <w:rPr>
          <w:rFonts w:ascii="Times New Roman" w:hAnsi="Times New Roman"/>
          <w:color w:val="000000"/>
          <w:sz w:val="24"/>
          <w:szCs w:val="24"/>
        </w:rPr>
        <w:t xml:space="preserve"> 2016 High salt induces anti-inflammatory MΦ2-like phenotype in peripheral macrophages. </w:t>
      </w:r>
      <w:r w:rsidR="00AD3882" w:rsidRPr="00765100">
        <w:rPr>
          <w:rFonts w:ascii="Times New Roman" w:hAnsi="Times New Roman"/>
          <w:bCs/>
          <w:iCs/>
          <w:color w:val="000000"/>
          <w:sz w:val="24"/>
          <w:szCs w:val="24"/>
        </w:rPr>
        <w:t>Biochemistry and Biophysics Reports</w:t>
      </w:r>
      <w:r w:rsidR="00AD3882">
        <w:rPr>
          <w:rFonts w:ascii="Times New Roman" w:hAnsi="Times New Roman"/>
          <w:color w:val="000000"/>
          <w:sz w:val="24"/>
          <w:szCs w:val="24"/>
        </w:rPr>
        <w:t xml:space="preserve"> 7: 1-9. PMCID: </w:t>
      </w:r>
      <w:hyperlink r:id="rId9" w:history="1">
        <w:r w:rsidR="00AD3882" w:rsidRPr="00765100">
          <w:rPr>
            <w:rFonts w:ascii="Times New Roman" w:hAnsi="Times New Roman"/>
            <w:color w:val="000000"/>
            <w:sz w:val="24"/>
            <w:szCs w:val="24"/>
          </w:rPr>
          <w:t>PMC4877052</w:t>
        </w:r>
      </w:hyperlink>
    </w:p>
    <w:p w:rsidR="00AD3882" w:rsidRPr="00765100" w:rsidRDefault="00AD3882" w:rsidP="00AD3882">
      <w:pPr>
        <w:shd w:val="clear" w:color="auto" w:fill="FFFFFF"/>
        <w:spacing w:after="0" w:line="240" w:lineRule="auto"/>
        <w:ind w:left="990" w:hanging="450"/>
        <w:rPr>
          <w:rFonts w:ascii="Times New Roman" w:hAnsi="Times New Roman"/>
          <w:color w:val="000000"/>
          <w:sz w:val="24"/>
          <w:szCs w:val="24"/>
        </w:rPr>
      </w:pPr>
    </w:p>
    <w:p w:rsidR="00AD3882" w:rsidRDefault="00530AD4" w:rsidP="00AD3882">
      <w:pPr>
        <w:shd w:val="clear" w:color="auto" w:fill="FFFFFF"/>
        <w:spacing w:after="0" w:line="240" w:lineRule="auto"/>
        <w:ind w:left="990" w:hanging="4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AD3882">
        <w:rPr>
          <w:rFonts w:ascii="Times New Roman" w:hAnsi="Times New Roman"/>
          <w:sz w:val="24"/>
          <w:szCs w:val="24"/>
        </w:rPr>
        <w:t>]</w:t>
      </w:r>
      <w:r w:rsidR="00AD3882">
        <w:rPr>
          <w:rFonts w:ascii="Times New Roman" w:hAnsi="Times New Roman"/>
          <w:sz w:val="24"/>
          <w:szCs w:val="24"/>
        </w:rPr>
        <w:tab/>
      </w:r>
      <w:r w:rsidR="00AD3882" w:rsidRPr="00765100">
        <w:rPr>
          <w:rFonts w:ascii="Times New Roman" w:hAnsi="Times New Roman"/>
          <w:sz w:val="24"/>
          <w:szCs w:val="24"/>
        </w:rPr>
        <w:t xml:space="preserve">Brown, S., Tehrani, S., Whalen M.M. 2017. </w:t>
      </w:r>
      <w:proofErr w:type="spellStart"/>
      <w:r w:rsidR="00AD3882" w:rsidRPr="00765100">
        <w:rPr>
          <w:rFonts w:ascii="Times New Roman" w:hAnsi="Times New Roman"/>
          <w:sz w:val="24"/>
          <w:szCs w:val="24"/>
        </w:rPr>
        <w:t>Dibutyltin</w:t>
      </w:r>
      <w:proofErr w:type="spellEnd"/>
      <w:r w:rsidR="00AD3882" w:rsidRPr="00765100">
        <w:rPr>
          <w:rFonts w:ascii="Times New Roman" w:hAnsi="Times New Roman"/>
          <w:sz w:val="24"/>
          <w:szCs w:val="24"/>
        </w:rPr>
        <w:t xml:space="preserve">-Induced Alterations of Interleukin 1 Beta Secretion </w:t>
      </w:r>
      <w:proofErr w:type="gramStart"/>
      <w:r w:rsidR="00AD3882" w:rsidRPr="00765100">
        <w:rPr>
          <w:rFonts w:ascii="Times New Roman" w:hAnsi="Times New Roman"/>
          <w:sz w:val="24"/>
          <w:szCs w:val="24"/>
        </w:rPr>
        <w:t>From</w:t>
      </w:r>
      <w:proofErr w:type="gramEnd"/>
      <w:r w:rsidR="00AD3882" w:rsidRPr="00765100">
        <w:rPr>
          <w:rFonts w:ascii="Times New Roman" w:hAnsi="Times New Roman"/>
          <w:sz w:val="24"/>
          <w:szCs w:val="24"/>
        </w:rPr>
        <w:t xml:space="preserve"> Human Immune Cells. J. Appl. Toxicology 37:181-191 </w:t>
      </w:r>
      <w:r w:rsidR="00AD3882" w:rsidRPr="00765100">
        <w:rPr>
          <w:rFonts w:ascii="Times New Roman" w:hAnsi="Times New Roman"/>
          <w:color w:val="000000"/>
          <w:sz w:val="24"/>
          <w:szCs w:val="24"/>
        </w:rPr>
        <w:t>PMCID</w:t>
      </w:r>
      <w:proofErr w:type="gramStart"/>
      <w:r w:rsidR="00AD3882" w:rsidRPr="00765100">
        <w:rPr>
          <w:rFonts w:ascii="Times New Roman" w:hAnsi="Times New Roman"/>
          <w:color w:val="000000"/>
          <w:sz w:val="24"/>
          <w:szCs w:val="24"/>
        </w:rPr>
        <w:t>:PMC5114172</w:t>
      </w:r>
      <w:proofErr w:type="gramEnd"/>
    </w:p>
    <w:p w:rsidR="00AD3882" w:rsidRPr="00F110F4" w:rsidRDefault="00AD3882" w:rsidP="00AD3882">
      <w:pPr>
        <w:spacing w:after="0"/>
        <w:ind w:left="990" w:hanging="990"/>
        <w:rPr>
          <w:color w:val="000000" w:themeColor="text1"/>
          <w:sz w:val="24"/>
          <w:szCs w:val="24"/>
        </w:rPr>
      </w:pPr>
    </w:p>
    <w:p w:rsidR="0049470D" w:rsidRPr="0049470D" w:rsidRDefault="0049470D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49470D" w:rsidRPr="004947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9268B"/>
    <w:multiLevelType w:val="hybridMultilevel"/>
    <w:tmpl w:val="DDEC43C4"/>
    <w:lvl w:ilvl="0" w:tplc="39C8F7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70D"/>
    <w:rsid w:val="001E62A7"/>
    <w:rsid w:val="0049470D"/>
    <w:rsid w:val="00530AD4"/>
    <w:rsid w:val="008F7C3B"/>
    <w:rsid w:val="00AD3882"/>
    <w:rsid w:val="00DF0465"/>
    <w:rsid w:val="00EA3413"/>
    <w:rsid w:val="00F1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470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9470D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470D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EA3413"/>
    <w:pPr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470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9470D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470D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EA3413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iti.hamid@ubd.edu.b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x.doi.org/10.1016/j.ica.2016.09.0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016/j.tetlet.2017.01.08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mc/articles/PMC487705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Karim, Mohammad</dc:creator>
  <cp:lastModifiedBy>Karim, Mohammad</cp:lastModifiedBy>
  <cp:revision>3</cp:revision>
  <dcterms:created xsi:type="dcterms:W3CDTF">2017-06-08T17:56:00Z</dcterms:created>
  <dcterms:modified xsi:type="dcterms:W3CDTF">2017-06-12T13:59:00Z</dcterms:modified>
</cp:coreProperties>
</file>