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81" w:rsidRPr="00F32087" w:rsidRDefault="0077570C" w:rsidP="000E1FA4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F32087">
        <w:rPr>
          <w:rFonts w:asciiTheme="minorBidi" w:hAnsiTheme="minorBidi" w:cstheme="minorBidi"/>
          <w:b/>
          <w:bCs/>
          <w:sz w:val="28"/>
          <w:szCs w:val="28"/>
        </w:rPr>
        <w:t>Curriculum Vitae</w:t>
      </w:r>
    </w:p>
    <w:p w:rsidR="00F32087" w:rsidRPr="00F32087" w:rsidRDefault="00827F61" w:rsidP="000E1FA4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Ryan</w:t>
      </w:r>
      <w:r w:rsidR="00F32087" w:rsidRPr="00F32087">
        <w:rPr>
          <w:rFonts w:asciiTheme="minorBidi" w:hAnsiTheme="minorBidi" w:cstheme="minorBidi"/>
          <w:b/>
          <w:bCs/>
          <w:sz w:val="28"/>
          <w:szCs w:val="28"/>
        </w:rPr>
        <w:t xml:space="preserve"> Beni</w:t>
      </w:r>
      <w:r w:rsidR="000E1FA4">
        <w:rPr>
          <w:rFonts w:asciiTheme="minorBidi" w:hAnsiTheme="minorBidi" w:cstheme="minorBidi"/>
          <w:b/>
          <w:bCs/>
          <w:sz w:val="28"/>
          <w:szCs w:val="28"/>
        </w:rPr>
        <w:t xml:space="preserve"> (PhD)</w:t>
      </w:r>
    </w:p>
    <w:p w:rsidR="00F32087" w:rsidRDefault="00F32087" w:rsidP="000E1FA4">
      <w:pPr>
        <w:rPr>
          <w:rFonts w:asciiTheme="minorBidi" w:hAnsiTheme="minorBidi" w:cstheme="minorBidi"/>
          <w:b/>
          <w:bCs/>
          <w:sz w:val="20"/>
          <w:szCs w:val="20"/>
        </w:rPr>
      </w:pPr>
    </w:p>
    <w:p w:rsidR="00F32087" w:rsidRPr="00F32087" w:rsidRDefault="00F32087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Professional Preparation</w:t>
      </w:r>
    </w:p>
    <w:p w:rsidR="00F32087" w:rsidRPr="00F32087" w:rsidRDefault="00F32087" w:rsidP="00827F61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 xml:space="preserve">Tabriz University, B. S. </w:t>
      </w:r>
      <w:r w:rsidR="00827F61" w:rsidRPr="00827F61">
        <w:rPr>
          <w:rFonts w:asciiTheme="minorBidi" w:hAnsiTheme="minorBidi" w:cstheme="minorBidi"/>
          <w:sz w:val="20"/>
          <w:szCs w:val="20"/>
        </w:rPr>
        <w:t>Applied Chemistry</w:t>
      </w:r>
      <w:r w:rsidRPr="00F32087">
        <w:rPr>
          <w:rFonts w:asciiTheme="minorBidi" w:hAnsiTheme="minorBidi" w:cstheme="minorBidi"/>
          <w:sz w:val="20"/>
          <w:szCs w:val="20"/>
        </w:rPr>
        <w:t>, 1995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Sharif University of Technology, M. S. Organic Chemistry, 1997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Sharif University of Technology, Ph. D. Organic Chemistry, 2002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University of Rhode Island, Postdoc: Medicinal Chemistry, 2008</w:t>
      </w:r>
    </w:p>
    <w:p w:rsidR="00F32087" w:rsidRPr="00F32087" w:rsidRDefault="00F32087" w:rsidP="000E1FA4">
      <w:pPr>
        <w:rPr>
          <w:rFonts w:asciiTheme="minorBidi" w:hAnsiTheme="minorBidi" w:cstheme="minorBidi"/>
          <w:b/>
          <w:bCs/>
          <w:sz w:val="20"/>
          <w:szCs w:val="20"/>
        </w:rPr>
      </w:pPr>
    </w:p>
    <w:p w:rsidR="00F32087" w:rsidRPr="00F32087" w:rsidRDefault="00F32087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Appointments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Since 2012 Assistant Professor, Tennessee State University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2008-2012 Assistant Professor, Columbus State University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2004-2008 Postdoctoral Fellow, University of Rhode Island</w:t>
      </w:r>
    </w:p>
    <w:p w:rsidR="00F32087" w:rsidRPr="00F32087" w:rsidRDefault="00F32087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 xml:space="preserve">2002-2004, </w:t>
      </w:r>
      <w:r w:rsidR="00827F61">
        <w:rPr>
          <w:rFonts w:asciiTheme="minorBidi" w:hAnsiTheme="minorBidi" w:cstheme="minorBidi"/>
          <w:sz w:val="20"/>
          <w:szCs w:val="20"/>
        </w:rPr>
        <w:t xml:space="preserve">Senior </w:t>
      </w:r>
      <w:r w:rsidRPr="00F32087">
        <w:rPr>
          <w:rFonts w:asciiTheme="minorBidi" w:hAnsiTheme="minorBidi" w:cstheme="minorBidi"/>
          <w:sz w:val="20"/>
          <w:szCs w:val="20"/>
        </w:rPr>
        <w:t>R &amp; D Specialist, Toda Pharmaceutical Company</w:t>
      </w:r>
    </w:p>
    <w:p w:rsidR="00F32087" w:rsidRDefault="00F32087" w:rsidP="000E1FA4">
      <w:pPr>
        <w:rPr>
          <w:rFonts w:asciiTheme="minorBidi" w:hAnsiTheme="minorBidi" w:cstheme="minorBidi"/>
          <w:b/>
          <w:bCs/>
          <w:sz w:val="20"/>
          <w:szCs w:val="20"/>
        </w:rPr>
      </w:pPr>
    </w:p>
    <w:p w:rsidR="0097787B" w:rsidRPr="00F32087" w:rsidRDefault="0097787B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Research interests</w:t>
      </w:r>
    </w:p>
    <w:p w:rsidR="00B7408D" w:rsidRPr="00F32087" w:rsidRDefault="00B7408D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Anticancer drug discovery and devel</w:t>
      </w:r>
      <w:r w:rsidR="00046994">
        <w:rPr>
          <w:rFonts w:asciiTheme="minorBidi" w:hAnsiTheme="minorBidi" w:cstheme="minorBidi"/>
          <w:sz w:val="20"/>
          <w:szCs w:val="20"/>
        </w:rPr>
        <w:t>opment by chemical modification</w:t>
      </w:r>
    </w:p>
    <w:p w:rsidR="00B7408D" w:rsidRPr="00F32087" w:rsidRDefault="00B7408D" w:rsidP="000E1FA4">
      <w:p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 xml:space="preserve">Synthesis and </w:t>
      </w:r>
      <w:r w:rsidR="00046994" w:rsidRPr="00046994">
        <w:rPr>
          <w:rFonts w:asciiTheme="minorBidi" w:hAnsiTheme="minorBidi" w:cstheme="minorBidi"/>
          <w:sz w:val="20"/>
          <w:szCs w:val="20"/>
        </w:rPr>
        <w:t>evaluation</w:t>
      </w:r>
      <w:r w:rsidRPr="00F32087">
        <w:rPr>
          <w:rFonts w:asciiTheme="minorBidi" w:hAnsiTheme="minorBidi" w:cstheme="minorBidi"/>
          <w:sz w:val="20"/>
          <w:szCs w:val="20"/>
        </w:rPr>
        <w:t xml:space="preserve"> of </w:t>
      </w:r>
      <w:r w:rsidR="00046994" w:rsidRPr="00046994">
        <w:rPr>
          <w:rFonts w:asciiTheme="minorBidi" w:hAnsiTheme="minorBidi" w:cstheme="minorBidi"/>
          <w:sz w:val="20"/>
          <w:szCs w:val="20"/>
        </w:rPr>
        <w:t>phosphorylated nucleo</w:t>
      </w:r>
      <w:r w:rsidR="00046994">
        <w:rPr>
          <w:rFonts w:asciiTheme="minorBidi" w:hAnsiTheme="minorBidi" w:cstheme="minorBidi"/>
          <w:sz w:val="20"/>
          <w:szCs w:val="20"/>
        </w:rPr>
        <w:t>s</w:t>
      </w:r>
      <w:r w:rsidR="00046994" w:rsidRPr="00046994">
        <w:rPr>
          <w:rFonts w:asciiTheme="minorBidi" w:hAnsiTheme="minorBidi" w:cstheme="minorBidi"/>
          <w:sz w:val="20"/>
          <w:szCs w:val="20"/>
        </w:rPr>
        <w:t>ides as anti-HIV agents</w:t>
      </w:r>
    </w:p>
    <w:p w:rsidR="00046994" w:rsidRDefault="00046994" w:rsidP="000E1FA4">
      <w:pPr>
        <w:rPr>
          <w:rFonts w:asciiTheme="minorBidi" w:hAnsiTheme="minorBidi" w:cstheme="minorBidi"/>
          <w:sz w:val="20"/>
          <w:szCs w:val="20"/>
        </w:rPr>
      </w:pPr>
      <w:r w:rsidRPr="00046994">
        <w:rPr>
          <w:rFonts w:asciiTheme="minorBidi" w:hAnsiTheme="minorBidi" w:cstheme="minorBidi"/>
          <w:sz w:val="20"/>
          <w:szCs w:val="20"/>
        </w:rPr>
        <w:t xml:space="preserve">Synthesis and evaluation of modified </w:t>
      </w:r>
      <w:proofErr w:type="spellStart"/>
      <w:r w:rsidRPr="00046994">
        <w:rPr>
          <w:rFonts w:asciiTheme="minorBidi" w:hAnsiTheme="minorBidi" w:cstheme="minorBidi"/>
          <w:sz w:val="20"/>
          <w:szCs w:val="20"/>
        </w:rPr>
        <w:t>oligodeoxynucleotides</w:t>
      </w:r>
      <w:proofErr w:type="spellEnd"/>
    </w:p>
    <w:p w:rsidR="009561A3" w:rsidRPr="00F32087" w:rsidRDefault="009561A3" w:rsidP="000E1FA4">
      <w:pPr>
        <w:rPr>
          <w:rFonts w:asciiTheme="minorBidi" w:hAnsiTheme="minorBidi" w:cstheme="minorBidi"/>
          <w:sz w:val="20"/>
          <w:szCs w:val="20"/>
        </w:rPr>
      </w:pPr>
    </w:p>
    <w:p w:rsidR="00046994" w:rsidRPr="00F32087" w:rsidRDefault="00046994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Courses taught</w:t>
      </w:r>
    </w:p>
    <w:p w:rsidR="00046994" w:rsidRDefault="006A38FE" w:rsidP="00827F61">
      <w:pPr>
        <w:rPr>
          <w:rFonts w:asciiTheme="minorBidi" w:hAnsiTheme="minorBidi" w:cstheme="minorBidi"/>
          <w:sz w:val="20"/>
          <w:szCs w:val="20"/>
        </w:rPr>
      </w:pPr>
      <w:r w:rsidRPr="00AE0B90">
        <w:rPr>
          <w:rFonts w:asciiTheme="minorBidi" w:hAnsiTheme="minorBidi" w:cstheme="minorBidi"/>
          <w:b/>
          <w:bCs/>
          <w:sz w:val="20"/>
          <w:szCs w:val="20"/>
        </w:rPr>
        <w:t>Undergraduate:</w:t>
      </w:r>
      <w:r>
        <w:rPr>
          <w:rFonts w:asciiTheme="minorBidi" w:hAnsiTheme="minorBidi" w:cstheme="minorBidi"/>
          <w:sz w:val="20"/>
          <w:szCs w:val="20"/>
        </w:rPr>
        <w:t xml:space="preserve"> o</w:t>
      </w:r>
      <w:r w:rsidRPr="00F32087">
        <w:rPr>
          <w:rFonts w:asciiTheme="minorBidi" w:hAnsiTheme="minorBidi" w:cstheme="minorBidi"/>
          <w:sz w:val="20"/>
          <w:szCs w:val="20"/>
        </w:rPr>
        <w:t>rganic chemistry</w:t>
      </w:r>
      <w:r>
        <w:rPr>
          <w:rFonts w:asciiTheme="minorBidi" w:hAnsiTheme="minorBidi" w:cstheme="minorBidi"/>
          <w:sz w:val="20"/>
          <w:szCs w:val="20"/>
        </w:rPr>
        <w:t xml:space="preserve"> 1 and lab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sz w:val="20"/>
          <w:szCs w:val="20"/>
        </w:rPr>
        <w:t>o</w:t>
      </w:r>
      <w:r w:rsidRPr="00F32087">
        <w:rPr>
          <w:rFonts w:asciiTheme="minorBidi" w:hAnsiTheme="minorBidi" w:cstheme="minorBidi"/>
          <w:sz w:val="20"/>
          <w:szCs w:val="20"/>
        </w:rPr>
        <w:t>rganic chemistry</w:t>
      </w:r>
      <w:r>
        <w:rPr>
          <w:rFonts w:asciiTheme="minorBidi" w:hAnsiTheme="minorBidi" w:cstheme="minorBidi"/>
          <w:sz w:val="20"/>
          <w:szCs w:val="20"/>
        </w:rPr>
        <w:t xml:space="preserve"> 2 and lab, </w:t>
      </w:r>
      <w:r w:rsidR="00AE0B90">
        <w:rPr>
          <w:rFonts w:asciiTheme="minorBidi" w:hAnsiTheme="minorBidi" w:cstheme="minorBidi"/>
          <w:sz w:val="20"/>
          <w:szCs w:val="20"/>
        </w:rPr>
        <w:t>general</w:t>
      </w:r>
      <w:r w:rsidRPr="00F32087">
        <w:rPr>
          <w:rFonts w:asciiTheme="minorBidi" w:hAnsiTheme="minorBidi" w:cstheme="minorBidi"/>
          <w:sz w:val="20"/>
          <w:szCs w:val="20"/>
        </w:rPr>
        <w:t xml:space="preserve"> chemistry</w:t>
      </w:r>
      <w:r>
        <w:rPr>
          <w:rFonts w:asciiTheme="minorBidi" w:hAnsiTheme="minorBidi" w:cstheme="minorBidi"/>
          <w:sz w:val="20"/>
          <w:szCs w:val="20"/>
        </w:rPr>
        <w:t xml:space="preserve"> 1 lab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AE0B90">
        <w:rPr>
          <w:rFonts w:asciiTheme="minorBidi" w:hAnsiTheme="minorBidi" w:cstheme="minorBidi"/>
          <w:sz w:val="20"/>
          <w:szCs w:val="20"/>
        </w:rPr>
        <w:t>general</w:t>
      </w:r>
      <w:r w:rsidRPr="00F32087">
        <w:rPr>
          <w:rFonts w:asciiTheme="minorBidi" w:hAnsiTheme="minorBidi" w:cstheme="minorBidi"/>
          <w:sz w:val="20"/>
          <w:szCs w:val="20"/>
        </w:rPr>
        <w:t xml:space="preserve"> chemistry</w:t>
      </w:r>
      <w:r w:rsidR="00827F61">
        <w:rPr>
          <w:rFonts w:asciiTheme="minorBidi" w:hAnsiTheme="minorBidi" w:cstheme="minorBidi"/>
          <w:sz w:val="20"/>
          <w:szCs w:val="20"/>
        </w:rPr>
        <w:t xml:space="preserve"> 2</w:t>
      </w:r>
      <w:r>
        <w:rPr>
          <w:rFonts w:asciiTheme="minorBidi" w:hAnsiTheme="minorBidi" w:cstheme="minorBidi"/>
          <w:sz w:val="20"/>
          <w:szCs w:val="20"/>
        </w:rPr>
        <w:t xml:space="preserve"> lab</w:t>
      </w:r>
      <w:r w:rsidR="00AE0B90">
        <w:rPr>
          <w:rFonts w:asciiTheme="minorBidi" w:hAnsiTheme="minorBidi" w:cstheme="minorBidi"/>
          <w:sz w:val="20"/>
          <w:szCs w:val="20"/>
        </w:rPr>
        <w:t xml:space="preserve">, </w:t>
      </w:r>
      <w:r w:rsidR="00827F61">
        <w:rPr>
          <w:rFonts w:asciiTheme="minorBidi" w:hAnsiTheme="minorBidi" w:cstheme="minorBidi"/>
          <w:sz w:val="20"/>
          <w:szCs w:val="20"/>
        </w:rPr>
        <w:t xml:space="preserve">general </w:t>
      </w:r>
      <w:r w:rsidR="00AE0B90" w:rsidRPr="00046994">
        <w:rPr>
          <w:rFonts w:asciiTheme="minorBidi" w:hAnsiTheme="minorBidi" w:cstheme="minorBidi"/>
          <w:sz w:val="20"/>
          <w:szCs w:val="20"/>
        </w:rPr>
        <w:t>chemistry</w:t>
      </w:r>
      <w:r w:rsidR="00827F61">
        <w:rPr>
          <w:rFonts w:asciiTheme="minorBidi" w:hAnsiTheme="minorBidi" w:cstheme="minorBidi"/>
          <w:sz w:val="20"/>
          <w:szCs w:val="20"/>
        </w:rPr>
        <w:t xml:space="preserve"> for non- science majors</w:t>
      </w:r>
      <w:r w:rsidR="00AE0B90">
        <w:rPr>
          <w:rFonts w:asciiTheme="minorBidi" w:hAnsiTheme="minorBidi" w:cstheme="minorBidi"/>
          <w:sz w:val="20"/>
          <w:szCs w:val="20"/>
        </w:rPr>
        <w:t xml:space="preserve"> lab</w:t>
      </w:r>
      <w:r w:rsidR="00AE0B90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27F61">
        <w:rPr>
          <w:rFonts w:asciiTheme="minorBidi" w:hAnsiTheme="minorBidi" w:cstheme="minorBidi"/>
          <w:sz w:val="20"/>
          <w:szCs w:val="20"/>
        </w:rPr>
        <w:t>biochemistry lab</w:t>
      </w:r>
    </w:p>
    <w:p w:rsidR="00046994" w:rsidRDefault="00AE0B90" w:rsidP="00827F61">
      <w:pPr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G</w:t>
      </w:r>
      <w:r w:rsidRPr="00AE0B90">
        <w:rPr>
          <w:rFonts w:asciiTheme="minorBidi" w:hAnsiTheme="minorBidi" w:cstheme="minorBidi"/>
          <w:b/>
          <w:bCs/>
          <w:sz w:val="20"/>
          <w:szCs w:val="20"/>
        </w:rPr>
        <w:t>raduate:</w:t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>polymer chemistry</w:t>
      </w:r>
      <w:r w:rsidR="00827F61">
        <w:rPr>
          <w:rFonts w:asciiTheme="minorBidi" w:hAnsiTheme="minorBidi" w:cstheme="minorBidi"/>
          <w:sz w:val="20"/>
          <w:szCs w:val="20"/>
        </w:rPr>
        <w:t xml:space="preserve">, </w:t>
      </w:r>
      <w:r w:rsidR="00827F61" w:rsidRPr="00046994">
        <w:rPr>
          <w:rFonts w:asciiTheme="minorBidi" w:hAnsiTheme="minorBidi" w:cstheme="minorBidi"/>
          <w:sz w:val="20"/>
          <w:szCs w:val="20"/>
        </w:rPr>
        <w:t>spectroscopic identification</w:t>
      </w:r>
      <w:r w:rsidR="00827F61">
        <w:rPr>
          <w:rFonts w:asciiTheme="minorBidi" w:hAnsiTheme="minorBidi" w:cstheme="minorBidi"/>
          <w:sz w:val="20"/>
          <w:szCs w:val="20"/>
        </w:rPr>
        <w:t xml:space="preserve"> of organic compounds</w:t>
      </w:r>
    </w:p>
    <w:p w:rsidR="00D3647B" w:rsidRPr="00B94316" w:rsidRDefault="00D3647B" w:rsidP="000E1FA4">
      <w:pPr>
        <w:widowControl w:val="0"/>
        <w:tabs>
          <w:tab w:val="left" w:pos="366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/>
          <w:bCs/>
          <w:sz w:val="20"/>
          <w:szCs w:val="20"/>
        </w:rPr>
        <w:t>Synergistic Activities</w:t>
      </w: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Cs/>
          <w:sz w:val="20"/>
          <w:szCs w:val="20"/>
        </w:rPr>
        <w:t>2010-2012 Chair of faculty development grant commi</w:t>
      </w:r>
      <w:r w:rsidR="00F219A7">
        <w:rPr>
          <w:rFonts w:asciiTheme="minorBidi" w:hAnsiTheme="minorBidi" w:cstheme="minorBidi"/>
          <w:bCs/>
          <w:sz w:val="20"/>
          <w:szCs w:val="20"/>
        </w:rPr>
        <w:t>ttee, Columbus State University</w:t>
      </w: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Cs/>
          <w:sz w:val="20"/>
          <w:szCs w:val="20"/>
        </w:rPr>
        <w:t>2010 Recipient of the Columbus State University academic achievement award for individual contribution to field</w:t>
      </w:r>
      <w:r>
        <w:rPr>
          <w:rFonts w:asciiTheme="minorBidi" w:hAnsiTheme="minorBidi" w:cstheme="minorBidi"/>
          <w:bCs/>
          <w:sz w:val="20"/>
          <w:szCs w:val="20"/>
        </w:rPr>
        <w:t xml:space="preserve"> in research/scholarly activity</w:t>
      </w: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Cs/>
          <w:sz w:val="20"/>
          <w:szCs w:val="20"/>
        </w:rPr>
        <w:t>2008-2009 Developed new undergraduate and graduate courses in polymer d</w:t>
      </w:r>
      <w:r>
        <w:rPr>
          <w:rFonts w:asciiTheme="minorBidi" w:hAnsiTheme="minorBidi" w:cstheme="minorBidi"/>
          <w:bCs/>
          <w:sz w:val="20"/>
          <w:szCs w:val="20"/>
        </w:rPr>
        <w:t>ivision</w:t>
      </w:r>
    </w:p>
    <w:p w:rsid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Cs/>
          <w:sz w:val="20"/>
          <w:szCs w:val="20"/>
        </w:rPr>
        <w:t>20</w:t>
      </w:r>
      <w:r>
        <w:rPr>
          <w:rFonts w:asciiTheme="minorBidi" w:hAnsiTheme="minorBidi" w:cstheme="minorBidi"/>
          <w:bCs/>
          <w:sz w:val="20"/>
          <w:szCs w:val="20"/>
        </w:rPr>
        <w:t>02</w:t>
      </w:r>
      <w:r w:rsidRPr="00965F7A">
        <w:rPr>
          <w:rFonts w:asciiTheme="minorBidi" w:hAnsiTheme="minorBidi" w:cstheme="minorBidi"/>
          <w:bCs/>
          <w:sz w:val="20"/>
          <w:szCs w:val="20"/>
        </w:rPr>
        <w:t xml:space="preserve"> Recipient of the Sharif University of Technology outstan</w:t>
      </w:r>
      <w:r>
        <w:rPr>
          <w:rFonts w:asciiTheme="minorBidi" w:hAnsiTheme="minorBidi" w:cstheme="minorBidi"/>
          <w:bCs/>
          <w:sz w:val="20"/>
          <w:szCs w:val="20"/>
        </w:rPr>
        <w:t>ding graduate of the year award</w:t>
      </w:r>
      <w:r w:rsidRPr="00965F7A">
        <w:rPr>
          <w:rFonts w:asciiTheme="minorBidi" w:hAnsiTheme="minorBidi" w:cstheme="minorBidi"/>
          <w:bCs/>
          <w:sz w:val="20"/>
          <w:szCs w:val="20"/>
        </w:rPr>
        <w:t xml:space="preserve"> for the best PhD graduate of the year at the Shari</w:t>
      </w:r>
      <w:r>
        <w:rPr>
          <w:rFonts w:asciiTheme="minorBidi" w:hAnsiTheme="minorBidi" w:cstheme="minorBidi"/>
          <w:bCs/>
          <w:sz w:val="20"/>
          <w:szCs w:val="20"/>
        </w:rPr>
        <w:t>f University of Technology</w:t>
      </w: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Cs/>
          <w:sz w:val="20"/>
          <w:szCs w:val="20"/>
        </w:rPr>
        <w:t>2000-2001 Recipient of the German research society award for conducting research at the Justus-Liebig University.</w:t>
      </w: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  <w:r w:rsidRPr="00965F7A">
        <w:rPr>
          <w:rFonts w:asciiTheme="minorBidi" w:hAnsiTheme="minorBidi" w:cstheme="minorBidi"/>
          <w:bCs/>
          <w:sz w:val="20"/>
          <w:szCs w:val="20"/>
        </w:rPr>
        <w:t>1998-2000 Managing editor of Sharif Chemistry Journal, Sharif University of Technology</w:t>
      </w:r>
    </w:p>
    <w:p w:rsidR="00965F7A" w:rsidRPr="00965F7A" w:rsidRDefault="00965F7A" w:rsidP="000E1FA4">
      <w:pPr>
        <w:tabs>
          <w:tab w:val="left" w:pos="360"/>
        </w:tabs>
        <w:rPr>
          <w:rFonts w:asciiTheme="minorBidi" w:hAnsiTheme="minorBidi" w:cstheme="minorBidi"/>
          <w:bCs/>
          <w:sz w:val="20"/>
          <w:szCs w:val="20"/>
        </w:rPr>
      </w:pPr>
    </w:p>
    <w:p w:rsidR="006C0531" w:rsidRDefault="006C0531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Affiliation in Professional Societies</w:t>
      </w:r>
    </w:p>
    <w:p w:rsidR="00965F7A" w:rsidRPr="00965F7A" w:rsidRDefault="00965F7A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965F7A">
        <w:rPr>
          <w:rFonts w:asciiTheme="minorBidi" w:hAnsiTheme="minorBidi" w:cstheme="minorBidi"/>
          <w:sz w:val="20"/>
          <w:szCs w:val="20"/>
        </w:rPr>
        <w:t xml:space="preserve">2004-present, </w:t>
      </w:r>
      <w:r>
        <w:rPr>
          <w:rFonts w:asciiTheme="minorBidi" w:hAnsiTheme="minorBidi" w:cstheme="minorBidi"/>
          <w:sz w:val="20"/>
          <w:szCs w:val="20"/>
        </w:rPr>
        <w:t>American Chemical Society (ACS)</w:t>
      </w:r>
    </w:p>
    <w:p w:rsidR="00965F7A" w:rsidRPr="00965F7A" w:rsidRDefault="00965F7A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965F7A">
        <w:rPr>
          <w:rFonts w:asciiTheme="minorBidi" w:hAnsiTheme="minorBidi" w:cstheme="minorBidi"/>
          <w:sz w:val="20"/>
          <w:szCs w:val="20"/>
        </w:rPr>
        <w:t>2006-present, American Association for advancement</w:t>
      </w:r>
      <w:r>
        <w:rPr>
          <w:rFonts w:asciiTheme="minorBidi" w:hAnsiTheme="minorBidi" w:cstheme="minorBidi"/>
          <w:sz w:val="20"/>
          <w:szCs w:val="20"/>
        </w:rPr>
        <w:t xml:space="preserve"> of Science (AAAS)</w:t>
      </w:r>
    </w:p>
    <w:p w:rsidR="00965F7A" w:rsidRPr="00965F7A" w:rsidRDefault="00965F7A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965F7A">
        <w:rPr>
          <w:rFonts w:asciiTheme="minorBidi" w:hAnsiTheme="minorBidi" w:cstheme="minorBidi"/>
          <w:sz w:val="20"/>
          <w:szCs w:val="20"/>
        </w:rPr>
        <w:t>2010-2012, G</w:t>
      </w:r>
      <w:r>
        <w:rPr>
          <w:rFonts w:asciiTheme="minorBidi" w:hAnsiTheme="minorBidi" w:cstheme="minorBidi"/>
          <w:sz w:val="20"/>
          <w:szCs w:val="20"/>
        </w:rPr>
        <w:t>eorgia Academy of Science (GAS)</w:t>
      </w:r>
    </w:p>
    <w:p w:rsidR="00965F7A" w:rsidRPr="00965F7A" w:rsidRDefault="00965F7A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965F7A">
        <w:rPr>
          <w:rFonts w:asciiTheme="minorBidi" w:hAnsiTheme="minorBidi" w:cstheme="minorBidi"/>
          <w:sz w:val="20"/>
          <w:szCs w:val="20"/>
        </w:rPr>
        <w:t>2012-present, Ten</w:t>
      </w:r>
      <w:r>
        <w:rPr>
          <w:rFonts w:asciiTheme="minorBidi" w:hAnsiTheme="minorBidi" w:cstheme="minorBidi"/>
          <w:sz w:val="20"/>
          <w:szCs w:val="20"/>
        </w:rPr>
        <w:t>nessee Academy of Science (TAS)</w:t>
      </w:r>
    </w:p>
    <w:p w:rsidR="00965F7A" w:rsidRPr="00965F7A" w:rsidRDefault="00965F7A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965F7A">
        <w:rPr>
          <w:rFonts w:asciiTheme="minorBidi" w:hAnsiTheme="minorBidi" w:cstheme="minorBidi"/>
          <w:sz w:val="20"/>
          <w:szCs w:val="20"/>
        </w:rPr>
        <w:t>2012-present, American Associa</w:t>
      </w:r>
      <w:r>
        <w:rPr>
          <w:rFonts w:asciiTheme="minorBidi" w:hAnsiTheme="minorBidi" w:cstheme="minorBidi"/>
          <w:sz w:val="20"/>
          <w:szCs w:val="20"/>
        </w:rPr>
        <w:t>tion for Cancer Research (AACR)</w:t>
      </w:r>
    </w:p>
    <w:p w:rsidR="001F4C49" w:rsidRPr="00F32087" w:rsidRDefault="001F4C49" w:rsidP="000E1FA4">
      <w:pPr>
        <w:rPr>
          <w:rFonts w:asciiTheme="minorBidi" w:hAnsiTheme="minorBidi" w:cstheme="minorBidi"/>
          <w:sz w:val="20"/>
          <w:szCs w:val="20"/>
        </w:rPr>
      </w:pPr>
    </w:p>
    <w:p w:rsidR="00C97FFD" w:rsidRPr="00F32087" w:rsidRDefault="00C97FFD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Patent</w:t>
      </w:r>
    </w:p>
    <w:p w:rsidR="00C97FFD" w:rsidRDefault="0010729F" w:rsidP="0040461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bookmarkStart w:id="0" w:name="_GoBack"/>
      <w:bookmarkEnd w:id="0"/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C97FF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Y. </w:t>
      </w:r>
      <w:r w:rsidR="00C97FFD" w:rsidRPr="00F32087">
        <w:rPr>
          <w:rFonts w:asciiTheme="minorBidi" w:hAnsiTheme="minorBidi" w:cstheme="minorBidi"/>
          <w:sz w:val="20"/>
          <w:szCs w:val="20"/>
        </w:rPr>
        <w:t xml:space="preserve">and </w:t>
      </w:r>
      <w:proofErr w:type="spellStart"/>
      <w:r w:rsidR="00C97FFD" w:rsidRPr="00F32087">
        <w:rPr>
          <w:rFonts w:asciiTheme="minorBidi" w:hAnsiTheme="minorBidi" w:cstheme="minorBidi"/>
          <w:sz w:val="20"/>
          <w:szCs w:val="20"/>
        </w:rPr>
        <w:t>Keykavous</w:t>
      </w:r>
      <w:proofErr w:type="spellEnd"/>
      <w:r w:rsidR="00C97FFD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C97FF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C97FFD" w:rsidRPr="00F32087">
        <w:rPr>
          <w:rFonts w:asciiTheme="minorBidi" w:hAnsiTheme="minorBidi" w:cstheme="minorBidi"/>
          <w:sz w:val="20"/>
          <w:szCs w:val="20"/>
        </w:rPr>
        <w:t xml:space="preserve">; Modified </w:t>
      </w:r>
      <w:proofErr w:type="spellStart"/>
      <w:r w:rsidR="00C97FFD" w:rsidRPr="00F32087">
        <w:rPr>
          <w:rFonts w:asciiTheme="minorBidi" w:hAnsiTheme="minorBidi" w:cstheme="minorBidi"/>
          <w:sz w:val="20"/>
          <w:szCs w:val="20"/>
        </w:rPr>
        <w:t>oligonucleotidescontaining</w:t>
      </w:r>
      <w:proofErr w:type="spellEnd"/>
      <w:r w:rsidR="00C97FFD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C97FFD" w:rsidRPr="00F32087">
        <w:rPr>
          <w:rFonts w:asciiTheme="minorBidi" w:hAnsiTheme="minorBidi" w:cstheme="minorBidi"/>
          <w:sz w:val="20"/>
          <w:szCs w:val="20"/>
        </w:rPr>
        <w:t>diphosphodiester</w:t>
      </w:r>
      <w:proofErr w:type="spellEnd"/>
      <w:r w:rsidR="00C97FFD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C97FFD" w:rsidRPr="00F32087">
        <w:rPr>
          <w:rFonts w:asciiTheme="minorBidi" w:hAnsiTheme="minorBidi" w:cstheme="minorBidi"/>
          <w:sz w:val="20"/>
          <w:szCs w:val="20"/>
        </w:rPr>
        <w:t>internucleotide</w:t>
      </w:r>
      <w:proofErr w:type="spellEnd"/>
      <w:r w:rsidR="00C97FFD" w:rsidRPr="00F32087">
        <w:rPr>
          <w:rFonts w:asciiTheme="minorBidi" w:hAnsiTheme="minorBidi" w:cstheme="minorBidi"/>
          <w:sz w:val="20"/>
          <w:szCs w:val="20"/>
        </w:rPr>
        <w:t xml:space="preserve"> linkages. </w:t>
      </w:r>
      <w:r w:rsidR="00C97FFD" w:rsidRPr="00F32087">
        <w:rPr>
          <w:rFonts w:asciiTheme="minorBidi" w:hAnsiTheme="minorBidi" w:cstheme="minorBidi"/>
          <w:i/>
          <w:sz w:val="20"/>
          <w:szCs w:val="20"/>
        </w:rPr>
        <w:t>WO 2007030227</w:t>
      </w:r>
      <w:r w:rsidR="00C97FFD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965F7A">
        <w:rPr>
          <w:rFonts w:asciiTheme="minorBidi" w:hAnsiTheme="minorBidi" w:cstheme="minorBidi"/>
          <w:b/>
          <w:bCs/>
          <w:sz w:val="20"/>
          <w:szCs w:val="20"/>
        </w:rPr>
        <w:t>2007.</w:t>
      </w:r>
    </w:p>
    <w:p w:rsidR="005664E5" w:rsidRDefault="005664E5" w:rsidP="000E1FA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965F7A" w:rsidRDefault="005664E5" w:rsidP="000E1FA4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>
        <w:rPr>
          <w:rFonts w:asciiTheme="minorBidi" w:hAnsiTheme="minorBidi" w:cstheme="minorBidi"/>
          <w:b/>
          <w:bCs/>
          <w:sz w:val="20"/>
          <w:szCs w:val="20"/>
        </w:rPr>
        <w:t>Online Glossary</w:t>
      </w:r>
    </w:p>
    <w:p w:rsidR="005664E5" w:rsidRPr="00F32087" w:rsidRDefault="005664E5" w:rsidP="0040461A">
      <w:pPr>
        <w:widowControl w:val="0"/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Beni, Y. </w:t>
      </w:r>
      <w:r w:rsidRPr="005664E5">
        <w:rPr>
          <w:rFonts w:asciiTheme="minorBidi" w:hAnsiTheme="minorBidi" w:cstheme="minorBidi"/>
          <w:sz w:val="20"/>
          <w:szCs w:val="20"/>
        </w:rPr>
        <w:t>Proteins and peptides</w:t>
      </w:r>
      <w:r>
        <w:rPr>
          <w:rFonts w:asciiTheme="minorBidi" w:hAnsiTheme="minorBidi" w:cstheme="minorBidi"/>
          <w:sz w:val="20"/>
          <w:szCs w:val="20"/>
        </w:rPr>
        <w:t xml:space="preserve"> terms in chemistry and biology</w:t>
      </w:r>
      <w:r w:rsidRPr="005664E5">
        <w:rPr>
          <w:rFonts w:asciiTheme="minorBidi" w:hAnsiTheme="minorBidi" w:cstheme="minorBidi"/>
          <w:sz w:val="20"/>
          <w:szCs w:val="20"/>
        </w:rPr>
        <w:t xml:space="preserve"> including technical terms for peptide synthesis</w:t>
      </w:r>
      <w:r w:rsidRPr="00F32087">
        <w:rPr>
          <w:rFonts w:asciiTheme="minorBidi" w:hAnsiTheme="minorBidi" w:cstheme="minorBidi"/>
          <w:sz w:val="20"/>
          <w:szCs w:val="20"/>
        </w:rPr>
        <w:t xml:space="preserve">. </w:t>
      </w:r>
      <w:r w:rsidRPr="005664E5">
        <w:rPr>
          <w:rFonts w:asciiTheme="minorBidi" w:hAnsiTheme="minorBidi" w:cstheme="minorBidi"/>
          <w:i/>
          <w:sz w:val="20"/>
          <w:szCs w:val="20"/>
        </w:rPr>
        <w:t>Babylon Ltd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b/>
          <w:bCs/>
          <w:sz w:val="20"/>
          <w:szCs w:val="20"/>
        </w:rPr>
        <w:t>2014.</w:t>
      </w:r>
    </w:p>
    <w:p w:rsidR="005664E5" w:rsidRDefault="005664E5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bookmarkStart w:id="1" w:name="OLE_LINK7"/>
      <w:bookmarkStart w:id="2" w:name="OLE_LINK8"/>
    </w:p>
    <w:p w:rsidR="0010729F" w:rsidRPr="00F32087" w:rsidRDefault="00C05E42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Publications</w:t>
      </w:r>
    </w:p>
    <w:p w:rsidR="00CD3D0E" w:rsidRDefault="00CD3D0E" w:rsidP="008849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</w:t>
      </w:r>
      <w:r w:rsidR="00A94D37">
        <w:rPr>
          <w:rFonts w:asciiTheme="minorBidi" w:hAnsiTheme="minorBidi" w:cstheme="minorBidi"/>
          <w:sz w:val="20"/>
          <w:szCs w:val="20"/>
        </w:rPr>
        <w:t xml:space="preserve"> Y., </w:t>
      </w:r>
      <w:r w:rsidRPr="00F32087">
        <w:rPr>
          <w:rFonts w:asciiTheme="minorBidi" w:hAnsiTheme="minorBidi" w:cstheme="minorBidi"/>
          <w:sz w:val="20"/>
          <w:szCs w:val="20"/>
        </w:rPr>
        <w:t xml:space="preserve">Dash, C.,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K., </w:t>
      </w:r>
      <w:r w:rsidRPr="0031456D">
        <w:rPr>
          <w:rFonts w:asciiTheme="minorBidi" w:hAnsiTheme="minorBidi" w:cstheme="minorBidi"/>
          <w:sz w:val="20"/>
          <w:szCs w:val="20"/>
        </w:rPr>
        <w:t xml:space="preserve">Synthesis of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β</w:t>
      </w:r>
      <w:r w:rsidRPr="00F32087">
        <w:rPr>
          <w:rFonts w:asciiTheme="minorBidi" w:hAnsiTheme="minorBidi" w:cstheme="minorBidi"/>
          <w:sz w:val="20"/>
          <w:szCs w:val="20"/>
        </w:rPr>
        <w:t>-</w:t>
      </w:r>
      <w:proofErr w:type="spellStart"/>
      <w:r w:rsidRPr="0031456D">
        <w:rPr>
          <w:rFonts w:asciiTheme="minorBidi" w:hAnsiTheme="minorBidi" w:cstheme="minorBidi"/>
          <w:sz w:val="20"/>
          <w:szCs w:val="20"/>
        </w:rPr>
        <w:t>triphosphotriester</w:t>
      </w:r>
      <w:proofErr w:type="spellEnd"/>
      <w:r w:rsidRPr="0031456D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31456D">
        <w:rPr>
          <w:rFonts w:asciiTheme="minorBidi" w:hAnsiTheme="minorBidi" w:cstheme="minorBidi"/>
          <w:sz w:val="20"/>
          <w:szCs w:val="20"/>
        </w:rPr>
        <w:t>pronucleotides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Tet. Letters,</w:t>
      </w:r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</w:t>
      </w:r>
      <w:r>
        <w:rPr>
          <w:rFonts w:asciiTheme="minorBidi" w:hAnsiTheme="minorBidi" w:cstheme="minorBidi"/>
          <w:b/>
          <w:bCs/>
          <w:sz w:val="20"/>
          <w:szCs w:val="20"/>
        </w:rPr>
        <w:t>5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, 5</w:t>
      </w:r>
      <w:r>
        <w:rPr>
          <w:rFonts w:asciiTheme="minorBidi" w:hAnsiTheme="minorBidi" w:cstheme="minorBidi"/>
          <w:i/>
          <w:iCs/>
          <w:sz w:val="20"/>
          <w:szCs w:val="20"/>
        </w:rPr>
        <w:t>6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31456D">
        <w:rPr>
          <w:rFonts w:asciiTheme="minorBidi" w:hAnsiTheme="minorBidi" w:cstheme="minorBidi"/>
          <w:sz w:val="20"/>
          <w:szCs w:val="20"/>
        </w:rPr>
        <w:t>2247–2250</w:t>
      </w:r>
      <w:r>
        <w:rPr>
          <w:rFonts w:asciiTheme="minorBidi" w:hAnsiTheme="minorBidi" w:cstheme="minorBidi"/>
          <w:sz w:val="20"/>
          <w:szCs w:val="20"/>
        </w:rPr>
        <w:t>.</w:t>
      </w:r>
    </w:p>
    <w:p w:rsidR="00884913" w:rsidRPr="00884913" w:rsidRDefault="00884913" w:rsidP="0088491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Shirazi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A., Rao, K., Tiwari, R., </w:t>
      </w:r>
      <w:r>
        <w:rPr>
          <w:rFonts w:asciiTheme="minorBidi" w:hAnsiTheme="minorBidi" w:cstheme="minorBidi"/>
          <w:sz w:val="20"/>
          <w:szCs w:val="20"/>
        </w:rPr>
        <w:t>Oh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sz w:val="20"/>
          <w:szCs w:val="20"/>
        </w:rPr>
        <w:t>D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r w:rsidRPr="00884913">
        <w:rPr>
          <w:rFonts w:asciiTheme="minorBidi" w:hAnsiTheme="minorBidi" w:cstheme="minorBidi"/>
          <w:sz w:val="20"/>
          <w:szCs w:val="20"/>
        </w:rPr>
        <w:t>Sullivan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sz w:val="20"/>
          <w:szCs w:val="20"/>
        </w:rPr>
        <w:t>B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r>
        <w:rPr>
          <w:rFonts w:asciiTheme="minorBidi" w:hAnsiTheme="minorBidi" w:cstheme="minorBidi"/>
          <w:sz w:val="20"/>
          <w:szCs w:val="20"/>
        </w:rPr>
        <w:t>Kumar</w:t>
      </w:r>
      <w:r w:rsidRPr="00F32087">
        <w:rPr>
          <w:rFonts w:asciiTheme="minorBidi" w:hAnsiTheme="minorBidi" w:cstheme="minorBidi"/>
          <w:sz w:val="20"/>
          <w:szCs w:val="20"/>
        </w:rPr>
        <w:t xml:space="preserve">, A.,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Beni, Y.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K., </w:t>
      </w:r>
      <w:r w:rsidRPr="00884913">
        <w:rPr>
          <w:rFonts w:asciiTheme="minorBidi" w:hAnsiTheme="minorBidi" w:cstheme="minorBidi"/>
          <w:sz w:val="20"/>
          <w:szCs w:val="20"/>
        </w:rPr>
        <w:t>Cyclic Peptide-</w:t>
      </w:r>
      <w:r w:rsidRPr="00884913">
        <w:rPr>
          <w:rFonts w:asciiTheme="minorBidi" w:hAnsiTheme="minorBidi" w:cstheme="minorBidi"/>
          <w:sz w:val="20"/>
          <w:szCs w:val="20"/>
        </w:rPr>
        <w:lastRenderedPageBreak/>
        <w:t>selenium nanoparticles as drug transporters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884913">
        <w:rPr>
          <w:rFonts w:asciiTheme="minorBidi" w:hAnsiTheme="minorBidi" w:cstheme="minorBidi"/>
          <w:i/>
          <w:iCs/>
          <w:sz w:val="20"/>
          <w:szCs w:val="20"/>
        </w:rPr>
        <w:t>Molecular pharmaceutics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.,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201</w:t>
      </w:r>
      <w:r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sz w:val="20"/>
          <w:szCs w:val="20"/>
        </w:rPr>
        <w:t>11 (10</w:t>
      </w:r>
      <w:r w:rsidRPr="00F32087">
        <w:rPr>
          <w:rFonts w:asciiTheme="minorBidi" w:hAnsiTheme="minorBidi" w:cstheme="minorBidi"/>
          <w:sz w:val="20"/>
          <w:szCs w:val="20"/>
        </w:rPr>
        <w:t xml:space="preserve">) </w:t>
      </w:r>
      <w:r w:rsidRPr="00884913">
        <w:rPr>
          <w:rFonts w:asciiTheme="minorBidi" w:hAnsiTheme="minorBidi" w:cstheme="minorBidi"/>
          <w:sz w:val="20"/>
          <w:szCs w:val="20"/>
        </w:rPr>
        <w:t>3631-</w:t>
      </w:r>
      <w:r>
        <w:rPr>
          <w:rFonts w:asciiTheme="minorBidi" w:hAnsiTheme="minorBidi" w:cstheme="minorBidi"/>
          <w:sz w:val="20"/>
          <w:szCs w:val="20"/>
        </w:rPr>
        <w:t>36</w:t>
      </w:r>
      <w:r w:rsidRPr="00884913">
        <w:rPr>
          <w:rFonts w:asciiTheme="minorBidi" w:hAnsiTheme="minorBidi" w:cstheme="minorBidi"/>
          <w:sz w:val="20"/>
          <w:szCs w:val="20"/>
        </w:rPr>
        <w:t>41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F447D9" w:rsidRPr="00F32087" w:rsidRDefault="00F447D9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Pericherla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Shirazi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A., Rao, K., Tiwari, R., DaSilva, N., McCaffrey, K.,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Beni, Y.</w:t>
      </w:r>
      <w:r w:rsidRPr="00F32087">
        <w:rPr>
          <w:rFonts w:asciiTheme="minorBidi" w:hAnsiTheme="minorBidi" w:cstheme="minorBidi"/>
          <w:sz w:val="20"/>
          <w:szCs w:val="20"/>
        </w:rPr>
        <w:t>, González-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Sarrías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A.,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Seeram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N.,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K., Kumar, A., Synthesis and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antiproliferative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activities of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quebecol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and its analogs,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Bioorg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 Med. Chem. Lett.,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2013</w:t>
      </w:r>
      <w:r w:rsidRPr="00F32087">
        <w:rPr>
          <w:rFonts w:asciiTheme="minorBidi" w:hAnsiTheme="minorBidi" w:cstheme="minorBidi"/>
          <w:sz w:val="20"/>
          <w:szCs w:val="20"/>
        </w:rPr>
        <w:t>, 23 (2013) 5329–5331.</w:t>
      </w:r>
    </w:p>
    <w:p w:rsidR="00DD49A7" w:rsidRPr="00F32087" w:rsidRDefault="00DD49A7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Dash,</w:t>
      </w:r>
      <w:r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 xml:space="preserve">C.,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Y., Hanley, M. J.,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Pandhare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J.,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Gotte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M., Le Grice, S. F. J.,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K., Inhibition of multi-drug resistant HIV-1 reverse transcriptase by nucleoside β-triphosphates,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Bioorg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 Med. Chem. Lett.,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2011, </w:t>
      </w:r>
      <w:r w:rsidRPr="00F32087">
        <w:rPr>
          <w:rFonts w:asciiTheme="minorBidi" w:hAnsiTheme="minorBidi" w:cstheme="minorBidi"/>
          <w:sz w:val="20"/>
          <w:szCs w:val="20"/>
        </w:rPr>
        <w:t>21, 3519–3522.</w:t>
      </w:r>
    </w:p>
    <w:p w:rsidR="00DD49A7" w:rsidRPr="00F32087" w:rsidRDefault="00DD49A7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Gupta, A., Mandal, D.,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Y.,</w:t>
      </w:r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K.,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Bothun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G., Hydrophobicity Drives the Cellular Uptake of Short Cationic Peptide Ligands,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Eur.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Biophys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J.,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2011</w:t>
      </w:r>
      <w:r w:rsidRPr="00F32087">
        <w:rPr>
          <w:rFonts w:asciiTheme="minorBidi" w:hAnsiTheme="minorBidi" w:cstheme="minorBidi"/>
          <w:sz w:val="20"/>
          <w:szCs w:val="20"/>
        </w:rPr>
        <w:t>, 40, 727–736.</w:t>
      </w:r>
    </w:p>
    <w:p w:rsidR="005328B9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5328B9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5328B9" w:rsidRPr="00F32087">
        <w:rPr>
          <w:rFonts w:asciiTheme="minorBidi" w:hAnsiTheme="minorBidi" w:cstheme="minorBidi"/>
          <w:sz w:val="20"/>
          <w:szCs w:val="20"/>
        </w:rPr>
        <w:t xml:space="preserve"> Y., Tiwari, R., </w:t>
      </w:r>
      <w:proofErr w:type="spellStart"/>
      <w:r w:rsidR="005328B9" w:rsidRPr="00F32087">
        <w:rPr>
          <w:rFonts w:asciiTheme="minorBidi" w:hAnsiTheme="minorBidi" w:cstheme="minorBidi"/>
          <w:sz w:val="20"/>
          <w:szCs w:val="20"/>
        </w:rPr>
        <w:t>Swepsonc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 xml:space="preserve"> C., </w:t>
      </w:r>
      <w:proofErr w:type="spellStart"/>
      <w:r w:rsidR="005328B9" w:rsidRPr="00F32087">
        <w:rPr>
          <w:rFonts w:asciiTheme="minorBidi" w:hAnsiTheme="minorBidi" w:cstheme="minorBidi"/>
          <w:sz w:val="20"/>
          <w:szCs w:val="20"/>
        </w:rPr>
        <w:t>Pandharec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 xml:space="preserve">, J., Dash, C., </w:t>
      </w:r>
      <w:proofErr w:type="spellStart"/>
      <w:r w:rsidR="005328B9" w:rsidRPr="00F32087">
        <w:rPr>
          <w:rFonts w:asciiTheme="minorBidi" w:hAnsiTheme="minorBidi" w:cstheme="minorBidi"/>
          <w:sz w:val="20"/>
          <w:szCs w:val="20"/>
        </w:rPr>
        <w:t>Donceld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 xml:space="preserve">, G. F., </w:t>
      </w:r>
      <w:proofErr w:type="spellStart"/>
      <w:r w:rsidR="005328B9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 xml:space="preserve">, K., Synthesis and anti-HIV activities of </w:t>
      </w:r>
      <w:proofErr w:type="spellStart"/>
      <w:r w:rsidR="005328B9" w:rsidRPr="00F32087">
        <w:rPr>
          <w:rFonts w:asciiTheme="minorBidi" w:hAnsiTheme="minorBidi" w:cstheme="minorBidi"/>
          <w:sz w:val="20"/>
          <w:szCs w:val="20"/>
        </w:rPr>
        <w:t>bis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>-(</w:t>
      </w:r>
      <w:proofErr w:type="spellStart"/>
      <w:r w:rsidR="005328B9" w:rsidRPr="00F32087">
        <w:rPr>
          <w:rFonts w:asciiTheme="minorBidi" w:hAnsiTheme="minorBidi" w:cstheme="minorBidi"/>
          <w:i/>
          <w:iCs/>
          <w:sz w:val="20"/>
          <w:szCs w:val="20"/>
        </w:rPr>
        <w:t>cyclo</w:t>
      </w:r>
      <w:r w:rsidR="005328B9" w:rsidRPr="00F32087">
        <w:rPr>
          <w:rFonts w:asciiTheme="minorBidi" w:hAnsiTheme="minorBidi" w:cstheme="minorBidi"/>
          <w:sz w:val="20"/>
          <w:szCs w:val="20"/>
        </w:rPr>
        <w:t>Saligenyl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 xml:space="preserve">) </w:t>
      </w:r>
      <w:proofErr w:type="spellStart"/>
      <w:r w:rsidR="005328B9" w:rsidRPr="00F32087">
        <w:rPr>
          <w:rFonts w:asciiTheme="minorBidi" w:hAnsiTheme="minorBidi" w:cstheme="minorBidi"/>
          <w:sz w:val="20"/>
          <w:szCs w:val="20"/>
        </w:rPr>
        <w:t>pronucleotides</w:t>
      </w:r>
      <w:proofErr w:type="spellEnd"/>
      <w:r w:rsidR="005328B9" w:rsidRPr="00F32087">
        <w:rPr>
          <w:rFonts w:asciiTheme="minorBidi" w:hAnsiTheme="minorBidi" w:cstheme="minorBidi"/>
          <w:sz w:val="20"/>
          <w:szCs w:val="20"/>
        </w:rPr>
        <w:t xml:space="preserve"> derivatives of 3′-fluoro-3′-deoxythymidine and 3′-azido-3′-deoxythymidine, </w:t>
      </w:r>
      <w:r w:rsidR="005328B9" w:rsidRPr="00F32087">
        <w:rPr>
          <w:rFonts w:asciiTheme="minorBidi" w:hAnsiTheme="minorBidi" w:cstheme="minorBidi"/>
          <w:i/>
          <w:iCs/>
          <w:sz w:val="20"/>
          <w:szCs w:val="20"/>
        </w:rPr>
        <w:t>Tet. Letters,</w:t>
      </w:r>
      <w:r w:rsidR="005328B9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5328B9" w:rsidRPr="00F32087">
        <w:rPr>
          <w:rFonts w:asciiTheme="minorBidi" w:hAnsiTheme="minorBidi" w:cstheme="minorBidi"/>
          <w:b/>
          <w:bCs/>
          <w:sz w:val="20"/>
          <w:szCs w:val="20"/>
        </w:rPr>
        <w:t>2011</w:t>
      </w:r>
      <w:r w:rsidR="005328B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52, </w:t>
      </w:r>
      <w:r w:rsidR="005328B9" w:rsidRPr="00F32087">
        <w:rPr>
          <w:rFonts w:asciiTheme="minorBidi" w:hAnsiTheme="minorBidi" w:cstheme="minorBidi"/>
          <w:sz w:val="20"/>
          <w:szCs w:val="20"/>
        </w:rPr>
        <w:t>802-805</w:t>
      </w:r>
      <w:r w:rsidR="005328B9" w:rsidRPr="00F32087">
        <w:rPr>
          <w:rFonts w:asciiTheme="minorBidi" w:hAnsiTheme="minorBidi" w:cstheme="minorBidi"/>
          <w:iCs/>
          <w:sz w:val="20"/>
          <w:szCs w:val="20"/>
        </w:rPr>
        <w:t>.</w:t>
      </w:r>
    </w:p>
    <w:p w:rsidR="00FB51C2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FB51C2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FB51C2" w:rsidRPr="00F32087">
        <w:rPr>
          <w:rFonts w:asciiTheme="minorBidi" w:hAnsiTheme="minorBidi" w:cstheme="minorBidi"/>
          <w:sz w:val="20"/>
          <w:szCs w:val="20"/>
        </w:rPr>
        <w:t xml:space="preserve"> Y., Dash,</w:t>
      </w:r>
      <w:r w:rsidR="00FB51C2"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="00FB51C2" w:rsidRPr="00F32087">
        <w:rPr>
          <w:rFonts w:asciiTheme="minorBidi" w:hAnsiTheme="minorBidi" w:cstheme="minorBidi"/>
          <w:sz w:val="20"/>
          <w:szCs w:val="20"/>
        </w:rPr>
        <w:t xml:space="preserve">C., Hanley, M. J., Le Grice, S. F. J., </w:t>
      </w:r>
      <w:proofErr w:type="spellStart"/>
      <w:r w:rsidR="00FB51C2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FB51C2" w:rsidRPr="00F32087">
        <w:rPr>
          <w:rFonts w:asciiTheme="minorBidi" w:hAnsiTheme="minorBidi" w:cstheme="minorBidi"/>
          <w:sz w:val="20"/>
          <w:szCs w:val="20"/>
        </w:rPr>
        <w:t>, K., Solid-Phase Synthesis of 5'-</w:t>
      </w:r>
      <w:r w:rsidR="00FB51C2" w:rsidRPr="00F32087">
        <w:rPr>
          <w:rFonts w:asciiTheme="minorBidi" w:hAnsiTheme="minorBidi" w:cstheme="minorBidi"/>
          <w:i/>
          <w:sz w:val="20"/>
          <w:szCs w:val="20"/>
        </w:rPr>
        <w:t>O</w:t>
      </w:r>
      <w:r w:rsidR="00FB51C2" w:rsidRPr="00F32087">
        <w:rPr>
          <w:rFonts w:asciiTheme="minorBidi" w:hAnsiTheme="minorBidi" w:cstheme="minorBidi"/>
          <w:sz w:val="20"/>
          <w:szCs w:val="20"/>
        </w:rPr>
        <w:t>-β,γ-</w:t>
      </w:r>
      <w:proofErr w:type="spellStart"/>
      <w:r w:rsidR="00FB51C2" w:rsidRPr="00F32087">
        <w:rPr>
          <w:rFonts w:asciiTheme="minorBidi" w:hAnsiTheme="minorBidi" w:cstheme="minorBidi"/>
          <w:sz w:val="20"/>
          <w:szCs w:val="20"/>
        </w:rPr>
        <w:t>Methylenetriphosphate</w:t>
      </w:r>
      <w:proofErr w:type="spellEnd"/>
      <w:r w:rsidR="00FB51C2" w:rsidRPr="00F32087">
        <w:rPr>
          <w:rFonts w:asciiTheme="minorBidi" w:hAnsiTheme="minorBidi" w:cstheme="minorBidi"/>
          <w:sz w:val="20"/>
          <w:szCs w:val="20"/>
        </w:rPr>
        <w:t xml:space="preserve"> Derivatives of Nucleosides and Evaluation of Their Inhibitory Activity Against HIV-1 Reverse Transcriptase, </w:t>
      </w:r>
      <w:r w:rsidR="00FB51C2" w:rsidRPr="00F32087">
        <w:rPr>
          <w:rFonts w:asciiTheme="minorBidi" w:hAnsiTheme="minorBidi" w:cstheme="minorBidi"/>
          <w:i/>
          <w:iCs/>
          <w:sz w:val="20"/>
          <w:szCs w:val="20"/>
        </w:rPr>
        <w:t>Tet. Letters</w:t>
      </w:r>
      <w:proofErr w:type="gramStart"/>
      <w:r w:rsidR="00FB51C2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FB51C2" w:rsidRPr="00F32087">
        <w:rPr>
          <w:rFonts w:asciiTheme="minorBidi" w:hAnsiTheme="minorBidi" w:cstheme="minorBidi"/>
          <w:sz w:val="20"/>
          <w:szCs w:val="20"/>
        </w:rPr>
        <w:t>.</w:t>
      </w:r>
      <w:proofErr w:type="gramEnd"/>
      <w:r w:rsidR="00FB51C2" w:rsidRPr="00F32087">
        <w:rPr>
          <w:rFonts w:asciiTheme="minorBidi" w:hAnsiTheme="minorBidi" w:cstheme="minorBidi"/>
          <w:b/>
          <w:bCs/>
          <w:sz w:val="20"/>
          <w:szCs w:val="20"/>
        </w:rPr>
        <w:t>2010</w:t>
      </w:r>
      <w:r w:rsidR="00FB51C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51, </w:t>
      </w:r>
      <w:r w:rsidR="00FB51C2" w:rsidRPr="00F32087">
        <w:rPr>
          <w:rFonts w:asciiTheme="minorBidi" w:hAnsiTheme="minorBidi" w:cstheme="minorBidi"/>
          <w:sz w:val="20"/>
          <w:szCs w:val="20"/>
        </w:rPr>
        <w:t>3010–3013</w:t>
      </w:r>
      <w:r w:rsidR="00FB51C2" w:rsidRPr="00F32087">
        <w:rPr>
          <w:rFonts w:asciiTheme="minorBidi" w:hAnsiTheme="minorBidi" w:cstheme="minorBidi"/>
          <w:iCs/>
          <w:sz w:val="20"/>
          <w:szCs w:val="20"/>
        </w:rPr>
        <w:t>.</w:t>
      </w:r>
    </w:p>
    <w:p w:rsidR="00A93C38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A93C3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A93C38" w:rsidRPr="00F32087">
        <w:rPr>
          <w:rFonts w:asciiTheme="minorBidi" w:hAnsiTheme="minorBidi" w:cstheme="minorBidi"/>
          <w:sz w:val="20"/>
          <w:szCs w:val="20"/>
        </w:rPr>
        <w:t xml:space="preserve"> Y., Dash,</w:t>
      </w:r>
      <w:r w:rsidR="00A93C38"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="00A93C38" w:rsidRPr="00F32087">
        <w:rPr>
          <w:rFonts w:asciiTheme="minorBidi" w:hAnsiTheme="minorBidi" w:cstheme="minorBidi"/>
          <w:sz w:val="20"/>
          <w:szCs w:val="20"/>
        </w:rPr>
        <w:t xml:space="preserve">C., Hanley, M. J., Le Grice, S. F. J., Agarwal., H. K., </w:t>
      </w:r>
      <w:proofErr w:type="spellStart"/>
      <w:r w:rsidR="00A93C38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A93C38" w:rsidRPr="00F32087">
        <w:rPr>
          <w:rFonts w:asciiTheme="minorBidi" w:hAnsiTheme="minorBidi" w:cstheme="minorBidi"/>
          <w:sz w:val="20"/>
          <w:szCs w:val="20"/>
        </w:rPr>
        <w:t xml:space="preserve">, K., </w:t>
      </w:r>
      <w:r w:rsidR="00E04AA0" w:rsidRPr="00F32087">
        <w:rPr>
          <w:rFonts w:asciiTheme="minorBidi" w:hAnsiTheme="minorBidi" w:cstheme="minorBidi"/>
          <w:bCs/>
          <w:sz w:val="20"/>
          <w:szCs w:val="20"/>
        </w:rPr>
        <w:t>Sy</w:t>
      </w:r>
      <w:r w:rsidR="006D2D93">
        <w:rPr>
          <w:rFonts w:asciiTheme="minorBidi" w:hAnsiTheme="minorBidi" w:cstheme="minorBidi"/>
          <w:bCs/>
          <w:sz w:val="20"/>
          <w:szCs w:val="20"/>
        </w:rPr>
        <w:t>nthesis</w:t>
      </w:r>
      <w:r w:rsidR="00A93C38" w:rsidRPr="00F32087">
        <w:rPr>
          <w:rFonts w:asciiTheme="minorBidi" w:hAnsiTheme="minorBidi" w:cstheme="minorBidi"/>
          <w:bCs/>
          <w:sz w:val="20"/>
          <w:szCs w:val="20"/>
        </w:rPr>
        <w:t xml:space="preserve"> of Nucleoside 5'-</w:t>
      </w:r>
      <w:r w:rsidR="00A93C38" w:rsidRPr="00F32087">
        <w:rPr>
          <w:rFonts w:asciiTheme="minorBidi" w:hAnsiTheme="minorBidi" w:cstheme="minorBidi"/>
          <w:bCs/>
          <w:i/>
          <w:sz w:val="20"/>
          <w:szCs w:val="20"/>
        </w:rPr>
        <w:t>O</w:t>
      </w:r>
      <w:r w:rsidR="00A93C38" w:rsidRPr="00F32087">
        <w:rPr>
          <w:rFonts w:asciiTheme="minorBidi" w:hAnsiTheme="minorBidi" w:cstheme="minorBidi"/>
          <w:bCs/>
          <w:sz w:val="20"/>
          <w:szCs w:val="20"/>
        </w:rPr>
        <w:t xml:space="preserve">-α,β-Methylene-β-Triphosphates </w:t>
      </w:r>
      <w:r w:rsidR="00E04AA0" w:rsidRPr="00F32087">
        <w:rPr>
          <w:rFonts w:asciiTheme="minorBidi" w:hAnsiTheme="minorBidi" w:cstheme="minorBidi"/>
          <w:sz w:val="20"/>
          <w:szCs w:val="20"/>
        </w:rPr>
        <w:t>and evaluation of their potency towards inhibition of HIV-1 reverse transcriptase</w:t>
      </w:r>
      <w:r w:rsidR="00A93C38" w:rsidRPr="00F32087">
        <w:rPr>
          <w:rFonts w:asciiTheme="minorBidi" w:hAnsiTheme="minorBidi" w:cstheme="minorBidi"/>
          <w:bCs/>
          <w:sz w:val="20"/>
          <w:szCs w:val="20"/>
        </w:rPr>
        <w:t xml:space="preserve">, </w:t>
      </w:r>
      <w:r w:rsidR="00E04AA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Org. </w:t>
      </w:r>
      <w:proofErr w:type="spellStart"/>
      <w:r w:rsidR="00E04AA0" w:rsidRPr="00F32087">
        <w:rPr>
          <w:rFonts w:asciiTheme="minorBidi" w:hAnsiTheme="minorBidi" w:cstheme="minorBidi"/>
          <w:i/>
          <w:iCs/>
          <w:sz w:val="20"/>
          <w:szCs w:val="20"/>
        </w:rPr>
        <w:t>Biomol</w:t>
      </w:r>
      <w:proofErr w:type="spellEnd"/>
      <w:r w:rsidR="00E04AA0" w:rsidRPr="00F32087">
        <w:rPr>
          <w:rFonts w:asciiTheme="minorBidi" w:hAnsiTheme="minorBidi" w:cstheme="minorBidi"/>
          <w:i/>
          <w:iCs/>
          <w:sz w:val="20"/>
          <w:szCs w:val="20"/>
        </w:rPr>
        <w:t>. Chem.</w:t>
      </w:r>
      <w:r w:rsidR="00E2094B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E04AA0" w:rsidRPr="00F32087">
        <w:rPr>
          <w:rFonts w:asciiTheme="minorBidi" w:hAnsiTheme="minorBidi" w:cstheme="minorBidi"/>
          <w:b/>
          <w:bCs/>
          <w:sz w:val="20"/>
          <w:szCs w:val="20"/>
        </w:rPr>
        <w:t>2010</w:t>
      </w:r>
      <w:r w:rsidR="00E04AA0" w:rsidRPr="00F32087">
        <w:rPr>
          <w:rFonts w:asciiTheme="minorBidi" w:hAnsiTheme="minorBidi" w:cstheme="minorBidi"/>
          <w:i/>
          <w:iCs/>
          <w:sz w:val="20"/>
          <w:szCs w:val="20"/>
        </w:rPr>
        <w:t>, 8, 1271–1274</w:t>
      </w:r>
      <w:r w:rsidR="00A93C38" w:rsidRPr="00F32087">
        <w:rPr>
          <w:rFonts w:asciiTheme="minorBidi" w:hAnsiTheme="minorBidi" w:cstheme="minorBidi"/>
          <w:iCs/>
          <w:sz w:val="20"/>
          <w:szCs w:val="20"/>
        </w:rPr>
        <w:t>.</w:t>
      </w:r>
    </w:p>
    <w:p w:rsidR="00AF49E9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AF49E9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AF49E9" w:rsidRPr="00F32087">
        <w:rPr>
          <w:rFonts w:asciiTheme="minorBidi" w:hAnsiTheme="minorBidi" w:cstheme="minorBidi"/>
          <w:sz w:val="20"/>
          <w:szCs w:val="20"/>
        </w:rPr>
        <w:t xml:space="preserve">., Tiwari, R., Sun, G., </w:t>
      </w:r>
      <w:proofErr w:type="spellStart"/>
      <w:r w:rsidR="00AF49E9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AF49E9" w:rsidRPr="00F32087">
        <w:rPr>
          <w:rFonts w:asciiTheme="minorBidi" w:hAnsiTheme="minorBidi" w:cstheme="minorBidi"/>
          <w:sz w:val="20"/>
          <w:szCs w:val="20"/>
        </w:rPr>
        <w:t xml:space="preserve">, K.; Synthesis of nucleoside mono-, di-, and </w:t>
      </w:r>
      <w:proofErr w:type="spellStart"/>
      <w:r w:rsidR="00AF49E9" w:rsidRPr="00F32087">
        <w:rPr>
          <w:rFonts w:asciiTheme="minorBidi" w:hAnsiTheme="minorBidi" w:cstheme="minorBidi"/>
          <w:sz w:val="20"/>
          <w:szCs w:val="20"/>
        </w:rPr>
        <w:t>triphosphoramidates</w:t>
      </w:r>
      <w:proofErr w:type="spellEnd"/>
      <w:r w:rsidR="00AF49E9" w:rsidRPr="00F32087">
        <w:rPr>
          <w:rFonts w:asciiTheme="minorBidi" w:hAnsiTheme="minorBidi" w:cstheme="minorBidi"/>
          <w:sz w:val="20"/>
          <w:szCs w:val="20"/>
        </w:rPr>
        <w:t xml:space="preserve"> from solid-phase </w:t>
      </w:r>
      <w:proofErr w:type="spellStart"/>
      <w:r w:rsidR="00AF49E9" w:rsidRPr="00F32087">
        <w:rPr>
          <w:rFonts w:asciiTheme="minorBidi" w:hAnsiTheme="minorBidi" w:cstheme="minorBidi"/>
          <w:sz w:val="20"/>
          <w:szCs w:val="20"/>
        </w:rPr>
        <w:t>cycloSaligenyl</w:t>
      </w:r>
      <w:proofErr w:type="spellEnd"/>
      <w:r w:rsidR="00AF49E9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AF49E9" w:rsidRPr="00F32087">
        <w:rPr>
          <w:rFonts w:asciiTheme="minorBidi" w:hAnsiTheme="minorBidi" w:cstheme="minorBidi"/>
          <w:sz w:val="20"/>
          <w:szCs w:val="20"/>
        </w:rPr>
        <w:t>phosphitylating</w:t>
      </w:r>
      <w:proofErr w:type="spellEnd"/>
      <w:r w:rsidR="00AF49E9" w:rsidRPr="00F32087">
        <w:rPr>
          <w:rFonts w:asciiTheme="minorBidi" w:hAnsiTheme="minorBidi" w:cstheme="minorBidi"/>
          <w:sz w:val="20"/>
          <w:szCs w:val="20"/>
        </w:rPr>
        <w:t xml:space="preserve"> reagents. </w:t>
      </w:r>
      <w:r w:rsidR="00AF49E9" w:rsidRPr="00F32087">
        <w:rPr>
          <w:rFonts w:asciiTheme="minorBidi" w:hAnsiTheme="minorBidi" w:cstheme="minorBidi"/>
          <w:i/>
          <w:iCs/>
          <w:sz w:val="20"/>
          <w:szCs w:val="20"/>
        </w:rPr>
        <w:t>Org. Lett</w:t>
      </w:r>
      <w:r w:rsidR="00AF49E9" w:rsidRPr="00F32087">
        <w:rPr>
          <w:rFonts w:asciiTheme="minorBidi" w:hAnsiTheme="minorBidi" w:cstheme="minorBidi"/>
          <w:sz w:val="20"/>
          <w:szCs w:val="20"/>
        </w:rPr>
        <w:t>.</w:t>
      </w:r>
      <w:r w:rsidR="00E04AA0" w:rsidRPr="00F32087">
        <w:rPr>
          <w:rFonts w:asciiTheme="minorBidi" w:hAnsiTheme="minorBidi" w:cstheme="minorBidi"/>
          <w:sz w:val="20"/>
          <w:szCs w:val="20"/>
        </w:rPr>
        <w:t>,</w:t>
      </w:r>
      <w:r w:rsidR="00AF49E9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E04AA0" w:rsidRPr="00F32087">
        <w:rPr>
          <w:rFonts w:asciiTheme="minorBidi" w:hAnsiTheme="minorBidi" w:cstheme="minorBidi"/>
          <w:b/>
          <w:bCs/>
          <w:sz w:val="20"/>
          <w:szCs w:val="20"/>
        </w:rPr>
        <w:t>2009,</w:t>
      </w:r>
      <w:r w:rsidR="00AF49E9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AF49E9" w:rsidRPr="00F32087">
        <w:rPr>
          <w:rFonts w:asciiTheme="minorBidi" w:hAnsiTheme="minorBidi" w:cstheme="minorBidi"/>
          <w:i/>
          <w:iCs/>
          <w:sz w:val="20"/>
          <w:szCs w:val="20"/>
        </w:rPr>
        <w:t>11</w:t>
      </w:r>
      <w:r w:rsidR="00AF49E9" w:rsidRPr="00F32087">
        <w:rPr>
          <w:rFonts w:asciiTheme="minorBidi" w:hAnsiTheme="minorBidi" w:cstheme="minorBidi"/>
          <w:sz w:val="20"/>
          <w:szCs w:val="20"/>
        </w:rPr>
        <w:t>, 2157-2160.</w:t>
      </w:r>
    </w:p>
    <w:p w:rsidR="00AF49E9" w:rsidRPr="00F32087" w:rsidRDefault="00AF49E9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>Ye,</w:t>
      </w:r>
      <w:r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 xml:space="preserve">G., Schuler, A.,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Y.,</w:t>
      </w:r>
      <w:r w:rsidRPr="00F32087">
        <w:rPr>
          <w:rFonts w:asciiTheme="minorBidi" w:hAnsiTheme="minorBidi" w:cstheme="minorBidi"/>
          <w:sz w:val="20"/>
          <w:szCs w:val="20"/>
        </w:rPr>
        <w:t xml:space="preserve"> Morgan, J. R.,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Faruqui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>A., Huang, K., Sun,</w:t>
      </w:r>
      <w:r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 xml:space="preserve">G.,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Zebala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J. A.,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  <w:vertAlign w:val="superscript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 xml:space="preserve">K. Synthesis and evaluation of peptides containing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iminodiacetate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groups as binding ligands of the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Src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SH2 domain.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Bioorg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Chem.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2009</w:t>
      </w:r>
      <w:r w:rsidRPr="00F32087">
        <w:rPr>
          <w:rFonts w:asciiTheme="minorBidi" w:hAnsiTheme="minorBidi" w:cstheme="minorBidi"/>
          <w:sz w:val="20"/>
          <w:szCs w:val="20"/>
        </w:rPr>
        <w:t>, 37, 133-142.</w:t>
      </w:r>
    </w:p>
    <w:p w:rsidR="009700F0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9700F0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9700F0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9700F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9700F0" w:rsidRPr="00F32087">
        <w:rPr>
          <w:rFonts w:asciiTheme="minorBidi" w:hAnsiTheme="minorBidi" w:cstheme="minorBidi"/>
          <w:sz w:val="20"/>
          <w:szCs w:val="20"/>
        </w:rPr>
        <w:t xml:space="preserve">, K.; Solid-supported reagents for synthesis of nucleoside </w:t>
      </w:r>
      <w:proofErr w:type="spellStart"/>
      <w:r w:rsidR="009700F0" w:rsidRPr="00F32087">
        <w:rPr>
          <w:rFonts w:asciiTheme="minorBidi" w:hAnsiTheme="minorBidi" w:cstheme="minorBidi"/>
          <w:sz w:val="20"/>
          <w:szCs w:val="20"/>
        </w:rPr>
        <w:t>monothiophosphates</w:t>
      </w:r>
      <w:proofErr w:type="spellEnd"/>
      <w:r w:rsidR="009700F0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9700F0" w:rsidRPr="00F32087">
        <w:rPr>
          <w:rFonts w:asciiTheme="minorBidi" w:hAnsiTheme="minorBidi" w:cstheme="minorBidi"/>
          <w:sz w:val="20"/>
          <w:szCs w:val="20"/>
        </w:rPr>
        <w:t>dithiodiphosphates</w:t>
      </w:r>
      <w:proofErr w:type="spellEnd"/>
      <w:r w:rsidR="009700F0" w:rsidRPr="00F32087">
        <w:rPr>
          <w:rFonts w:asciiTheme="minorBidi" w:hAnsiTheme="minorBidi" w:cstheme="minorBidi"/>
          <w:sz w:val="20"/>
          <w:szCs w:val="20"/>
        </w:rPr>
        <w:t xml:space="preserve">, and </w:t>
      </w:r>
      <w:proofErr w:type="spellStart"/>
      <w:r w:rsidR="009700F0" w:rsidRPr="00F32087">
        <w:rPr>
          <w:rFonts w:asciiTheme="minorBidi" w:hAnsiTheme="minorBidi" w:cstheme="minorBidi"/>
          <w:sz w:val="20"/>
          <w:szCs w:val="20"/>
        </w:rPr>
        <w:t>trithiotriphosphates</w:t>
      </w:r>
      <w:proofErr w:type="spellEnd"/>
      <w:r w:rsidR="009700F0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9700F0" w:rsidRPr="00F32087">
        <w:rPr>
          <w:rFonts w:asciiTheme="minorBidi" w:hAnsiTheme="minorBidi" w:cstheme="minorBidi"/>
          <w:i/>
          <w:iCs/>
          <w:sz w:val="20"/>
          <w:szCs w:val="20"/>
        </w:rPr>
        <w:t>Current Protocols in Nucleic Acid Chemistry</w:t>
      </w:r>
      <w:r w:rsidR="009700F0" w:rsidRPr="00F32087">
        <w:rPr>
          <w:rFonts w:asciiTheme="minorBidi" w:hAnsiTheme="minorBidi" w:cstheme="minorBidi"/>
          <w:sz w:val="20"/>
          <w:szCs w:val="20"/>
        </w:rPr>
        <w:t>,</w:t>
      </w:r>
      <w:r w:rsidR="009700F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9700F0" w:rsidRPr="00F32087">
        <w:rPr>
          <w:rFonts w:asciiTheme="minorBidi" w:hAnsiTheme="minorBidi" w:cstheme="minorBidi"/>
          <w:b/>
          <w:bCs/>
          <w:iCs/>
          <w:sz w:val="20"/>
          <w:szCs w:val="20"/>
        </w:rPr>
        <w:t>200</w:t>
      </w:r>
      <w:r w:rsidR="00551759" w:rsidRPr="00F32087">
        <w:rPr>
          <w:rFonts w:asciiTheme="minorBidi" w:hAnsiTheme="minorBidi" w:cstheme="minorBidi"/>
          <w:b/>
          <w:bCs/>
          <w:iCs/>
          <w:sz w:val="20"/>
          <w:szCs w:val="20"/>
        </w:rPr>
        <w:t>9</w:t>
      </w:r>
      <w:r w:rsidR="009700F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AF49E9" w:rsidRPr="00F32087">
        <w:rPr>
          <w:rFonts w:asciiTheme="minorBidi" w:hAnsiTheme="minorBidi" w:cstheme="minorBidi"/>
          <w:sz w:val="20"/>
          <w:szCs w:val="20"/>
        </w:rPr>
        <w:t>Unit 13.9, Supplement 33, Wiley</w:t>
      </w:r>
      <w:r w:rsidR="009700F0" w:rsidRPr="00F32087">
        <w:rPr>
          <w:rFonts w:asciiTheme="minorBidi" w:hAnsiTheme="minorBidi" w:cstheme="minorBidi"/>
          <w:sz w:val="20"/>
          <w:szCs w:val="20"/>
        </w:rPr>
        <w:t>.</w:t>
      </w:r>
    </w:p>
    <w:p w:rsidR="00F7090D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220DAC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220DAC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20DAC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20DAC" w:rsidRPr="00F32087">
        <w:rPr>
          <w:rFonts w:asciiTheme="minorBidi" w:hAnsiTheme="minorBidi" w:cstheme="minorBidi"/>
          <w:sz w:val="20"/>
          <w:szCs w:val="20"/>
        </w:rPr>
        <w:t xml:space="preserve">, K.; Solid-supported </w:t>
      </w:r>
      <w:proofErr w:type="spellStart"/>
      <w:r w:rsidR="00220DAC" w:rsidRPr="00F32087">
        <w:rPr>
          <w:rFonts w:asciiTheme="minorBidi" w:hAnsiTheme="minorBidi" w:cstheme="minorBidi"/>
          <w:sz w:val="20"/>
          <w:szCs w:val="20"/>
        </w:rPr>
        <w:t>diphosphitylating</w:t>
      </w:r>
      <w:proofErr w:type="spellEnd"/>
      <w:r w:rsidR="00220DAC" w:rsidRPr="00F32087">
        <w:rPr>
          <w:rFonts w:asciiTheme="minorBidi" w:hAnsiTheme="minorBidi" w:cstheme="minorBidi"/>
          <w:sz w:val="20"/>
          <w:szCs w:val="20"/>
        </w:rPr>
        <w:t xml:space="preserve"> and </w:t>
      </w:r>
      <w:proofErr w:type="spellStart"/>
      <w:proofErr w:type="gramStart"/>
      <w:r w:rsidR="00220DAC" w:rsidRPr="00F32087">
        <w:rPr>
          <w:rFonts w:asciiTheme="minorBidi" w:hAnsiTheme="minorBidi" w:cstheme="minorBidi"/>
          <w:sz w:val="20"/>
          <w:szCs w:val="20"/>
        </w:rPr>
        <w:t>tr</w:t>
      </w:r>
      <w:proofErr w:type="spellEnd"/>
      <w:proofErr w:type="gramEnd"/>
      <w:r w:rsidR="00220DAC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20DAC" w:rsidRPr="00F32087">
        <w:rPr>
          <w:rFonts w:asciiTheme="minorBidi" w:hAnsiTheme="minorBidi" w:cstheme="minorBidi"/>
          <w:sz w:val="20"/>
          <w:szCs w:val="20"/>
        </w:rPr>
        <w:t>iphosphitylating</w:t>
      </w:r>
      <w:proofErr w:type="spellEnd"/>
      <w:r w:rsidR="00220DAC" w:rsidRPr="00F32087">
        <w:rPr>
          <w:rFonts w:asciiTheme="minorBidi" w:hAnsiTheme="minorBidi" w:cstheme="minorBidi"/>
          <w:sz w:val="20"/>
          <w:szCs w:val="20"/>
        </w:rPr>
        <w:t xml:space="preserve"> reagents for nucleoside modiﬁcation, </w:t>
      </w:r>
      <w:r w:rsidR="00220DAC" w:rsidRPr="00F32087">
        <w:rPr>
          <w:rFonts w:asciiTheme="minorBidi" w:hAnsiTheme="minorBidi" w:cstheme="minorBidi"/>
          <w:i/>
          <w:iCs/>
          <w:sz w:val="20"/>
          <w:szCs w:val="20"/>
        </w:rPr>
        <w:t>Current Protocols in Nucleic Acid Chemistry</w:t>
      </w:r>
      <w:r w:rsidR="00220DAC" w:rsidRPr="00F32087">
        <w:rPr>
          <w:rFonts w:asciiTheme="minorBidi" w:hAnsiTheme="minorBidi" w:cstheme="minorBidi"/>
          <w:sz w:val="20"/>
          <w:szCs w:val="20"/>
        </w:rPr>
        <w:t>,</w:t>
      </w:r>
      <w:r w:rsidR="00220DA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9700F0" w:rsidRPr="00F32087">
        <w:rPr>
          <w:rFonts w:asciiTheme="minorBidi" w:hAnsiTheme="minorBidi" w:cstheme="minorBidi"/>
          <w:b/>
          <w:bCs/>
          <w:iCs/>
          <w:sz w:val="20"/>
          <w:szCs w:val="20"/>
        </w:rPr>
        <w:t>2008</w:t>
      </w:r>
      <w:r w:rsidR="009700F0" w:rsidRPr="00F32087">
        <w:rPr>
          <w:rFonts w:asciiTheme="minorBidi" w:hAnsiTheme="minorBidi" w:cstheme="minorBidi"/>
          <w:iCs/>
          <w:sz w:val="20"/>
          <w:szCs w:val="20"/>
        </w:rPr>
        <w:t xml:space="preserve">, </w:t>
      </w:r>
      <w:r w:rsidR="00220DAC" w:rsidRPr="00F32087">
        <w:rPr>
          <w:rFonts w:asciiTheme="minorBidi" w:hAnsiTheme="minorBidi" w:cstheme="minorBidi"/>
          <w:sz w:val="20"/>
          <w:szCs w:val="20"/>
        </w:rPr>
        <w:t xml:space="preserve">Unit 13.8, </w:t>
      </w:r>
      <w:r w:rsidR="009700F0" w:rsidRPr="00F32087">
        <w:rPr>
          <w:rFonts w:asciiTheme="minorBidi" w:hAnsiTheme="minorBidi" w:cstheme="minorBidi"/>
          <w:sz w:val="20"/>
          <w:szCs w:val="20"/>
        </w:rPr>
        <w:t xml:space="preserve">Supplement 33, </w:t>
      </w:r>
      <w:r w:rsidR="00220DAC" w:rsidRPr="00F32087">
        <w:rPr>
          <w:rFonts w:asciiTheme="minorBidi" w:hAnsiTheme="minorBidi" w:cstheme="minorBidi"/>
          <w:sz w:val="20"/>
          <w:szCs w:val="20"/>
        </w:rPr>
        <w:t>Wiley</w:t>
      </w:r>
      <w:r w:rsidR="009700F0" w:rsidRPr="00F32087">
        <w:rPr>
          <w:rFonts w:asciiTheme="minorBidi" w:hAnsiTheme="minorBidi" w:cstheme="minorBidi"/>
          <w:sz w:val="20"/>
          <w:szCs w:val="20"/>
        </w:rPr>
        <w:t>.</w:t>
      </w:r>
    </w:p>
    <w:p w:rsidR="00174378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174378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174378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174378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174378" w:rsidRPr="00F32087">
        <w:rPr>
          <w:rFonts w:asciiTheme="minorBidi" w:hAnsiTheme="minorBidi" w:cstheme="minorBidi"/>
          <w:sz w:val="20"/>
          <w:szCs w:val="20"/>
        </w:rPr>
        <w:t xml:space="preserve">, K.; </w:t>
      </w:r>
      <w:r w:rsidR="00174378" w:rsidRPr="00F32087">
        <w:rPr>
          <w:rFonts w:asciiTheme="minorBidi" w:hAnsiTheme="minorBidi" w:cstheme="minorBidi"/>
          <w:bCs/>
          <w:sz w:val="20"/>
          <w:szCs w:val="20"/>
        </w:rPr>
        <w:t xml:space="preserve">Synthesis and evaluation of </w:t>
      </w:r>
      <w:proofErr w:type="spellStart"/>
      <w:r w:rsidR="00174378" w:rsidRPr="00F32087">
        <w:rPr>
          <w:rFonts w:asciiTheme="minorBidi" w:hAnsiTheme="minorBidi" w:cstheme="minorBidi"/>
          <w:bCs/>
          <w:sz w:val="20"/>
          <w:szCs w:val="20"/>
        </w:rPr>
        <w:t>oligodeoxynucleotides</w:t>
      </w:r>
      <w:proofErr w:type="spellEnd"/>
      <w:r w:rsidR="00174378" w:rsidRPr="00F32087">
        <w:rPr>
          <w:rFonts w:asciiTheme="minorBidi" w:hAnsiTheme="minorBidi" w:cstheme="minorBidi"/>
          <w:bCs/>
          <w:sz w:val="20"/>
          <w:szCs w:val="20"/>
        </w:rPr>
        <w:t xml:space="preserve"> containing </w:t>
      </w:r>
      <w:proofErr w:type="spellStart"/>
      <w:r w:rsidR="00174378" w:rsidRPr="00F32087">
        <w:rPr>
          <w:rFonts w:asciiTheme="minorBidi" w:hAnsiTheme="minorBidi" w:cstheme="minorBidi"/>
          <w:bCs/>
          <w:sz w:val="20"/>
          <w:szCs w:val="20"/>
        </w:rPr>
        <w:t>internucleotide</w:t>
      </w:r>
      <w:proofErr w:type="spellEnd"/>
      <w:r w:rsidR="00174378" w:rsidRPr="00F32087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="00174378" w:rsidRPr="00F32087">
        <w:rPr>
          <w:rFonts w:asciiTheme="minorBidi" w:hAnsiTheme="minorBidi" w:cstheme="minorBidi"/>
          <w:bCs/>
          <w:sz w:val="20"/>
          <w:szCs w:val="20"/>
        </w:rPr>
        <w:t>diphosphodiester</w:t>
      </w:r>
      <w:proofErr w:type="spellEnd"/>
      <w:r w:rsidR="00174378" w:rsidRPr="00F32087">
        <w:rPr>
          <w:rFonts w:asciiTheme="minorBidi" w:hAnsiTheme="minorBidi" w:cstheme="minorBidi"/>
          <w:bCs/>
          <w:sz w:val="20"/>
          <w:szCs w:val="20"/>
        </w:rPr>
        <w:t xml:space="preserve"> linkages, </w:t>
      </w:r>
      <w:proofErr w:type="spellStart"/>
      <w:r w:rsidR="00174378" w:rsidRPr="00F32087">
        <w:rPr>
          <w:rFonts w:asciiTheme="minorBidi" w:hAnsiTheme="minorBidi" w:cstheme="minorBidi"/>
          <w:bCs/>
          <w:i/>
          <w:iCs/>
          <w:sz w:val="20"/>
          <w:szCs w:val="20"/>
        </w:rPr>
        <w:t>Angew</w:t>
      </w:r>
      <w:proofErr w:type="spellEnd"/>
      <w:r w:rsidR="0017437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  <w:r w:rsidR="00174378" w:rsidRPr="00F32087">
        <w:rPr>
          <w:rFonts w:asciiTheme="minorBidi" w:hAnsiTheme="minorBidi" w:cstheme="minorBidi"/>
          <w:bCs/>
          <w:i/>
          <w:iCs/>
          <w:sz w:val="20"/>
          <w:szCs w:val="20"/>
        </w:rPr>
        <w:t>Chem</w:t>
      </w:r>
      <w:r w:rsidR="0017437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  <w:r w:rsidR="00174378" w:rsidRPr="00F32087">
        <w:rPr>
          <w:rFonts w:asciiTheme="minorBidi" w:hAnsiTheme="minorBidi" w:cstheme="minorBidi"/>
          <w:bCs/>
          <w:i/>
          <w:iCs/>
          <w:sz w:val="20"/>
          <w:szCs w:val="20"/>
        </w:rPr>
        <w:t>Int</w:t>
      </w:r>
      <w:r w:rsidR="0017437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  <w:r w:rsidR="00174378" w:rsidRPr="00F32087">
        <w:rPr>
          <w:rFonts w:asciiTheme="minorBidi" w:hAnsiTheme="minorBidi" w:cstheme="minorBidi"/>
          <w:bCs/>
          <w:i/>
          <w:iCs/>
          <w:sz w:val="20"/>
          <w:szCs w:val="20"/>
        </w:rPr>
        <w:t>Ed</w:t>
      </w:r>
      <w:r w:rsidR="00174378"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  <w:r w:rsidR="00174378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, </w:t>
      </w:r>
      <w:r w:rsidR="00174378" w:rsidRPr="00F32087">
        <w:rPr>
          <w:rFonts w:asciiTheme="minorBidi" w:hAnsiTheme="minorBidi" w:cstheme="minorBidi"/>
          <w:b/>
          <w:bCs/>
          <w:iCs/>
          <w:sz w:val="20"/>
          <w:szCs w:val="20"/>
        </w:rPr>
        <w:t>2007</w:t>
      </w:r>
      <w:r w:rsidR="00174378" w:rsidRPr="00F32087">
        <w:rPr>
          <w:rFonts w:asciiTheme="minorBidi" w:hAnsiTheme="minorBidi" w:cstheme="minorBidi"/>
          <w:iCs/>
          <w:sz w:val="20"/>
          <w:szCs w:val="20"/>
        </w:rPr>
        <w:t>, 46, 4739-4743.</w:t>
      </w:r>
    </w:p>
    <w:p w:rsidR="00161E26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174378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174378" w:rsidRPr="00F32087">
        <w:rPr>
          <w:rFonts w:asciiTheme="minorBidi" w:hAnsiTheme="minorBidi" w:cstheme="minorBidi"/>
          <w:sz w:val="20"/>
          <w:szCs w:val="20"/>
        </w:rPr>
        <w:t xml:space="preserve">.; </w:t>
      </w:r>
      <w:proofErr w:type="spellStart"/>
      <w:r w:rsidR="00174378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174378" w:rsidRPr="00F32087">
        <w:rPr>
          <w:rFonts w:asciiTheme="minorBidi" w:hAnsiTheme="minorBidi" w:cstheme="minorBidi"/>
          <w:sz w:val="20"/>
          <w:szCs w:val="20"/>
        </w:rPr>
        <w:t xml:space="preserve">, K., </w:t>
      </w:r>
      <w:r w:rsidR="00174378" w:rsidRPr="00F32087">
        <w:rPr>
          <w:rFonts w:asciiTheme="minorBidi" w:hAnsiTheme="minorBidi" w:cstheme="minorBidi"/>
          <w:sz w:val="20"/>
          <w:szCs w:val="20"/>
          <w:lang w:bidi="en-US"/>
        </w:rPr>
        <w:t xml:space="preserve">Solid-phase synthesis of symmetrical 5′,5′-dinucleoside mono-, di-, tri-, and </w:t>
      </w:r>
      <w:proofErr w:type="spellStart"/>
      <w:r w:rsidR="00174378" w:rsidRPr="00F32087">
        <w:rPr>
          <w:rFonts w:asciiTheme="minorBidi" w:hAnsiTheme="minorBidi" w:cstheme="minorBidi"/>
          <w:sz w:val="20"/>
          <w:szCs w:val="20"/>
          <w:lang w:bidi="en-US"/>
        </w:rPr>
        <w:t>tetraphosphodiesters</w:t>
      </w:r>
      <w:proofErr w:type="spellEnd"/>
      <w:r w:rsidR="00174378" w:rsidRPr="00F32087">
        <w:rPr>
          <w:rFonts w:asciiTheme="minorBidi" w:hAnsiTheme="minorBidi" w:cstheme="minorBidi"/>
          <w:sz w:val="20"/>
          <w:szCs w:val="20"/>
          <w:lang w:bidi="en-US"/>
        </w:rPr>
        <w:t xml:space="preserve">, </w:t>
      </w:r>
      <w:r w:rsidR="00174378" w:rsidRPr="00F32087">
        <w:rPr>
          <w:rFonts w:asciiTheme="minorBidi" w:hAnsiTheme="minorBidi" w:cstheme="minorBidi"/>
          <w:i/>
          <w:iCs/>
          <w:sz w:val="20"/>
          <w:szCs w:val="20"/>
        </w:rPr>
        <w:t>Org. lett.,</w:t>
      </w:r>
      <w:r w:rsidR="00174378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174378" w:rsidRPr="00F32087">
        <w:rPr>
          <w:rFonts w:asciiTheme="minorBidi" w:hAnsiTheme="minorBidi" w:cstheme="minorBidi"/>
          <w:sz w:val="20"/>
          <w:szCs w:val="20"/>
        </w:rPr>
        <w:t>, 9, 4483-4486</w:t>
      </w:r>
      <w:r w:rsidR="00174378"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</w:p>
    <w:p w:rsidR="00D96234" w:rsidRPr="00F32087" w:rsidRDefault="00460B17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 xml:space="preserve">Bhandari, R.;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Saiardi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A.; 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Y.; </w:t>
      </w:r>
      <w:r w:rsidRPr="00F32087">
        <w:rPr>
          <w:rFonts w:asciiTheme="minorBidi" w:hAnsiTheme="minorBidi" w:cstheme="minorBidi"/>
          <w:sz w:val="20"/>
          <w:szCs w:val="20"/>
        </w:rPr>
        <w:t xml:space="preserve">Snowman, A. M.; Resnick, A. C.; Kristiansen, T. Z.; Molina, H.; Pandey A.; Werner, J. K.;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Juluri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>, K. R.; Xu, Y.; P</w:t>
      </w:r>
      <w:r w:rsidR="00B45985" w:rsidRPr="00F32087">
        <w:rPr>
          <w:rFonts w:asciiTheme="minorBidi" w:hAnsiTheme="minorBidi" w:cstheme="minorBidi"/>
          <w:sz w:val="20"/>
          <w:szCs w:val="20"/>
        </w:rPr>
        <w:t xml:space="preserve">restwich, G. D.; </w:t>
      </w:r>
      <w:proofErr w:type="spellStart"/>
      <w:r w:rsidR="00B45985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B45985" w:rsidRPr="00F32087">
        <w:rPr>
          <w:rFonts w:asciiTheme="minorBidi" w:hAnsiTheme="minorBidi" w:cstheme="minorBidi"/>
          <w:sz w:val="20"/>
          <w:szCs w:val="20"/>
        </w:rPr>
        <w:t xml:space="preserve">, K.; </w:t>
      </w:r>
      <w:r w:rsidR="002A03DA" w:rsidRPr="00F32087">
        <w:rPr>
          <w:rFonts w:asciiTheme="minorBidi" w:hAnsiTheme="minorBidi" w:cstheme="minorBidi"/>
          <w:sz w:val="20"/>
          <w:szCs w:val="20"/>
        </w:rPr>
        <w:t>Snyder S. H.,</w:t>
      </w:r>
      <w:r w:rsidRPr="00F32087">
        <w:rPr>
          <w:rFonts w:asciiTheme="minorBidi" w:hAnsiTheme="minorBidi" w:cstheme="minorBidi"/>
          <w:sz w:val="20"/>
          <w:szCs w:val="20"/>
        </w:rPr>
        <w:t xml:space="preserve"> Protein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pyrophosphorylation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by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inisitol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pyrophosphates is a posttranslational event, </w:t>
      </w:r>
      <w:r w:rsidR="002C0BF0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Proc. Nat. Acad. Sci. U.S.A.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Pr="00F32087">
        <w:rPr>
          <w:rFonts w:asciiTheme="minorBidi" w:hAnsiTheme="minorBidi" w:cstheme="minorBidi"/>
          <w:sz w:val="20"/>
          <w:szCs w:val="20"/>
        </w:rPr>
        <w:t>, 104, 15305-15310.</w:t>
      </w:r>
    </w:p>
    <w:p w:rsidR="00E0558E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F112C1"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D96234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2A03DA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D96234" w:rsidRPr="00F32087">
        <w:rPr>
          <w:rFonts w:asciiTheme="minorBidi" w:hAnsiTheme="minorBidi" w:cstheme="minorBidi"/>
          <w:sz w:val="20"/>
          <w:szCs w:val="20"/>
        </w:rPr>
        <w:t xml:space="preserve">Hanley, M. J., White, M., </w:t>
      </w:r>
      <w:proofErr w:type="spellStart"/>
      <w:r w:rsidR="00D96234" w:rsidRPr="00F32087">
        <w:rPr>
          <w:rFonts w:asciiTheme="minorBidi" w:hAnsiTheme="minorBidi" w:cstheme="minorBidi"/>
          <w:sz w:val="20"/>
          <w:szCs w:val="20"/>
        </w:rPr>
        <w:t>Ayrapetov</w:t>
      </w:r>
      <w:proofErr w:type="spellEnd"/>
      <w:r w:rsidR="00D96234" w:rsidRPr="00F32087">
        <w:rPr>
          <w:rFonts w:asciiTheme="minorBidi" w:hAnsiTheme="minorBidi" w:cstheme="minorBidi"/>
          <w:sz w:val="20"/>
          <w:szCs w:val="20"/>
        </w:rPr>
        <w:t xml:space="preserve">, M., Lin, X., Sun, G., </w:t>
      </w:r>
      <w:proofErr w:type="spellStart"/>
      <w:r w:rsidR="002A03DA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A03DA" w:rsidRPr="00F32087">
        <w:rPr>
          <w:rFonts w:asciiTheme="minorBidi" w:hAnsiTheme="minorBidi" w:cstheme="minorBidi"/>
          <w:sz w:val="20"/>
          <w:szCs w:val="20"/>
        </w:rPr>
        <w:t>, K.,</w:t>
      </w:r>
      <w:r w:rsidR="00F112C1" w:rsidRPr="00F32087">
        <w:rPr>
          <w:rFonts w:asciiTheme="minorBidi" w:hAnsiTheme="minorBidi" w:cstheme="minorBidi"/>
          <w:sz w:val="20"/>
          <w:szCs w:val="20"/>
        </w:rPr>
        <w:t xml:space="preserve"> Metal-binding properties of a </w:t>
      </w:r>
      <w:proofErr w:type="spellStart"/>
      <w:r w:rsidR="00F112C1" w:rsidRPr="00F32087">
        <w:rPr>
          <w:rFonts w:asciiTheme="minorBidi" w:hAnsiTheme="minorBidi" w:cstheme="minorBidi"/>
          <w:sz w:val="20"/>
          <w:szCs w:val="20"/>
        </w:rPr>
        <w:t>dicysteine</w:t>
      </w:r>
      <w:proofErr w:type="spellEnd"/>
      <w:r w:rsidR="00F112C1" w:rsidRPr="00F32087">
        <w:rPr>
          <w:rFonts w:asciiTheme="minorBidi" w:hAnsiTheme="minorBidi" w:cstheme="minorBidi"/>
          <w:sz w:val="20"/>
          <w:szCs w:val="20"/>
        </w:rPr>
        <w:t xml:space="preserve">-containing motif in protein tyrosine kinases, </w:t>
      </w:r>
      <w:proofErr w:type="spellStart"/>
      <w:r w:rsidR="00F112C1" w:rsidRPr="00F32087">
        <w:rPr>
          <w:rFonts w:asciiTheme="minorBidi" w:hAnsiTheme="minorBidi" w:cstheme="minorBidi"/>
          <w:i/>
          <w:sz w:val="20"/>
          <w:szCs w:val="20"/>
        </w:rPr>
        <w:t>ChemBioChem</w:t>
      </w:r>
      <w:proofErr w:type="spellEnd"/>
      <w:r w:rsidR="00F112C1" w:rsidRPr="00F32087">
        <w:rPr>
          <w:rFonts w:asciiTheme="minorBidi" w:hAnsiTheme="minorBidi" w:cstheme="minorBidi"/>
          <w:i/>
          <w:sz w:val="20"/>
          <w:szCs w:val="20"/>
        </w:rPr>
        <w:t xml:space="preserve">, </w:t>
      </w:r>
      <w:r w:rsidR="00152149" w:rsidRPr="00F32087">
        <w:rPr>
          <w:rFonts w:asciiTheme="minorBidi" w:hAnsiTheme="minorBidi" w:cstheme="minorBidi"/>
          <w:b/>
          <w:bCs/>
          <w:iCs/>
          <w:sz w:val="20"/>
          <w:szCs w:val="20"/>
        </w:rPr>
        <w:t>2007</w:t>
      </w:r>
      <w:r w:rsidR="00152149" w:rsidRPr="00F32087">
        <w:rPr>
          <w:rFonts w:asciiTheme="minorBidi" w:hAnsiTheme="minorBidi" w:cstheme="minorBidi"/>
          <w:iCs/>
          <w:sz w:val="20"/>
          <w:szCs w:val="20"/>
        </w:rPr>
        <w:t xml:space="preserve">, 8, </w:t>
      </w:r>
      <w:r w:rsidR="00A9449C" w:rsidRPr="00F32087">
        <w:rPr>
          <w:rFonts w:asciiTheme="minorBidi" w:hAnsiTheme="minorBidi" w:cstheme="minorBidi"/>
          <w:sz w:val="20"/>
          <w:szCs w:val="20"/>
        </w:rPr>
        <w:t>1592-</w:t>
      </w:r>
      <w:r w:rsidR="00152149" w:rsidRPr="00F32087">
        <w:rPr>
          <w:rFonts w:asciiTheme="minorBidi" w:hAnsiTheme="minorBidi" w:cstheme="minorBidi"/>
          <w:sz w:val="20"/>
          <w:szCs w:val="20"/>
        </w:rPr>
        <w:t>1605.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 xml:space="preserve">Kumar, A.; Ye, G.;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4D5CFA" w:rsidRPr="00F32087">
        <w:rPr>
          <w:rFonts w:asciiTheme="minorBidi" w:hAnsiTheme="minorBidi" w:cstheme="minorBidi"/>
          <w:sz w:val="20"/>
          <w:szCs w:val="20"/>
        </w:rPr>
        <w:t>;</w:t>
      </w:r>
      <w:r w:rsidR="002A03DA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A03DA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A03DA" w:rsidRPr="00F32087">
        <w:rPr>
          <w:rFonts w:asciiTheme="minorBidi" w:hAnsiTheme="minorBidi" w:cstheme="minorBidi"/>
          <w:sz w:val="20"/>
          <w:szCs w:val="20"/>
        </w:rPr>
        <w:t xml:space="preserve"> K.,</w:t>
      </w:r>
      <w:r w:rsidRPr="00F32087">
        <w:rPr>
          <w:rFonts w:asciiTheme="minorBidi" w:hAnsiTheme="minorBidi" w:cstheme="minorBidi"/>
          <w:sz w:val="20"/>
          <w:szCs w:val="20"/>
        </w:rPr>
        <w:t xml:space="preserve"> Synthesis of polymer-bound 4-acetoxy-3-phenylbenzaldehyde derivatives: Application in solid-phase organic synthesis,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J. Org. Chem.,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2006, </w:t>
      </w:r>
      <w:r w:rsidRPr="00F32087">
        <w:rPr>
          <w:rFonts w:asciiTheme="minorBidi" w:hAnsiTheme="minorBidi" w:cstheme="minorBidi"/>
          <w:sz w:val="20"/>
          <w:szCs w:val="20"/>
        </w:rPr>
        <w:t>71, 7915-7918.</w:t>
      </w:r>
    </w:p>
    <w:p w:rsidR="00E0558E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K., Solid-phase synthesis of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dinucleoside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and nucleoside-carbohydrate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phosphodiesters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and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thiophosphodiesters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J</w:t>
      </w:r>
      <w:proofErr w:type="spellEnd"/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. Org. Chem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., 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="00E0558E" w:rsidRPr="00F32087">
        <w:rPr>
          <w:rFonts w:asciiTheme="minorBidi" w:hAnsiTheme="minorBidi" w:cstheme="minorBidi"/>
          <w:sz w:val="20"/>
          <w:szCs w:val="20"/>
        </w:rPr>
        <w:t>, 71, 6693-6696.</w:t>
      </w:r>
    </w:p>
    <w:p w:rsidR="00E0558E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K., Application of a Solid-Phase 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β</w:t>
      </w:r>
      <w:r w:rsidR="00E0558E" w:rsidRPr="00F32087">
        <w:rPr>
          <w:rFonts w:asciiTheme="minorBidi" w:hAnsiTheme="minorBidi" w:cstheme="minorBidi"/>
          <w:sz w:val="20"/>
          <w:szCs w:val="20"/>
        </w:rPr>
        <w:t>-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Triphosphitylating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Reagent in the Synthesis of Nucleoside 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β</w:t>
      </w:r>
      <w:r w:rsidR="00CE0365" w:rsidRPr="00F32087">
        <w:rPr>
          <w:rFonts w:asciiTheme="minorBidi" w:hAnsiTheme="minorBidi" w:cstheme="minorBidi"/>
          <w:sz w:val="20"/>
          <w:szCs w:val="20"/>
        </w:rPr>
        <w:t>-Triphosphates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J. Org. Chem.,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="00E0558E" w:rsidRPr="00F32087">
        <w:rPr>
          <w:rFonts w:asciiTheme="minorBidi" w:hAnsiTheme="minorBidi" w:cstheme="minorBidi"/>
          <w:sz w:val="20"/>
          <w:szCs w:val="20"/>
        </w:rPr>
        <w:t>, 71, 5837-5839.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sz w:val="20"/>
          <w:szCs w:val="20"/>
        </w:rPr>
        <w:t xml:space="preserve">Lin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Xiaofeng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; Wang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Yuehao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4D5CFA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4D5CFA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4D5CFA" w:rsidRPr="00F32087">
        <w:rPr>
          <w:rFonts w:asciiTheme="minorBidi" w:hAnsiTheme="minorBidi" w:cstheme="minorBidi"/>
          <w:sz w:val="20"/>
          <w:szCs w:val="20"/>
        </w:rPr>
        <w:t xml:space="preserve">, K.; Sun </w:t>
      </w:r>
      <w:proofErr w:type="spellStart"/>
      <w:r w:rsidR="004D5CFA" w:rsidRPr="00F32087">
        <w:rPr>
          <w:rFonts w:asciiTheme="minorBidi" w:hAnsiTheme="minorBidi" w:cstheme="minorBidi"/>
          <w:sz w:val="20"/>
          <w:szCs w:val="20"/>
        </w:rPr>
        <w:t>Gongqin</w:t>
      </w:r>
      <w:proofErr w:type="spellEnd"/>
      <w:r w:rsidR="004D5CFA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 xml:space="preserve">Structural Basis for Domain-Domain Communication in a Protein Tyrosine Kinase, the C-terminal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Src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Kinase.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J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Mol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Biol.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Pr="00F32087">
        <w:rPr>
          <w:rFonts w:asciiTheme="minorBidi" w:hAnsiTheme="minorBidi" w:cstheme="minorBidi"/>
          <w:sz w:val="20"/>
          <w:szCs w:val="20"/>
        </w:rPr>
        <w:t>, 357, 1263-1273.</w:t>
      </w:r>
    </w:p>
    <w:p w:rsidR="00E0558E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K., Solid-phase reagents for selective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monophosphorylation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of carbohydrates and nucleosides 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J. Org. Chem.</w:t>
      </w:r>
      <w:proofErr w:type="gramStart"/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proofErr w:type="gramEnd"/>
      <w:r w:rsidR="00E0558E" w:rsidRPr="00F32087">
        <w:rPr>
          <w:rFonts w:asciiTheme="minorBidi" w:hAnsiTheme="minorBidi" w:cstheme="minorBidi"/>
          <w:sz w:val="20"/>
          <w:szCs w:val="20"/>
        </w:rPr>
        <w:t>, 70, 1100-1103.</w:t>
      </w:r>
    </w:p>
    <w:p w:rsidR="00E0558E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K., Polymer-bound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oxathiaphospholane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: a solid-phase reagent for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regioselective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monothiophosphorylation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and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monophosphorylation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of nucleosides and carbohydrates, 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Org. lett.</w:t>
      </w:r>
      <w:proofErr w:type="gramStart"/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proofErr w:type="gramEnd"/>
      <w:r w:rsidR="00E0558E" w:rsidRPr="00F32087">
        <w:rPr>
          <w:rFonts w:asciiTheme="minorBidi" w:hAnsiTheme="minorBidi" w:cstheme="minorBidi"/>
          <w:sz w:val="20"/>
          <w:szCs w:val="20"/>
        </w:rPr>
        <w:t>, 7, 1955-1958.</w:t>
      </w:r>
    </w:p>
    <w:p w:rsidR="00E0558E" w:rsidRPr="00F32087" w:rsidRDefault="0010729F" w:rsidP="000E1FA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E0558E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K., Selective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diphosphorylation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dithiodiphosphorylation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t>triphosphorylation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and </w:t>
      </w:r>
      <w:proofErr w:type="spellStart"/>
      <w:r w:rsidR="00E0558E" w:rsidRPr="00F32087">
        <w:rPr>
          <w:rFonts w:asciiTheme="minorBidi" w:hAnsiTheme="minorBidi" w:cstheme="minorBidi"/>
          <w:sz w:val="20"/>
          <w:szCs w:val="20"/>
        </w:rPr>
        <w:lastRenderedPageBreak/>
        <w:t>trithiotriphosphorylation</w:t>
      </w:r>
      <w:proofErr w:type="spellEnd"/>
      <w:r w:rsidR="00E0558E" w:rsidRPr="00F32087">
        <w:rPr>
          <w:rFonts w:asciiTheme="minorBidi" w:hAnsiTheme="minorBidi" w:cstheme="minorBidi"/>
          <w:sz w:val="20"/>
          <w:szCs w:val="20"/>
        </w:rPr>
        <w:t xml:space="preserve"> of unprotected carbohydrates and nucleosides. </w:t>
      </w:r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Org. lett.</w:t>
      </w:r>
      <w:proofErr w:type="gramStart"/>
      <w:r w:rsidR="00E0558E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proofErr w:type="gramEnd"/>
      <w:r w:rsidR="001A63D0" w:rsidRPr="00F32087">
        <w:rPr>
          <w:rFonts w:asciiTheme="minorBidi" w:hAnsiTheme="minorBidi" w:cstheme="minorBidi"/>
          <w:sz w:val="20"/>
          <w:szCs w:val="20"/>
        </w:rPr>
        <w:t>, 7</w:t>
      </w:r>
      <w:r w:rsidR="00E0558E" w:rsidRPr="00F32087">
        <w:rPr>
          <w:rFonts w:asciiTheme="minorBidi" w:hAnsiTheme="minorBidi" w:cstheme="minorBidi"/>
          <w:sz w:val="20"/>
          <w:szCs w:val="20"/>
        </w:rPr>
        <w:t>, 5589-5592</w:t>
      </w:r>
      <w:r w:rsidR="00E0558E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Ghazanfari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D.;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Pr="00F32087">
        <w:rPr>
          <w:rFonts w:asciiTheme="minorBidi" w:hAnsiTheme="minorBidi" w:cstheme="minorBidi"/>
          <w:sz w:val="20"/>
          <w:szCs w:val="20"/>
        </w:rPr>
        <w:t>;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Karimi-Jaberi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 xml:space="preserve">, Z.;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Ezabadi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A.,</w:t>
      </w:r>
      <w:r w:rsidRPr="00F32087">
        <w:rPr>
          <w:rFonts w:asciiTheme="minorBidi" w:hAnsiTheme="minorBidi" w:cstheme="minorBidi"/>
          <w:sz w:val="20"/>
          <w:szCs w:val="20"/>
        </w:rPr>
        <w:t xml:space="preserve"> Oxidation of aldehydes into carboxylic acids and esters using 4-amino-2-chloroperbenzoic acid supported on silica gel.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Synth. </w:t>
      </w:r>
      <w:proofErr w:type="spellStart"/>
      <w:proofErr w:type="gramStart"/>
      <w:r w:rsidRPr="00F32087">
        <w:rPr>
          <w:rFonts w:asciiTheme="minorBidi" w:hAnsiTheme="minorBidi" w:cstheme="minorBidi"/>
          <w:i/>
          <w:iCs/>
          <w:sz w:val="20"/>
          <w:szCs w:val="20"/>
        </w:rPr>
        <w:t>Commun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  <w:r w:rsidR="00AE09CC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proofErr w:type="gramEnd"/>
      <w:r w:rsidR="00AE09CC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2005</w:t>
      </w:r>
      <w:r w:rsidRPr="00F32087">
        <w:rPr>
          <w:rFonts w:asciiTheme="minorBidi" w:hAnsiTheme="minorBidi" w:cstheme="minorBidi"/>
          <w:sz w:val="20"/>
          <w:szCs w:val="20"/>
        </w:rPr>
        <w:t>, 35, 1103-1107.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Rahimi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A;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Karimi-Jaberi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Z.;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A mild and efficient oxidation of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benzylic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alcohols without solvent using iodic acid supported on wet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montmorillonite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K10 or silica gel under microwave irradiation,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Acta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Chim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 Slov.,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Pr="00F32087">
        <w:rPr>
          <w:rFonts w:asciiTheme="minorBidi" w:hAnsiTheme="minorBidi" w:cstheme="minorBidi"/>
          <w:sz w:val="20"/>
          <w:szCs w:val="20"/>
        </w:rPr>
        <w:t xml:space="preserve">, 52, 86-87 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Rahimi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A.;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Microwave-expedited synthesis of aromatic aldehydes and ketones from alkyl halides without solvent using wet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montmorillonite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 10 supported iodic acid as oxidant,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Acta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Chim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  <w:proofErr w:type="spellStart"/>
      <w:proofErr w:type="gramStart"/>
      <w:r w:rsidRPr="00F32087">
        <w:rPr>
          <w:rFonts w:asciiTheme="minorBidi" w:hAnsiTheme="minorBidi" w:cstheme="minorBidi"/>
          <w:i/>
          <w:iCs/>
          <w:sz w:val="20"/>
          <w:szCs w:val="20"/>
        </w:rPr>
        <w:t>Slov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.,</w:t>
      </w:r>
      <w:proofErr w:type="gram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2004</w:t>
      </w:r>
      <w:r w:rsidRPr="00F32087">
        <w:rPr>
          <w:rFonts w:asciiTheme="minorBidi" w:hAnsiTheme="minorBidi" w:cstheme="minorBidi"/>
          <w:sz w:val="20"/>
          <w:szCs w:val="20"/>
        </w:rPr>
        <w:t>, 51, 333-336.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M. M</w:t>
      </w:r>
      <w:r w:rsidRPr="00F32087">
        <w:rPr>
          <w:rFonts w:asciiTheme="minorBidi" w:hAnsiTheme="minorBidi" w:cstheme="minorBidi"/>
          <w:sz w:val="20"/>
          <w:szCs w:val="20"/>
        </w:rPr>
        <w:t xml:space="preserve">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Pr="00F32087">
        <w:rPr>
          <w:rFonts w:asciiTheme="minorBidi" w:hAnsiTheme="minorBidi" w:cstheme="minorBidi"/>
          <w:sz w:val="20"/>
          <w:szCs w:val="20"/>
        </w:rPr>
        <w:t xml:space="preserve">;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Ghafuri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H.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>Aromatization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Hantzsch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1,4-dihydropyridines by hydrogen peroxide in the presence of cobalt(II) acetate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Monat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Chem.,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2003</w:t>
      </w:r>
      <w:r w:rsidRPr="00F32087">
        <w:rPr>
          <w:rFonts w:asciiTheme="minorBidi" w:hAnsiTheme="minorBidi" w:cstheme="minorBidi"/>
          <w:sz w:val="20"/>
          <w:szCs w:val="20"/>
        </w:rPr>
        <w:t>, 134, 107-110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Y.</w:t>
      </w:r>
      <w:proofErr w:type="gramStart"/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>Cobalt</w:t>
      </w:r>
      <w:proofErr w:type="spellEnd"/>
      <w:proofErr w:type="gramEnd"/>
      <w:r w:rsidRPr="00F32087">
        <w:rPr>
          <w:rFonts w:asciiTheme="minorBidi" w:hAnsiTheme="minorBidi" w:cstheme="minorBidi"/>
          <w:sz w:val="20"/>
          <w:szCs w:val="20"/>
        </w:rPr>
        <w:t xml:space="preserve"> and manganese salts of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p-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aminobenzoic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acid supported on silica gel: a versatile catalyst for oxidation by molecular oxygen,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Monat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 Chem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2003</w:t>
      </w:r>
      <w:r w:rsidRPr="00F32087">
        <w:rPr>
          <w:rFonts w:asciiTheme="minorBidi" w:hAnsiTheme="minorBidi" w:cstheme="minorBidi"/>
          <w:sz w:val="20"/>
          <w:szCs w:val="20"/>
        </w:rPr>
        <w:t>, 134, 411-418.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Mostaghim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R.;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Novel oxidation of phenols to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quinones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by hydrogen peroxide in the presence of cobalt(II) and manganese(II) acetate,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Acta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Chim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 </w:t>
      </w:r>
      <w:proofErr w:type="spellStart"/>
      <w:proofErr w:type="gramStart"/>
      <w:r w:rsidRPr="00F32087">
        <w:rPr>
          <w:rFonts w:asciiTheme="minorBidi" w:hAnsiTheme="minorBidi" w:cstheme="minorBidi"/>
          <w:i/>
          <w:iCs/>
          <w:sz w:val="20"/>
          <w:szCs w:val="20"/>
        </w:rPr>
        <w:t>Slov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.,</w:t>
      </w:r>
      <w:proofErr w:type="gramEnd"/>
      <w:r w:rsidR="00AE09C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2003</w:t>
      </w:r>
      <w:r w:rsidRPr="00F32087">
        <w:rPr>
          <w:rFonts w:asciiTheme="minorBidi" w:hAnsiTheme="minorBidi" w:cstheme="minorBidi"/>
          <w:sz w:val="20"/>
          <w:szCs w:val="20"/>
        </w:rPr>
        <w:t>, 50, 569-572.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 Y.,</w:t>
      </w:r>
      <w:r w:rsidR="00AE09CC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>Sodium hypochlorite-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Dowex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1X8-200: a convenient oxidizing reagent.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Iran. J. Chem. &amp; Chem. Eng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2002</w:t>
      </w:r>
      <w:r w:rsidRPr="00F32087">
        <w:rPr>
          <w:rFonts w:asciiTheme="minorBidi" w:hAnsiTheme="minorBidi" w:cstheme="minorBidi"/>
          <w:sz w:val="20"/>
          <w:szCs w:val="20"/>
        </w:rPr>
        <w:t>, 21, 71-73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Regeneration of carbonyl compounds by oxidative cleavage of carbon-nitrogen double bonds with molecular oxygen in the presence of copper(I) chloride/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kieselguhr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as catalyst,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Synth. </w:t>
      </w:r>
      <w:proofErr w:type="spellStart"/>
      <w:proofErr w:type="gramStart"/>
      <w:r w:rsidRPr="00F32087">
        <w:rPr>
          <w:rFonts w:asciiTheme="minorBidi" w:hAnsiTheme="minorBidi" w:cstheme="minorBidi"/>
          <w:i/>
          <w:iCs/>
          <w:sz w:val="20"/>
          <w:szCs w:val="20"/>
        </w:rPr>
        <w:t>Commun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  <w:r w:rsidR="00AE09CC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proofErr w:type="gramEnd"/>
      <w:r w:rsidR="00AE09CC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2001</w:t>
      </w:r>
      <w:r w:rsidRPr="00F32087">
        <w:rPr>
          <w:rFonts w:asciiTheme="minorBidi" w:hAnsiTheme="minorBidi" w:cstheme="minorBidi"/>
          <w:sz w:val="20"/>
          <w:szCs w:val="20"/>
        </w:rPr>
        <w:t>, 31, 295-299.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Mostaghim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R.;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Synthesis of substituted 2</w:t>
      </w:r>
      <w:proofErr w:type="gramStart"/>
      <w:r w:rsidRPr="00F32087">
        <w:rPr>
          <w:rFonts w:asciiTheme="minorBidi" w:hAnsiTheme="minorBidi" w:cstheme="minorBidi"/>
          <w:sz w:val="20"/>
          <w:szCs w:val="20"/>
        </w:rPr>
        <w:t>,2'</w:t>
      </w:r>
      <w:proofErr w:type="gramEnd"/>
      <w:r w:rsidRPr="00F32087">
        <w:rPr>
          <w:rFonts w:asciiTheme="minorBidi" w:hAnsiTheme="minorBidi" w:cstheme="minorBidi"/>
          <w:sz w:val="20"/>
          <w:szCs w:val="20"/>
        </w:rPr>
        <w:t xml:space="preserve"> and 4,4'-bithiazoles in various solvents,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Indian Journal of Chemistry, Section B: Organic Chemistry Including Medicinal Chemistry</w:t>
      </w:r>
      <w:r w:rsidR="004F38D3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2001</w:t>
      </w:r>
      <w:r w:rsidRPr="00F32087">
        <w:rPr>
          <w:rFonts w:asciiTheme="minorBidi" w:hAnsiTheme="minorBidi" w:cstheme="minorBidi"/>
          <w:sz w:val="20"/>
          <w:szCs w:val="20"/>
        </w:rPr>
        <w:t>, 40B, 498-499.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Oxidation of alcohols and primary aliphatic amines to carbonyl compounds using sodium hypochlorite adsorbed on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montmorillonite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K10,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J. Chem. Res.,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Synop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2000</w:t>
      </w:r>
      <w:r w:rsidRPr="00F32087">
        <w:rPr>
          <w:rFonts w:asciiTheme="minorBidi" w:hAnsiTheme="minorBidi" w:cstheme="minorBidi"/>
          <w:sz w:val="20"/>
          <w:szCs w:val="20"/>
        </w:rPr>
        <w:t>, 224-225.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Nickel(II) and iron(II)/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Dowex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50W: an effective catalyst for the Baeyer-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Villiger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oxidation of ketones using molecular oxygen and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benzaldehyde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J. Chem. Res.,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Synop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2000</w:t>
      </w:r>
      <w:r w:rsidRPr="00F32087">
        <w:rPr>
          <w:rFonts w:asciiTheme="minorBidi" w:hAnsiTheme="minorBidi" w:cstheme="minorBidi"/>
          <w:sz w:val="20"/>
          <w:szCs w:val="20"/>
        </w:rPr>
        <w:t>, 196-197.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Sodium Hypochlorite/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Dowex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1X8-200: an effective oxidant for the oxidation of aromatic amines to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quinones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J. Chem. Res., </w:t>
      </w:r>
      <w:proofErr w:type="spellStart"/>
      <w:proofErr w:type="gramStart"/>
      <w:r w:rsidRPr="00F32087">
        <w:rPr>
          <w:rFonts w:asciiTheme="minorBidi" w:hAnsiTheme="minorBidi" w:cstheme="minorBidi"/>
          <w:i/>
          <w:iCs/>
          <w:sz w:val="20"/>
          <w:szCs w:val="20"/>
        </w:rPr>
        <w:t>Synop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>.,</w:t>
      </w:r>
      <w:proofErr w:type="gram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1999</w:t>
      </w:r>
      <w:r w:rsidRPr="00F32087">
        <w:rPr>
          <w:rFonts w:asciiTheme="minorBidi" w:hAnsiTheme="minorBidi" w:cstheme="minorBidi"/>
          <w:sz w:val="20"/>
          <w:szCs w:val="20"/>
        </w:rPr>
        <w:t>, 672-673.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Copper(I) chloride/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Kieselguhr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: a versatile catalyst for oxidation of alkyl halides and alkyl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tosylates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to the carbonyl compounds,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J. Chem. Res.,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Synop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1999</w:t>
      </w:r>
      <w:r w:rsidRPr="00F32087">
        <w:rPr>
          <w:rFonts w:asciiTheme="minorBidi" w:hAnsiTheme="minorBidi" w:cstheme="minorBidi"/>
          <w:sz w:val="20"/>
          <w:szCs w:val="20"/>
        </w:rPr>
        <w:t>, 434-435.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Aromatization of 1,4-dihydropyridines with oxygen or air using manganese and cobalt salts of p-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aminobenzoic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acid supported on silica gel as oxidizing catalysts,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Journal of Science of Iran</w:t>
      </w:r>
      <w:r w:rsidR="002650E6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1998</w:t>
      </w:r>
      <w:r w:rsidRPr="00F32087">
        <w:rPr>
          <w:rFonts w:asciiTheme="minorBidi" w:hAnsiTheme="minorBidi" w:cstheme="minorBidi"/>
          <w:sz w:val="20"/>
          <w:szCs w:val="20"/>
        </w:rPr>
        <w:t>, 9, 237-239.</w:t>
      </w:r>
    </w:p>
    <w:p w:rsidR="00E0558E" w:rsidRPr="00F32087" w:rsidRDefault="00E0558E" w:rsidP="000E1FA4">
      <w:pPr>
        <w:widowControl w:val="0"/>
        <w:numPr>
          <w:ilvl w:val="0"/>
          <w:numId w:val="1"/>
        </w:numPr>
        <w:tabs>
          <w:tab w:val="left" w:pos="351"/>
        </w:tabs>
        <w:autoSpaceDE w:val="0"/>
        <w:autoSpaceDN w:val="0"/>
        <w:adjustRightInd w:val="0"/>
        <w:ind w:left="36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M. M.; </w:t>
      </w:r>
      <w:r w:rsidR="0010729F"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Oxidation of phenols to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quinones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by oxygen catalyzed by a mixture of cobalt and manganese salts of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p-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aminobenzoic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acid supported on silica gel,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J. Chem. Res., </w:t>
      </w:r>
      <w:proofErr w:type="spellStart"/>
      <w:r w:rsidRPr="00F32087">
        <w:rPr>
          <w:rFonts w:asciiTheme="minorBidi" w:hAnsiTheme="minorBidi" w:cstheme="minorBidi"/>
          <w:i/>
          <w:iCs/>
          <w:sz w:val="20"/>
          <w:szCs w:val="20"/>
        </w:rPr>
        <w:t>Synop</w:t>
      </w:r>
      <w:proofErr w:type="spellEnd"/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1998</w:t>
      </w:r>
      <w:r w:rsidRPr="00F32087">
        <w:rPr>
          <w:rFonts w:asciiTheme="minorBidi" w:hAnsiTheme="minorBidi" w:cstheme="minorBidi"/>
          <w:sz w:val="20"/>
          <w:szCs w:val="20"/>
        </w:rPr>
        <w:t>, 138-139.</w:t>
      </w:r>
    </w:p>
    <w:p w:rsidR="002507FB" w:rsidRPr="00F32087" w:rsidRDefault="002507FB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EB6494" w:rsidRPr="00F32087" w:rsidRDefault="00213130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Published Meeting Abstracts</w:t>
      </w:r>
    </w:p>
    <w:p w:rsidR="001A2768" w:rsidRPr="00BA2B8A" w:rsidRDefault="00BA2B8A" w:rsidP="00F219A7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proofErr w:type="spellStart"/>
      <w:r w:rsidRPr="00BA2B8A">
        <w:rPr>
          <w:rFonts w:asciiTheme="minorBidi" w:hAnsiTheme="minorBidi" w:cstheme="minorBidi"/>
          <w:sz w:val="20"/>
          <w:szCs w:val="20"/>
        </w:rPr>
        <w:t>Alnakhli</w:t>
      </w:r>
      <w:proofErr w:type="spellEnd"/>
      <w:r w:rsidR="001A2768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sz w:val="20"/>
          <w:szCs w:val="20"/>
        </w:rPr>
        <w:t>J</w:t>
      </w:r>
      <w:r w:rsidR="001A2768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="001A2768" w:rsidRPr="008F43E5">
        <w:rPr>
          <w:rFonts w:asciiTheme="minorBidi" w:hAnsiTheme="minorBidi" w:cstheme="minorBidi"/>
          <w:sz w:val="20"/>
          <w:szCs w:val="20"/>
        </w:rPr>
        <w:t>Boadi</w:t>
      </w:r>
      <w:proofErr w:type="spellEnd"/>
      <w:r w:rsidR="001A2768" w:rsidRPr="008F43E5">
        <w:rPr>
          <w:rFonts w:asciiTheme="minorBidi" w:hAnsiTheme="minorBidi" w:cstheme="minorBidi"/>
          <w:sz w:val="20"/>
          <w:szCs w:val="20"/>
        </w:rPr>
        <w:t>, W</w:t>
      </w:r>
      <w:r w:rsidR="001A2768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>
        <w:rPr>
          <w:rFonts w:asciiTheme="minorBidi" w:hAnsiTheme="minorBidi" w:cstheme="minorBidi"/>
          <w:sz w:val="20"/>
          <w:szCs w:val="20"/>
        </w:rPr>
        <w:t>Parang</w:t>
      </w:r>
      <w:proofErr w:type="spellEnd"/>
      <w:r>
        <w:rPr>
          <w:rFonts w:asciiTheme="minorBidi" w:hAnsiTheme="minorBidi" w:cstheme="minorBidi"/>
          <w:sz w:val="20"/>
          <w:szCs w:val="20"/>
        </w:rPr>
        <w:t>, K.,</w:t>
      </w:r>
      <w:r w:rsidRPr="00BA2B8A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BA2B8A">
        <w:rPr>
          <w:rFonts w:asciiTheme="minorBidi" w:hAnsiTheme="minorBidi" w:cstheme="minorBidi"/>
          <w:sz w:val="20"/>
          <w:szCs w:val="20"/>
        </w:rPr>
        <w:t>Shirazi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, A.,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>
        <w:rPr>
          <w:rFonts w:asciiTheme="minorBidi" w:hAnsiTheme="minorBidi" w:cstheme="minorBidi"/>
          <w:sz w:val="20"/>
          <w:szCs w:val="20"/>
        </w:rPr>
        <w:t>.,</w:t>
      </w:r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BA2B8A">
        <w:rPr>
          <w:rFonts w:asciiTheme="minorBidi" w:hAnsiTheme="minorBidi" w:cstheme="minorBidi"/>
          <w:sz w:val="20"/>
          <w:szCs w:val="20"/>
        </w:rPr>
        <w:t>Triphenylmethanol</w:t>
      </w:r>
      <w:proofErr w:type="spellEnd"/>
      <w:r w:rsidRPr="00BA2B8A">
        <w:rPr>
          <w:rFonts w:asciiTheme="minorBidi" w:hAnsiTheme="minorBidi" w:cstheme="minorBidi"/>
          <w:sz w:val="20"/>
          <w:szCs w:val="20"/>
        </w:rPr>
        <w:t xml:space="preserve"> conjugates of </w:t>
      </w:r>
      <w:proofErr w:type="spellStart"/>
      <w:r w:rsidRPr="00BA2B8A">
        <w:rPr>
          <w:rFonts w:asciiTheme="minorBidi" w:hAnsiTheme="minorBidi" w:cstheme="minorBidi"/>
          <w:sz w:val="20"/>
          <w:szCs w:val="20"/>
        </w:rPr>
        <w:t>triptorelin</w:t>
      </w:r>
      <w:proofErr w:type="spellEnd"/>
      <w:r w:rsidRPr="00BA2B8A">
        <w:rPr>
          <w:rFonts w:asciiTheme="minorBidi" w:hAnsiTheme="minorBidi" w:cstheme="minorBidi"/>
          <w:sz w:val="20"/>
          <w:szCs w:val="20"/>
        </w:rPr>
        <w:t xml:space="preserve"> as anti-cancer prodrugs</w:t>
      </w:r>
      <w:r w:rsidR="001A2768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1A2768" w:rsidRPr="00F32087">
        <w:rPr>
          <w:rFonts w:asciiTheme="minorBidi" w:hAnsiTheme="minorBidi" w:cstheme="minorBidi"/>
          <w:i/>
          <w:iCs/>
          <w:sz w:val="20"/>
          <w:szCs w:val="20"/>
        </w:rPr>
        <w:t>2</w:t>
      </w:r>
      <w:r w:rsidR="001A2768">
        <w:rPr>
          <w:rFonts w:asciiTheme="minorBidi" w:hAnsiTheme="minorBidi" w:cstheme="minorBidi"/>
          <w:i/>
          <w:iCs/>
          <w:sz w:val="20"/>
          <w:szCs w:val="20"/>
        </w:rPr>
        <w:t>50</w:t>
      </w:r>
      <w:r w:rsidR="001A276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th ACS National Meeting &amp; Exposition, </w:t>
      </w:r>
      <w:r w:rsidR="001A2768" w:rsidRPr="001A2768">
        <w:rPr>
          <w:rFonts w:asciiTheme="minorBidi" w:hAnsiTheme="minorBidi" w:cstheme="minorBidi"/>
          <w:sz w:val="20"/>
          <w:szCs w:val="20"/>
        </w:rPr>
        <w:t>Boston, MA</w:t>
      </w:r>
      <w:r w:rsidR="001A2768" w:rsidRPr="00D92A4F">
        <w:rPr>
          <w:rFonts w:asciiTheme="minorBidi" w:hAnsiTheme="minorBidi" w:cstheme="minorBidi"/>
          <w:sz w:val="20"/>
          <w:szCs w:val="20"/>
        </w:rPr>
        <w:t xml:space="preserve">, </w:t>
      </w:r>
      <w:r w:rsidR="001A2768" w:rsidRPr="008F43E5">
        <w:rPr>
          <w:rFonts w:asciiTheme="minorBidi" w:hAnsiTheme="minorBidi" w:cstheme="minorBidi"/>
          <w:sz w:val="20"/>
          <w:szCs w:val="20"/>
        </w:rPr>
        <w:t>August 1</w:t>
      </w:r>
      <w:r w:rsidR="001A2768">
        <w:rPr>
          <w:rFonts w:asciiTheme="minorBidi" w:hAnsiTheme="minorBidi" w:cstheme="minorBidi"/>
          <w:sz w:val="20"/>
          <w:szCs w:val="20"/>
        </w:rPr>
        <w:t>6-20</w:t>
      </w:r>
      <w:r w:rsidR="001A2768" w:rsidRPr="00D92A4F">
        <w:rPr>
          <w:rFonts w:asciiTheme="minorBidi" w:hAnsiTheme="minorBidi" w:cstheme="minorBidi"/>
          <w:sz w:val="20"/>
          <w:szCs w:val="20"/>
        </w:rPr>
        <w:t xml:space="preserve">, </w:t>
      </w:r>
      <w:r w:rsidR="001A2768">
        <w:rPr>
          <w:rFonts w:asciiTheme="minorBidi" w:hAnsiTheme="minorBidi" w:cstheme="minorBidi"/>
          <w:b/>
          <w:bCs/>
          <w:sz w:val="20"/>
          <w:szCs w:val="20"/>
        </w:rPr>
        <w:t>2015</w:t>
      </w:r>
      <w:r w:rsidR="001A2768" w:rsidRPr="00D92A4F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1A2768" w:rsidRPr="00D92A4F">
        <w:rPr>
          <w:rFonts w:asciiTheme="minorBidi" w:hAnsiTheme="minorBidi" w:cstheme="minorBidi"/>
          <w:sz w:val="20"/>
          <w:szCs w:val="20"/>
        </w:rPr>
        <w:t xml:space="preserve">Abstract #  </w:t>
      </w:r>
      <w:r w:rsidR="001A2768">
        <w:rPr>
          <w:rFonts w:asciiTheme="minorBidi" w:hAnsiTheme="minorBidi" w:cstheme="minorBidi"/>
          <w:b/>
          <w:bCs/>
          <w:sz w:val="20"/>
          <w:szCs w:val="20"/>
        </w:rPr>
        <w:t>MEDI</w:t>
      </w:r>
      <w:r w:rsidR="001A2768" w:rsidRPr="00C73CB0">
        <w:rPr>
          <w:rFonts w:asciiTheme="minorBidi" w:hAnsiTheme="minorBidi" w:cstheme="minorBidi"/>
          <w:b/>
          <w:bCs/>
          <w:sz w:val="20"/>
          <w:szCs w:val="20"/>
        </w:rPr>
        <w:t>-</w:t>
      </w:r>
      <w:r w:rsidR="00F219A7">
        <w:rPr>
          <w:rFonts w:asciiTheme="minorBidi" w:hAnsiTheme="minorBidi" w:cstheme="minorBidi"/>
          <w:b/>
          <w:bCs/>
          <w:sz w:val="20"/>
          <w:szCs w:val="20"/>
        </w:rPr>
        <w:t>225</w:t>
      </w:r>
      <w:r w:rsidR="001A2768" w:rsidRPr="00D92A4F">
        <w:rPr>
          <w:rFonts w:asciiTheme="minorBidi" w:hAnsiTheme="minorBidi" w:cstheme="minorBidi"/>
          <w:b/>
          <w:sz w:val="20"/>
          <w:szCs w:val="20"/>
        </w:rPr>
        <w:t>.</w:t>
      </w:r>
    </w:p>
    <w:p w:rsidR="001A2768" w:rsidRPr="001A2768" w:rsidRDefault="001A2768" w:rsidP="00F219A7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proofErr w:type="spellStart"/>
      <w:r>
        <w:rPr>
          <w:rFonts w:asciiTheme="minorBidi" w:hAnsiTheme="minorBidi" w:cstheme="minorBidi"/>
          <w:sz w:val="20"/>
          <w:szCs w:val="20"/>
        </w:rPr>
        <w:t>Alhamed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, S.,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>
        <w:rPr>
          <w:rFonts w:asciiTheme="minorBidi" w:hAnsiTheme="minorBidi" w:cstheme="minorBidi"/>
          <w:sz w:val="20"/>
          <w:szCs w:val="20"/>
        </w:rPr>
        <w:t>.,</w:t>
      </w:r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Boadi</w:t>
      </w:r>
      <w:proofErr w:type="spellEnd"/>
      <w:r w:rsidRPr="008F43E5">
        <w:rPr>
          <w:rFonts w:asciiTheme="minorBidi" w:hAnsiTheme="minorBidi" w:cstheme="minorBidi"/>
          <w:sz w:val="20"/>
          <w:szCs w:val="20"/>
        </w:rPr>
        <w:t>, W</w:t>
      </w:r>
      <w:r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1A2768">
        <w:rPr>
          <w:rFonts w:asciiTheme="minorBidi" w:hAnsiTheme="minorBidi" w:cstheme="minorBidi"/>
          <w:sz w:val="20"/>
          <w:szCs w:val="20"/>
        </w:rPr>
        <w:t>Triphenylmethanol</w:t>
      </w:r>
      <w:proofErr w:type="spellEnd"/>
      <w:r w:rsidRPr="001A2768">
        <w:rPr>
          <w:rFonts w:asciiTheme="minorBidi" w:hAnsiTheme="minorBidi" w:cstheme="minorBidi"/>
          <w:sz w:val="20"/>
          <w:szCs w:val="20"/>
        </w:rPr>
        <w:t xml:space="preserve"> conjugates of </w:t>
      </w:r>
      <w:proofErr w:type="spellStart"/>
      <w:r w:rsidRPr="001A2768">
        <w:rPr>
          <w:rFonts w:asciiTheme="minorBidi" w:hAnsiTheme="minorBidi" w:cstheme="minorBidi"/>
          <w:sz w:val="20"/>
          <w:szCs w:val="20"/>
        </w:rPr>
        <w:t>triptorelin</w:t>
      </w:r>
      <w:proofErr w:type="spellEnd"/>
      <w:r w:rsidRPr="001A2768">
        <w:rPr>
          <w:rFonts w:asciiTheme="minorBidi" w:hAnsiTheme="minorBidi" w:cstheme="minorBidi"/>
          <w:sz w:val="20"/>
          <w:szCs w:val="20"/>
        </w:rPr>
        <w:t xml:space="preserve"> as anti-lipid peroxidation agents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2</w:t>
      </w:r>
      <w:r>
        <w:rPr>
          <w:rFonts w:asciiTheme="minorBidi" w:hAnsiTheme="minorBidi" w:cstheme="minorBidi"/>
          <w:i/>
          <w:iCs/>
          <w:sz w:val="20"/>
          <w:szCs w:val="20"/>
        </w:rPr>
        <w:t>50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th ACS National Meeting &amp; Exposition, </w:t>
      </w:r>
      <w:r w:rsidRPr="001A2768">
        <w:rPr>
          <w:rFonts w:asciiTheme="minorBidi" w:hAnsiTheme="minorBidi" w:cstheme="minorBidi"/>
          <w:sz w:val="20"/>
          <w:szCs w:val="20"/>
        </w:rPr>
        <w:t>Boston, MA</w:t>
      </w:r>
      <w:r w:rsidRPr="00D92A4F">
        <w:rPr>
          <w:rFonts w:asciiTheme="minorBidi" w:hAnsiTheme="minorBidi" w:cstheme="minorBidi"/>
          <w:sz w:val="20"/>
          <w:szCs w:val="20"/>
        </w:rPr>
        <w:t xml:space="preserve">, </w:t>
      </w:r>
      <w:r w:rsidRPr="008F43E5">
        <w:rPr>
          <w:rFonts w:asciiTheme="minorBidi" w:hAnsiTheme="minorBidi" w:cstheme="minorBidi"/>
          <w:sz w:val="20"/>
          <w:szCs w:val="20"/>
        </w:rPr>
        <w:t>August 1</w:t>
      </w:r>
      <w:r>
        <w:rPr>
          <w:rFonts w:asciiTheme="minorBidi" w:hAnsiTheme="minorBidi" w:cstheme="minorBidi"/>
          <w:sz w:val="20"/>
          <w:szCs w:val="20"/>
        </w:rPr>
        <w:t>6-20</w:t>
      </w:r>
      <w:r w:rsidRPr="00D92A4F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b/>
          <w:bCs/>
          <w:sz w:val="20"/>
          <w:szCs w:val="20"/>
        </w:rPr>
        <w:t>2015</w:t>
      </w:r>
      <w:r w:rsidRPr="00D92A4F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D92A4F">
        <w:rPr>
          <w:rFonts w:asciiTheme="minorBidi" w:hAnsiTheme="minorBidi" w:cstheme="minorBidi"/>
          <w:sz w:val="20"/>
          <w:szCs w:val="20"/>
        </w:rPr>
        <w:t xml:space="preserve">Abstract #  </w:t>
      </w:r>
      <w:r>
        <w:rPr>
          <w:rFonts w:asciiTheme="minorBidi" w:hAnsiTheme="minorBidi" w:cstheme="minorBidi"/>
          <w:b/>
          <w:bCs/>
          <w:sz w:val="20"/>
          <w:szCs w:val="20"/>
        </w:rPr>
        <w:t>MEDI</w:t>
      </w:r>
      <w:r w:rsidRPr="00C73CB0">
        <w:rPr>
          <w:rFonts w:asciiTheme="minorBidi" w:hAnsiTheme="minorBidi" w:cstheme="minorBidi"/>
          <w:b/>
          <w:bCs/>
          <w:sz w:val="20"/>
          <w:szCs w:val="20"/>
        </w:rPr>
        <w:t>-</w:t>
      </w:r>
      <w:r w:rsidR="00F219A7">
        <w:rPr>
          <w:rFonts w:asciiTheme="minorBidi" w:hAnsiTheme="minorBidi" w:cstheme="minorBidi"/>
          <w:b/>
          <w:bCs/>
          <w:sz w:val="20"/>
          <w:szCs w:val="20"/>
        </w:rPr>
        <w:t>226</w:t>
      </w:r>
      <w:r w:rsidRPr="00D92A4F">
        <w:rPr>
          <w:rFonts w:asciiTheme="minorBidi" w:hAnsiTheme="minorBidi" w:cstheme="minorBidi"/>
          <w:b/>
          <w:sz w:val="20"/>
          <w:szCs w:val="20"/>
        </w:rPr>
        <w:t>.</w:t>
      </w:r>
    </w:p>
    <w:p w:rsidR="008F43E5" w:rsidRPr="008F43E5" w:rsidRDefault="00FD6CE2" w:rsidP="00C73CB0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>
        <w:rPr>
          <w:rFonts w:asciiTheme="minorBidi" w:hAnsiTheme="minorBidi" w:cstheme="minorBidi"/>
          <w:sz w:val="20"/>
          <w:szCs w:val="20"/>
        </w:rPr>
        <w:t>.,</w:t>
      </w:r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Dabke</w:t>
      </w:r>
      <w:proofErr w:type="spellEnd"/>
      <w:r w:rsidRPr="008F43E5">
        <w:rPr>
          <w:rFonts w:asciiTheme="minorBidi" w:hAnsiTheme="minorBidi" w:cstheme="minorBidi"/>
          <w:sz w:val="20"/>
          <w:szCs w:val="20"/>
        </w:rPr>
        <w:t xml:space="preserve">, </w:t>
      </w:r>
      <w:r>
        <w:rPr>
          <w:rFonts w:asciiTheme="minorBidi" w:hAnsiTheme="minorBidi" w:cstheme="minorBidi"/>
          <w:sz w:val="20"/>
          <w:szCs w:val="20"/>
        </w:rPr>
        <w:t xml:space="preserve">R., Grainger, W., </w:t>
      </w:r>
      <w:r w:rsidRPr="008F43E5">
        <w:rPr>
          <w:rFonts w:asciiTheme="minorBidi" w:hAnsiTheme="minorBidi" w:cstheme="minorBidi"/>
          <w:sz w:val="20"/>
          <w:szCs w:val="20"/>
        </w:rPr>
        <w:t xml:space="preserve">Radical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electropolymerization</w:t>
      </w:r>
      <w:proofErr w:type="spellEnd"/>
      <w:r w:rsidRPr="008F43E5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pyrrole</w:t>
      </w:r>
      <w:proofErr w:type="spellEnd"/>
      <w:r w:rsidRPr="008F43E5">
        <w:rPr>
          <w:rFonts w:asciiTheme="minorBidi" w:hAnsiTheme="minorBidi" w:cstheme="minorBidi"/>
          <w:sz w:val="20"/>
          <w:szCs w:val="20"/>
        </w:rPr>
        <w:t xml:space="preserve">: Improvement of conductivity in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polypyrrole</w:t>
      </w:r>
      <w:proofErr w:type="spellEnd"/>
      <w:r w:rsidRPr="008F43E5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homopolymers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201</w:t>
      </w:r>
      <w:r>
        <w:rPr>
          <w:rFonts w:asciiTheme="minorBidi" w:hAnsiTheme="minorBidi" w:cstheme="minorBidi"/>
          <w:i/>
          <w:iCs/>
          <w:sz w:val="20"/>
          <w:szCs w:val="20"/>
        </w:rPr>
        <w:t>4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Southeastern Regional Meeting of the ACS (SERMACS)</w:t>
      </w:r>
      <w:r w:rsidRPr="00F32087">
        <w:rPr>
          <w:rFonts w:asciiTheme="minorBidi" w:hAnsiTheme="minorBidi" w:cstheme="minorBidi"/>
          <w:sz w:val="20"/>
          <w:szCs w:val="20"/>
        </w:rPr>
        <w:t xml:space="preserve">. </w:t>
      </w:r>
      <w:r w:rsidRPr="008F43E5">
        <w:rPr>
          <w:rFonts w:asciiTheme="minorBidi" w:hAnsiTheme="minorBidi" w:cstheme="minorBidi"/>
          <w:sz w:val="20"/>
          <w:szCs w:val="20"/>
        </w:rPr>
        <w:t>Nashville, TN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8F43E5">
        <w:rPr>
          <w:rFonts w:asciiTheme="minorBidi" w:hAnsiTheme="minorBidi" w:cstheme="minorBidi"/>
          <w:sz w:val="20"/>
          <w:szCs w:val="20"/>
        </w:rPr>
        <w:t>October 16-19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</w:t>
      </w:r>
      <w:r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C73CB0">
        <w:rPr>
          <w:rFonts w:asciiTheme="minorBidi" w:hAnsiTheme="minorBidi" w:cstheme="minorBidi"/>
          <w:b/>
          <w:bCs/>
          <w:i/>
          <w:iCs/>
          <w:sz w:val="20"/>
          <w:szCs w:val="20"/>
        </w:rPr>
        <w:t>663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</w:p>
    <w:p w:rsidR="008F43E5" w:rsidRPr="00C73CB0" w:rsidRDefault="008675D9" w:rsidP="00FD6CE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proofErr w:type="spellStart"/>
      <w:r>
        <w:rPr>
          <w:rFonts w:asciiTheme="minorBidi" w:hAnsiTheme="minorBidi" w:cstheme="minorBidi"/>
          <w:sz w:val="20"/>
          <w:szCs w:val="20"/>
        </w:rPr>
        <w:t>Alhamed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, S., </w:t>
      </w:r>
      <w:proofErr w:type="spellStart"/>
      <w:r>
        <w:rPr>
          <w:rFonts w:asciiTheme="minorBidi" w:hAnsiTheme="minorBidi" w:cstheme="minorBidi"/>
          <w:sz w:val="20"/>
          <w:szCs w:val="20"/>
        </w:rPr>
        <w:t>Alnakhli</w:t>
      </w:r>
      <w:proofErr w:type="spellEnd"/>
      <w:r>
        <w:rPr>
          <w:rFonts w:asciiTheme="minorBidi" w:hAnsiTheme="minorBidi" w:cstheme="minorBidi"/>
          <w:sz w:val="20"/>
          <w:szCs w:val="20"/>
        </w:rPr>
        <w:t xml:space="preserve">, J., </w:t>
      </w:r>
      <w:proofErr w:type="spellStart"/>
      <w:r w:rsidRPr="008F43E5">
        <w:rPr>
          <w:rFonts w:asciiTheme="minorBidi" w:hAnsiTheme="minorBidi" w:cstheme="minorBidi"/>
          <w:sz w:val="20"/>
          <w:szCs w:val="20"/>
        </w:rPr>
        <w:t>Boadi</w:t>
      </w:r>
      <w:proofErr w:type="spellEnd"/>
      <w:r w:rsidRPr="008F43E5">
        <w:rPr>
          <w:rFonts w:asciiTheme="minorBidi" w:hAnsiTheme="minorBidi" w:cstheme="minorBidi"/>
          <w:sz w:val="20"/>
          <w:szCs w:val="20"/>
        </w:rPr>
        <w:t>, W</w:t>
      </w:r>
      <w:r>
        <w:rPr>
          <w:rFonts w:asciiTheme="minorBidi" w:hAnsiTheme="minorBidi" w:cstheme="minorBidi"/>
          <w:sz w:val="20"/>
          <w:szCs w:val="20"/>
        </w:rPr>
        <w:t xml:space="preserve">., </w:t>
      </w:r>
      <w:r w:rsidR="008F43E5"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>
        <w:rPr>
          <w:rFonts w:asciiTheme="minorBidi" w:hAnsiTheme="minorBidi" w:cstheme="minorBidi"/>
          <w:sz w:val="20"/>
          <w:szCs w:val="20"/>
        </w:rPr>
        <w:t>.,</w:t>
      </w:r>
      <w:r w:rsidR="008F43E5" w:rsidRPr="00F32087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Design and anti-</w:t>
      </w:r>
      <w:r w:rsidRPr="008F43E5">
        <w:rPr>
          <w:rFonts w:asciiTheme="minorBidi" w:hAnsiTheme="minorBidi" w:cstheme="minorBidi"/>
          <w:sz w:val="20"/>
          <w:szCs w:val="20"/>
        </w:rPr>
        <w:t>prol</w:t>
      </w:r>
      <w:r>
        <w:rPr>
          <w:rFonts w:asciiTheme="minorBidi" w:hAnsiTheme="minorBidi" w:cstheme="minorBidi"/>
          <w:sz w:val="20"/>
          <w:szCs w:val="20"/>
        </w:rPr>
        <w:t xml:space="preserve">iferative evaluation of </w:t>
      </w:r>
      <w:proofErr w:type="spellStart"/>
      <w:proofErr w:type="gramStart"/>
      <w:r>
        <w:rPr>
          <w:rFonts w:asciiTheme="minorBidi" w:hAnsiTheme="minorBidi" w:cstheme="minorBidi"/>
          <w:sz w:val="20"/>
          <w:szCs w:val="20"/>
        </w:rPr>
        <w:t>tris</w:t>
      </w:r>
      <w:proofErr w:type="spellEnd"/>
      <w:r>
        <w:rPr>
          <w:rFonts w:asciiTheme="minorBidi" w:hAnsiTheme="minorBidi" w:cstheme="minorBidi"/>
          <w:sz w:val="20"/>
          <w:szCs w:val="20"/>
        </w:rPr>
        <w:t>(</w:t>
      </w:r>
      <w:proofErr w:type="gramEnd"/>
      <w:r>
        <w:rPr>
          <w:rFonts w:asciiTheme="minorBidi" w:hAnsiTheme="minorBidi" w:cstheme="minorBidi"/>
          <w:sz w:val="20"/>
          <w:szCs w:val="20"/>
        </w:rPr>
        <w:t>4-methoxyphenyl)</w:t>
      </w:r>
      <w:r w:rsidRPr="008F43E5">
        <w:rPr>
          <w:rFonts w:asciiTheme="minorBidi" w:hAnsiTheme="minorBidi" w:cstheme="minorBidi"/>
          <w:sz w:val="20"/>
          <w:szCs w:val="20"/>
        </w:rPr>
        <w:t>methanol derivatives</w:t>
      </w:r>
      <w:r w:rsidR="008F43E5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FD6CE2" w:rsidRPr="00F32087">
        <w:rPr>
          <w:rFonts w:asciiTheme="minorBidi" w:hAnsiTheme="minorBidi" w:cstheme="minorBidi"/>
          <w:i/>
          <w:iCs/>
          <w:sz w:val="20"/>
          <w:szCs w:val="20"/>
        </w:rPr>
        <w:t>201</w:t>
      </w:r>
      <w:r w:rsidR="00FD6CE2">
        <w:rPr>
          <w:rFonts w:asciiTheme="minorBidi" w:hAnsiTheme="minorBidi" w:cstheme="minorBidi"/>
          <w:i/>
          <w:iCs/>
          <w:sz w:val="20"/>
          <w:szCs w:val="20"/>
        </w:rPr>
        <w:t>4</w:t>
      </w:r>
      <w:r w:rsidR="00FD6CE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Southeastern Regional Meeting of the ACS (SERMACS)</w:t>
      </w:r>
      <w:r w:rsidR="00FD6CE2" w:rsidRPr="00F32087">
        <w:rPr>
          <w:rFonts w:asciiTheme="minorBidi" w:hAnsiTheme="minorBidi" w:cstheme="minorBidi"/>
          <w:sz w:val="20"/>
          <w:szCs w:val="20"/>
        </w:rPr>
        <w:t xml:space="preserve">. </w:t>
      </w:r>
      <w:r w:rsidR="00FD6CE2" w:rsidRPr="008F43E5">
        <w:rPr>
          <w:rFonts w:asciiTheme="minorBidi" w:hAnsiTheme="minorBidi" w:cstheme="minorBidi"/>
          <w:sz w:val="20"/>
          <w:szCs w:val="20"/>
        </w:rPr>
        <w:t>Nashville, TN</w:t>
      </w:r>
      <w:r w:rsidR="00FD6CE2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FD6CE2" w:rsidRPr="008F43E5">
        <w:rPr>
          <w:rFonts w:asciiTheme="minorBidi" w:hAnsiTheme="minorBidi" w:cstheme="minorBidi"/>
          <w:sz w:val="20"/>
          <w:szCs w:val="20"/>
        </w:rPr>
        <w:t>October 16-19</w:t>
      </w:r>
      <w:r w:rsidR="00FD6CE2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FD6CE2" w:rsidRPr="00F32087">
        <w:rPr>
          <w:rFonts w:asciiTheme="minorBidi" w:hAnsiTheme="minorBidi" w:cstheme="minorBidi"/>
          <w:b/>
          <w:bCs/>
          <w:sz w:val="20"/>
          <w:szCs w:val="20"/>
        </w:rPr>
        <w:t>201</w:t>
      </w:r>
      <w:r w:rsidR="00FD6CE2">
        <w:rPr>
          <w:rFonts w:asciiTheme="minorBidi" w:hAnsiTheme="minorBidi" w:cstheme="minorBidi"/>
          <w:b/>
          <w:bCs/>
          <w:sz w:val="20"/>
          <w:szCs w:val="20"/>
        </w:rPr>
        <w:t>4</w:t>
      </w:r>
      <w:r w:rsidR="00FD6CE2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FD6CE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FD6CE2">
        <w:rPr>
          <w:rFonts w:asciiTheme="minorBidi" w:hAnsiTheme="minorBidi" w:cstheme="minorBidi"/>
          <w:b/>
          <w:bCs/>
          <w:i/>
          <w:iCs/>
          <w:sz w:val="20"/>
          <w:szCs w:val="20"/>
        </w:rPr>
        <w:t>707</w:t>
      </w:r>
      <w:r w:rsidR="00FD6CE2"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</w:p>
    <w:p w:rsidR="008F43E5" w:rsidRPr="00D73389" w:rsidRDefault="00C73CB0" w:rsidP="00D73389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r w:rsidRPr="00C73CB0">
        <w:rPr>
          <w:rFonts w:asciiTheme="minorBidi" w:hAnsiTheme="minorBidi" w:cstheme="minorBidi"/>
          <w:sz w:val="20"/>
          <w:szCs w:val="20"/>
        </w:rPr>
        <w:t xml:space="preserve">Radical </w:t>
      </w:r>
      <w:proofErr w:type="spellStart"/>
      <w:r w:rsidRPr="00C73CB0">
        <w:rPr>
          <w:rFonts w:asciiTheme="minorBidi" w:hAnsiTheme="minorBidi" w:cstheme="minorBidi"/>
          <w:sz w:val="20"/>
          <w:szCs w:val="20"/>
        </w:rPr>
        <w:t>electropolymerization</w:t>
      </w:r>
      <w:proofErr w:type="spellEnd"/>
      <w:r w:rsidRPr="00C73CB0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Pr="00C73CB0">
        <w:rPr>
          <w:rFonts w:asciiTheme="minorBidi" w:hAnsiTheme="minorBidi" w:cstheme="minorBidi"/>
          <w:sz w:val="20"/>
          <w:szCs w:val="20"/>
        </w:rPr>
        <w:t>thiophene</w:t>
      </w:r>
      <w:proofErr w:type="spellEnd"/>
      <w:r w:rsidRPr="00C73CB0">
        <w:rPr>
          <w:rFonts w:asciiTheme="minorBidi" w:hAnsiTheme="minorBidi" w:cstheme="minorBidi"/>
          <w:sz w:val="20"/>
          <w:szCs w:val="20"/>
        </w:rPr>
        <w:t xml:space="preserve">: Improvement of conductivity in </w:t>
      </w:r>
      <w:proofErr w:type="spellStart"/>
      <w:r w:rsidRPr="00C73CB0">
        <w:rPr>
          <w:rFonts w:asciiTheme="minorBidi" w:hAnsiTheme="minorBidi" w:cstheme="minorBidi"/>
          <w:sz w:val="20"/>
          <w:szCs w:val="20"/>
        </w:rPr>
        <w:t>polythiophene</w:t>
      </w:r>
      <w:proofErr w:type="spellEnd"/>
      <w:r w:rsidRPr="00C73CB0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C73CB0">
        <w:rPr>
          <w:rFonts w:asciiTheme="minorBidi" w:hAnsiTheme="minorBidi" w:cstheme="minorBidi"/>
          <w:sz w:val="20"/>
          <w:szCs w:val="20"/>
        </w:rPr>
        <w:t>homopolymers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24</w:t>
      </w:r>
      <w:r>
        <w:rPr>
          <w:rFonts w:asciiTheme="minorBidi" w:hAnsiTheme="minorBidi" w:cstheme="minorBidi"/>
          <w:i/>
          <w:iCs/>
          <w:sz w:val="20"/>
          <w:szCs w:val="20"/>
        </w:rPr>
        <w:t>8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th ACS National Meeting &amp; Exposition, </w:t>
      </w:r>
      <w:r w:rsidRPr="008F43E5">
        <w:rPr>
          <w:rFonts w:asciiTheme="minorBidi" w:hAnsiTheme="minorBidi" w:cstheme="minorBidi"/>
          <w:sz w:val="20"/>
          <w:szCs w:val="20"/>
        </w:rPr>
        <w:t>San Francisco, CA</w:t>
      </w:r>
      <w:r w:rsidRPr="00D92A4F">
        <w:rPr>
          <w:rFonts w:asciiTheme="minorBidi" w:hAnsiTheme="minorBidi" w:cstheme="minorBidi"/>
          <w:sz w:val="20"/>
          <w:szCs w:val="20"/>
        </w:rPr>
        <w:t xml:space="preserve">, </w:t>
      </w:r>
      <w:r w:rsidRPr="008F43E5">
        <w:rPr>
          <w:rFonts w:asciiTheme="minorBidi" w:hAnsiTheme="minorBidi" w:cstheme="minorBidi"/>
          <w:sz w:val="20"/>
          <w:szCs w:val="20"/>
        </w:rPr>
        <w:t>August 10-14</w:t>
      </w:r>
      <w:r w:rsidRPr="00D92A4F">
        <w:rPr>
          <w:rFonts w:asciiTheme="minorBidi" w:hAnsiTheme="minorBidi" w:cstheme="minorBidi"/>
          <w:sz w:val="20"/>
          <w:szCs w:val="20"/>
        </w:rPr>
        <w:t xml:space="preserve">, </w:t>
      </w:r>
      <w:r w:rsidRPr="00D92A4F">
        <w:rPr>
          <w:rFonts w:asciiTheme="minorBidi" w:hAnsiTheme="minorBidi" w:cstheme="minorBidi"/>
          <w:b/>
          <w:bCs/>
          <w:sz w:val="20"/>
          <w:szCs w:val="20"/>
        </w:rPr>
        <w:t xml:space="preserve">2014, </w:t>
      </w:r>
      <w:r w:rsidRPr="00D92A4F">
        <w:rPr>
          <w:rFonts w:asciiTheme="minorBidi" w:hAnsiTheme="minorBidi" w:cstheme="minorBidi"/>
          <w:sz w:val="20"/>
          <w:szCs w:val="20"/>
        </w:rPr>
        <w:t xml:space="preserve">Abstract </w:t>
      </w:r>
      <w:proofErr w:type="gramStart"/>
      <w:r w:rsidRPr="00D92A4F">
        <w:rPr>
          <w:rFonts w:asciiTheme="minorBidi" w:hAnsiTheme="minorBidi" w:cstheme="minorBidi"/>
          <w:sz w:val="20"/>
          <w:szCs w:val="20"/>
        </w:rPr>
        <w:t xml:space="preserve">#  </w:t>
      </w:r>
      <w:r w:rsidRPr="00C73CB0">
        <w:rPr>
          <w:rFonts w:asciiTheme="minorBidi" w:hAnsiTheme="minorBidi" w:cstheme="minorBidi"/>
          <w:b/>
          <w:bCs/>
          <w:sz w:val="20"/>
          <w:szCs w:val="20"/>
        </w:rPr>
        <w:t>POLY</w:t>
      </w:r>
      <w:proofErr w:type="gramEnd"/>
      <w:r w:rsidRPr="00C73CB0">
        <w:rPr>
          <w:rFonts w:asciiTheme="minorBidi" w:hAnsiTheme="minorBidi" w:cstheme="minorBidi"/>
          <w:b/>
          <w:bCs/>
          <w:sz w:val="20"/>
          <w:szCs w:val="20"/>
        </w:rPr>
        <w:t>-336</w:t>
      </w:r>
      <w:r w:rsidRPr="00D92A4F">
        <w:rPr>
          <w:rFonts w:asciiTheme="minorBidi" w:hAnsiTheme="minorBidi" w:cstheme="minorBidi"/>
          <w:b/>
          <w:sz w:val="20"/>
          <w:szCs w:val="20"/>
        </w:rPr>
        <w:t>.</w:t>
      </w:r>
    </w:p>
    <w:p w:rsidR="00D92A4F" w:rsidRPr="00D92A4F" w:rsidRDefault="00D92A4F" w:rsidP="00D92A4F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lastRenderedPageBreak/>
        <w:t>Beni, Y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D92A4F">
        <w:rPr>
          <w:rFonts w:asciiTheme="minorBidi" w:hAnsiTheme="minorBidi" w:cstheme="minorBidi"/>
          <w:sz w:val="20"/>
          <w:szCs w:val="20"/>
        </w:rPr>
        <w:t>Pippas</w:t>
      </w:r>
      <w:proofErr w:type="spellEnd"/>
      <w:r w:rsidRPr="00D92A4F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A. W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D92A4F">
        <w:rPr>
          <w:rFonts w:asciiTheme="minorBidi" w:hAnsiTheme="minorBidi" w:cstheme="minorBidi"/>
          <w:sz w:val="20"/>
          <w:szCs w:val="20"/>
        </w:rPr>
        <w:t>Chandravanu</w:t>
      </w:r>
      <w:proofErr w:type="spellEnd"/>
      <w:r w:rsidRPr="00D92A4F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 xml:space="preserve">D., </w:t>
      </w:r>
      <w:r w:rsidRPr="00D92A4F">
        <w:rPr>
          <w:rFonts w:asciiTheme="minorBidi" w:hAnsiTheme="minorBidi" w:cstheme="minorBidi"/>
          <w:sz w:val="20"/>
          <w:szCs w:val="20"/>
        </w:rPr>
        <w:t>Design and anti-proliferative evaluation of cell-penetrating TPM-Dox conjugates as prodrugs</w:t>
      </w:r>
      <w:r>
        <w:rPr>
          <w:rFonts w:asciiTheme="minorBidi" w:hAnsiTheme="minorBidi" w:cstheme="minorBidi"/>
          <w:sz w:val="20"/>
          <w:szCs w:val="20"/>
        </w:rPr>
        <w:t xml:space="preserve">, </w:t>
      </w:r>
      <w:r w:rsidRPr="00D92A4F">
        <w:rPr>
          <w:rFonts w:asciiTheme="minorBidi" w:hAnsiTheme="minorBidi" w:cstheme="minorBidi"/>
          <w:i/>
          <w:iCs/>
          <w:sz w:val="20"/>
          <w:szCs w:val="20"/>
        </w:rPr>
        <w:t>AACR Annual Meeting 2014</w:t>
      </w:r>
      <w:r>
        <w:rPr>
          <w:rFonts w:asciiTheme="minorBidi" w:hAnsiTheme="minorBidi" w:cstheme="minorBidi"/>
          <w:sz w:val="20"/>
          <w:szCs w:val="20"/>
        </w:rPr>
        <w:t xml:space="preserve">, </w:t>
      </w:r>
      <w:r w:rsidRPr="00D92A4F">
        <w:rPr>
          <w:rFonts w:asciiTheme="minorBidi" w:hAnsiTheme="minorBidi" w:cstheme="minorBidi"/>
          <w:sz w:val="20"/>
          <w:szCs w:val="20"/>
        </w:rPr>
        <w:t>San Diego, CA</w:t>
      </w:r>
      <w:r>
        <w:rPr>
          <w:rFonts w:asciiTheme="minorBidi" w:hAnsiTheme="minorBidi" w:cstheme="minorBidi"/>
          <w:sz w:val="20"/>
          <w:szCs w:val="20"/>
        </w:rPr>
        <w:t xml:space="preserve">, </w:t>
      </w:r>
      <w:r w:rsidRPr="00D92A4F">
        <w:rPr>
          <w:rFonts w:asciiTheme="minorBidi" w:hAnsiTheme="minorBidi" w:cstheme="minorBidi"/>
          <w:sz w:val="20"/>
          <w:szCs w:val="20"/>
        </w:rPr>
        <w:t xml:space="preserve">April 5-9, </w:t>
      </w:r>
      <w:r w:rsidRPr="00D92A4F">
        <w:rPr>
          <w:rFonts w:asciiTheme="minorBidi" w:hAnsiTheme="minorBidi" w:cstheme="minorBidi"/>
          <w:b/>
          <w:bCs/>
          <w:sz w:val="20"/>
          <w:szCs w:val="20"/>
        </w:rPr>
        <w:t xml:space="preserve">2014, </w:t>
      </w:r>
      <w:r w:rsidRPr="00D92A4F">
        <w:rPr>
          <w:rFonts w:asciiTheme="minorBidi" w:hAnsiTheme="minorBidi" w:cstheme="minorBidi"/>
          <w:sz w:val="20"/>
          <w:szCs w:val="20"/>
        </w:rPr>
        <w:t xml:space="preserve">Abstract #  </w:t>
      </w:r>
      <w:r w:rsidRPr="00D92A4F">
        <w:rPr>
          <w:rFonts w:asciiTheme="minorBidi" w:hAnsiTheme="minorBidi" w:cstheme="minorBidi"/>
          <w:b/>
          <w:bCs/>
          <w:sz w:val="20"/>
          <w:szCs w:val="20"/>
        </w:rPr>
        <w:t>2512</w:t>
      </w:r>
      <w:r w:rsidRPr="00D92A4F">
        <w:rPr>
          <w:rFonts w:asciiTheme="minorBidi" w:hAnsiTheme="minorBidi" w:cstheme="minorBidi"/>
          <w:b/>
          <w:sz w:val="20"/>
          <w:szCs w:val="20"/>
        </w:rPr>
        <w:t>.</w:t>
      </w:r>
    </w:p>
    <w:p w:rsidR="00D92A4F" w:rsidRPr="00D92A4F" w:rsidRDefault="00D92A4F" w:rsidP="00D92A4F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D92A4F">
        <w:rPr>
          <w:rFonts w:asciiTheme="minorBidi" w:hAnsiTheme="minorBidi" w:cstheme="minorBidi"/>
          <w:sz w:val="20"/>
          <w:szCs w:val="20"/>
        </w:rPr>
        <w:t>Pippas</w:t>
      </w:r>
      <w:proofErr w:type="spellEnd"/>
      <w:r w:rsidRPr="00D92A4F">
        <w:rPr>
          <w:rFonts w:asciiTheme="minorBidi" w:hAnsiTheme="minorBidi" w:cstheme="minorBidi"/>
          <w:sz w:val="20"/>
          <w:szCs w:val="20"/>
        </w:rPr>
        <w:t xml:space="preserve"> </w:t>
      </w:r>
      <w:r>
        <w:rPr>
          <w:rFonts w:asciiTheme="minorBidi" w:hAnsiTheme="minorBidi" w:cstheme="minorBidi"/>
          <w:sz w:val="20"/>
          <w:szCs w:val="20"/>
        </w:rPr>
        <w:t>A. W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D92A4F">
        <w:rPr>
          <w:rFonts w:asciiTheme="minorBidi" w:hAnsiTheme="minorBidi" w:cstheme="minorBidi"/>
          <w:sz w:val="20"/>
          <w:szCs w:val="20"/>
        </w:rPr>
        <w:t>Triphenylmethanol</w:t>
      </w:r>
      <w:proofErr w:type="spellEnd"/>
      <w:r w:rsidRPr="00D92A4F">
        <w:rPr>
          <w:rFonts w:asciiTheme="minorBidi" w:hAnsiTheme="minorBidi" w:cstheme="minorBidi"/>
          <w:sz w:val="20"/>
          <w:szCs w:val="20"/>
        </w:rPr>
        <w:t xml:space="preserve"> derivatives of </w:t>
      </w:r>
      <w:proofErr w:type="spellStart"/>
      <w:r w:rsidRPr="00D92A4F">
        <w:rPr>
          <w:rFonts w:asciiTheme="minorBidi" w:hAnsiTheme="minorBidi" w:cstheme="minorBidi"/>
          <w:sz w:val="20"/>
          <w:szCs w:val="20"/>
        </w:rPr>
        <w:t>triptorelin</w:t>
      </w:r>
      <w:proofErr w:type="spellEnd"/>
      <w:r w:rsidRPr="00D92A4F">
        <w:rPr>
          <w:rFonts w:asciiTheme="minorBidi" w:hAnsiTheme="minorBidi" w:cstheme="minorBidi"/>
          <w:sz w:val="20"/>
          <w:szCs w:val="20"/>
        </w:rPr>
        <w:t xml:space="preserve">: Design and </w:t>
      </w:r>
      <w:proofErr w:type="spellStart"/>
      <w:r w:rsidRPr="00D92A4F">
        <w:rPr>
          <w:rFonts w:asciiTheme="minorBidi" w:hAnsiTheme="minorBidi" w:cstheme="minorBidi"/>
          <w:sz w:val="20"/>
          <w:szCs w:val="20"/>
        </w:rPr>
        <w:t>antiproliferative</w:t>
      </w:r>
      <w:proofErr w:type="spellEnd"/>
      <w:r w:rsidRPr="00D92A4F">
        <w:rPr>
          <w:rFonts w:asciiTheme="minorBidi" w:hAnsiTheme="minorBidi" w:cstheme="minorBidi"/>
          <w:sz w:val="20"/>
          <w:szCs w:val="20"/>
        </w:rPr>
        <w:t xml:space="preserve"> evaluation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24</w:t>
      </w:r>
      <w:r>
        <w:rPr>
          <w:rFonts w:asciiTheme="minorBidi" w:hAnsiTheme="minorBidi" w:cstheme="minorBidi"/>
          <w:i/>
          <w:iCs/>
          <w:sz w:val="20"/>
          <w:szCs w:val="20"/>
        </w:rPr>
        <w:t>7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th ACS National Meeting &amp; Exposition, </w:t>
      </w:r>
      <w:r w:rsidRPr="00D92A4F">
        <w:rPr>
          <w:rFonts w:asciiTheme="minorBidi" w:hAnsiTheme="minorBidi" w:cstheme="minorBidi"/>
          <w:sz w:val="20"/>
          <w:szCs w:val="20"/>
        </w:rPr>
        <w:t xml:space="preserve">Dallas, TX, March 16-20, </w:t>
      </w:r>
      <w:r w:rsidRPr="00D92A4F">
        <w:rPr>
          <w:rFonts w:asciiTheme="minorBidi" w:hAnsiTheme="minorBidi" w:cstheme="minorBidi"/>
          <w:b/>
          <w:bCs/>
          <w:sz w:val="20"/>
          <w:szCs w:val="20"/>
        </w:rPr>
        <w:t xml:space="preserve">2014, </w:t>
      </w:r>
      <w:r w:rsidRPr="00D92A4F">
        <w:rPr>
          <w:rFonts w:asciiTheme="minorBidi" w:hAnsiTheme="minorBidi" w:cstheme="minorBidi"/>
          <w:sz w:val="20"/>
          <w:szCs w:val="20"/>
        </w:rPr>
        <w:t xml:space="preserve">Abstract #  </w:t>
      </w:r>
      <w:r>
        <w:rPr>
          <w:rFonts w:asciiTheme="minorBidi" w:hAnsiTheme="minorBidi" w:cstheme="minorBidi"/>
          <w:b/>
          <w:bCs/>
          <w:sz w:val="20"/>
          <w:szCs w:val="20"/>
        </w:rPr>
        <w:t>342</w:t>
      </w:r>
      <w:r w:rsidRPr="00D92A4F">
        <w:rPr>
          <w:rFonts w:asciiTheme="minorBidi" w:hAnsiTheme="minorBidi" w:cstheme="minorBidi"/>
          <w:b/>
          <w:sz w:val="20"/>
          <w:szCs w:val="20"/>
        </w:rPr>
        <w:t>.</w:t>
      </w:r>
    </w:p>
    <w:p w:rsidR="00B8156E" w:rsidRPr="00F32087" w:rsidRDefault="00B8156E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K., Synthesis and thermal stability evaluation of six-membered cyclic triphosphates containing three nucleotides,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2013 Southeastern Regional Meeting of the ACS (SERMACS)</w:t>
      </w:r>
      <w:r w:rsidRPr="00F32087">
        <w:rPr>
          <w:rFonts w:asciiTheme="minorBidi" w:hAnsiTheme="minorBidi" w:cstheme="minorBidi"/>
          <w:sz w:val="20"/>
          <w:szCs w:val="20"/>
        </w:rPr>
        <w:t xml:space="preserve">. Atlanta, GA, November 12-16,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2013,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1150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</w:p>
    <w:p w:rsidR="00B8156E" w:rsidRPr="00F32087" w:rsidRDefault="00B8156E" w:rsidP="0084479A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K., </w:t>
      </w:r>
      <w:r w:rsidRPr="00F32087">
        <w:rPr>
          <w:rFonts w:asciiTheme="minorBidi" w:hAnsiTheme="minorBidi" w:cstheme="minorBidi"/>
          <w:bCs/>
          <w:sz w:val="20"/>
          <w:szCs w:val="20"/>
        </w:rPr>
        <w:t>Synthesis and anti-</w:t>
      </w:r>
      <w:proofErr w:type="spellStart"/>
      <w:r w:rsidRPr="00F32087">
        <w:rPr>
          <w:rFonts w:asciiTheme="minorBidi" w:hAnsiTheme="minorBidi" w:cstheme="minorBidi"/>
          <w:bCs/>
          <w:sz w:val="20"/>
          <w:szCs w:val="20"/>
        </w:rPr>
        <w:t>hiv</w:t>
      </w:r>
      <w:proofErr w:type="spellEnd"/>
      <w:r w:rsidRPr="00F32087">
        <w:rPr>
          <w:rFonts w:asciiTheme="minorBidi" w:hAnsiTheme="minorBidi" w:cstheme="minorBidi"/>
          <w:bCs/>
          <w:sz w:val="20"/>
          <w:szCs w:val="20"/>
        </w:rPr>
        <w:t xml:space="preserve"> evaluation of six-membered cyclic triphosphates containing three nucleotides</w:t>
      </w:r>
      <w:r w:rsidRPr="00F32087">
        <w:rPr>
          <w:rFonts w:asciiTheme="minorBidi" w:hAnsiTheme="minorBidi" w:cstheme="minorBidi"/>
          <w:sz w:val="20"/>
          <w:szCs w:val="20"/>
        </w:rPr>
        <w:t>, 12</w:t>
      </w:r>
      <w:r w:rsidR="00F17A27" w:rsidRPr="00F32087">
        <w:rPr>
          <w:rFonts w:asciiTheme="minorBidi" w:hAnsiTheme="minorBidi" w:cstheme="minorBidi"/>
          <w:sz w:val="20"/>
          <w:szCs w:val="20"/>
        </w:rPr>
        <w:t>3r</w:t>
      </w:r>
      <w:r w:rsidRPr="00F32087">
        <w:rPr>
          <w:rFonts w:asciiTheme="minorBidi" w:hAnsiTheme="minorBidi" w:cstheme="minorBidi"/>
          <w:sz w:val="20"/>
          <w:szCs w:val="20"/>
        </w:rPr>
        <w:t xml:space="preserve">d Meeting of Tennessee Academy of Science, </w:t>
      </w:r>
      <w:r w:rsidR="0084479A" w:rsidRPr="0084479A">
        <w:rPr>
          <w:rFonts w:asciiTheme="minorBidi" w:hAnsiTheme="minorBidi" w:cstheme="minorBidi"/>
          <w:sz w:val="20"/>
          <w:szCs w:val="20"/>
        </w:rPr>
        <w:t>Tullahoma</w:t>
      </w:r>
      <w:r w:rsidRPr="00F32087">
        <w:rPr>
          <w:rFonts w:asciiTheme="minorBidi" w:hAnsiTheme="minorBidi" w:cstheme="minorBidi"/>
          <w:sz w:val="20"/>
          <w:szCs w:val="20"/>
        </w:rPr>
        <w:t>, Tennessee, November 1</w:t>
      </w:r>
      <w:r w:rsidR="00F17A27" w:rsidRPr="00F32087">
        <w:rPr>
          <w:rFonts w:asciiTheme="minorBidi" w:hAnsiTheme="minorBidi" w:cstheme="minorBidi"/>
          <w:sz w:val="20"/>
          <w:szCs w:val="20"/>
        </w:rPr>
        <w:t>5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</w:t>
      </w:r>
      <w:r w:rsidR="00F17A27" w:rsidRPr="00F32087">
        <w:rPr>
          <w:rFonts w:asciiTheme="minorBidi" w:hAnsiTheme="minorBidi" w:cstheme="minorBidi"/>
          <w:b/>
          <w:bCs/>
          <w:sz w:val="20"/>
          <w:szCs w:val="20"/>
        </w:rPr>
        <w:t>3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CHEM </w:t>
      </w:r>
      <w:proofErr w:type="spellStart"/>
      <w:r w:rsidR="00F17A27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CHEM</w:t>
      </w:r>
      <w:proofErr w:type="spellEnd"/>
      <w:r w:rsidR="00F17A27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 7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D209E9" w:rsidRPr="00F32087" w:rsidRDefault="00D209E9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Beni, Y</w:t>
      </w:r>
      <w:r w:rsidRPr="00F32087">
        <w:rPr>
          <w:rFonts w:asciiTheme="minorBidi" w:hAnsiTheme="minorBidi" w:cstheme="minorBidi"/>
          <w:sz w:val="20"/>
          <w:szCs w:val="20"/>
        </w:rPr>
        <w:t xml:space="preserve">., Robinson T.,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Triphenylmethanol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derivatives as indicators for the acid-base volumetric titrations,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246th ACS National Meeting &amp; Exposition, </w:t>
      </w:r>
      <w:r w:rsidRPr="00F32087">
        <w:rPr>
          <w:rFonts w:asciiTheme="minorBidi" w:hAnsiTheme="minorBidi" w:cstheme="minorBidi"/>
          <w:sz w:val="20"/>
          <w:szCs w:val="20"/>
        </w:rPr>
        <w:t xml:space="preserve">Indianapolis, IN, September 8-12, 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2013, </w:t>
      </w:r>
      <w:r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135</w:t>
      </w:r>
      <w:r w:rsidRPr="00F32087">
        <w:rPr>
          <w:rFonts w:asciiTheme="minorBidi" w:hAnsiTheme="minorBidi" w:cstheme="minorBidi"/>
          <w:b/>
          <w:i/>
          <w:iCs/>
          <w:sz w:val="20"/>
          <w:szCs w:val="20"/>
        </w:rPr>
        <w:t>.</w:t>
      </w:r>
    </w:p>
    <w:p w:rsidR="00F05910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F05910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F05910" w:rsidRPr="00F32087">
        <w:rPr>
          <w:rFonts w:asciiTheme="minorBidi" w:hAnsiTheme="minorBidi" w:cstheme="minorBidi"/>
          <w:sz w:val="20"/>
          <w:szCs w:val="20"/>
        </w:rPr>
        <w:t xml:space="preserve">., Tiwari R., </w:t>
      </w:r>
      <w:proofErr w:type="spellStart"/>
      <w:r w:rsidR="00F0591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F05910" w:rsidRPr="00F32087">
        <w:rPr>
          <w:rFonts w:asciiTheme="minorBidi" w:hAnsiTheme="minorBidi" w:cstheme="minorBidi"/>
          <w:sz w:val="20"/>
          <w:szCs w:val="20"/>
        </w:rPr>
        <w:t xml:space="preserve"> K., Synthesis of </w:t>
      </w:r>
      <w:proofErr w:type="spellStart"/>
      <w:r w:rsidR="00F05910" w:rsidRPr="00F32087">
        <w:rPr>
          <w:rFonts w:asciiTheme="minorBidi" w:hAnsiTheme="minorBidi" w:cstheme="minorBidi"/>
          <w:sz w:val="20"/>
          <w:szCs w:val="20"/>
        </w:rPr>
        <w:t>tris</w:t>
      </w:r>
      <w:proofErr w:type="spellEnd"/>
      <w:r w:rsidR="00F05910" w:rsidRPr="00F32087">
        <w:rPr>
          <w:rFonts w:asciiTheme="minorBidi" w:hAnsiTheme="minorBidi" w:cstheme="minorBidi"/>
          <w:sz w:val="20"/>
          <w:szCs w:val="20"/>
        </w:rPr>
        <w:t>(</w:t>
      </w:r>
      <w:proofErr w:type="spellStart"/>
      <w:r w:rsidR="00F05910" w:rsidRPr="00F32087">
        <w:rPr>
          <w:rFonts w:asciiTheme="minorBidi" w:hAnsiTheme="minorBidi" w:cstheme="minorBidi"/>
          <w:i/>
          <w:iCs/>
          <w:sz w:val="20"/>
          <w:szCs w:val="20"/>
        </w:rPr>
        <w:t>cyclo</w:t>
      </w:r>
      <w:r w:rsidR="00F05910" w:rsidRPr="00F32087">
        <w:rPr>
          <w:rFonts w:asciiTheme="minorBidi" w:hAnsiTheme="minorBidi" w:cstheme="minorBidi"/>
          <w:sz w:val="20"/>
          <w:szCs w:val="20"/>
        </w:rPr>
        <w:t>Saligenyl</w:t>
      </w:r>
      <w:proofErr w:type="spellEnd"/>
      <w:r w:rsidR="00F05910" w:rsidRPr="00F32087">
        <w:rPr>
          <w:rFonts w:asciiTheme="minorBidi" w:hAnsiTheme="minorBidi" w:cstheme="minorBidi"/>
          <w:sz w:val="20"/>
          <w:szCs w:val="20"/>
        </w:rPr>
        <w:t xml:space="preserve">) </w:t>
      </w:r>
      <w:proofErr w:type="spellStart"/>
      <w:r w:rsidR="00F05910" w:rsidRPr="00F32087">
        <w:rPr>
          <w:rFonts w:asciiTheme="minorBidi" w:hAnsiTheme="minorBidi" w:cstheme="minorBidi"/>
          <w:sz w:val="20"/>
          <w:szCs w:val="20"/>
        </w:rPr>
        <w:t>pronucleotides</w:t>
      </w:r>
      <w:proofErr w:type="spellEnd"/>
      <w:r w:rsidR="00F05910" w:rsidRPr="00F32087">
        <w:rPr>
          <w:rFonts w:asciiTheme="minorBidi" w:hAnsiTheme="minorBidi" w:cstheme="minorBidi"/>
          <w:sz w:val="20"/>
          <w:szCs w:val="20"/>
        </w:rPr>
        <w:t xml:space="preserve"> containing three nucleosides from 4,4',4''-methanetriyltris(2-(</w:t>
      </w:r>
      <w:proofErr w:type="spellStart"/>
      <w:r w:rsidR="00F05910" w:rsidRPr="00F32087">
        <w:rPr>
          <w:rFonts w:asciiTheme="minorBidi" w:hAnsiTheme="minorBidi" w:cstheme="minorBidi"/>
          <w:sz w:val="20"/>
          <w:szCs w:val="20"/>
        </w:rPr>
        <w:t>hydroxymethyl</w:t>
      </w:r>
      <w:proofErr w:type="spellEnd"/>
      <w:r w:rsidR="00F05910" w:rsidRPr="00F32087">
        <w:rPr>
          <w:rFonts w:asciiTheme="minorBidi" w:hAnsiTheme="minorBidi" w:cstheme="minorBidi"/>
          <w:sz w:val="20"/>
          <w:szCs w:val="20"/>
        </w:rPr>
        <w:t xml:space="preserve">)phenol), </w:t>
      </w:r>
      <w:r w:rsidR="00F0591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245th ACS National Meeting &amp; Exposition, </w:t>
      </w:r>
      <w:r w:rsidR="00F05910" w:rsidRPr="00F32087">
        <w:rPr>
          <w:rFonts w:asciiTheme="minorBidi" w:hAnsiTheme="minorBidi" w:cstheme="minorBidi"/>
          <w:sz w:val="20"/>
          <w:szCs w:val="20"/>
        </w:rPr>
        <w:t xml:space="preserve">New Orleans, LA, April 7-11, , </w:t>
      </w:r>
      <w:r w:rsidR="00F05910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2013, </w:t>
      </w:r>
      <w:r w:rsidR="00F0591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F05910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808</w:t>
      </w:r>
      <w:r w:rsidR="00F05910" w:rsidRPr="00F32087">
        <w:rPr>
          <w:rFonts w:asciiTheme="minorBidi" w:hAnsiTheme="minorBidi" w:cstheme="minorBidi"/>
          <w:b/>
          <w:i/>
          <w:iCs/>
          <w:sz w:val="20"/>
          <w:szCs w:val="20"/>
        </w:rPr>
        <w:t>.</w:t>
      </w:r>
    </w:p>
    <w:p w:rsidR="00473E39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F05910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F05910" w:rsidRPr="00F32087">
        <w:rPr>
          <w:rFonts w:asciiTheme="minorBidi" w:hAnsiTheme="minorBidi" w:cstheme="minorBidi"/>
          <w:sz w:val="20"/>
          <w:szCs w:val="20"/>
        </w:rPr>
        <w:t xml:space="preserve">., Tiwari R., </w:t>
      </w:r>
      <w:proofErr w:type="spellStart"/>
      <w:r w:rsidR="00F0591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F05910" w:rsidRPr="00F32087">
        <w:rPr>
          <w:rFonts w:asciiTheme="minorBidi" w:hAnsiTheme="minorBidi" w:cstheme="minorBidi"/>
          <w:sz w:val="20"/>
          <w:szCs w:val="20"/>
        </w:rPr>
        <w:t xml:space="preserve"> K.</w:t>
      </w:r>
      <w:r w:rsidR="00473E39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F05910" w:rsidRPr="00F32087">
        <w:rPr>
          <w:rFonts w:asciiTheme="minorBidi" w:hAnsiTheme="minorBidi" w:cstheme="minorBidi"/>
          <w:bCs/>
          <w:sz w:val="20"/>
          <w:szCs w:val="20"/>
        </w:rPr>
        <w:t xml:space="preserve">Synthesis and Anti-HIV Evaluation Of </w:t>
      </w:r>
      <w:proofErr w:type="spellStart"/>
      <w:r w:rsidR="00F05910" w:rsidRPr="00F32087">
        <w:rPr>
          <w:rFonts w:asciiTheme="minorBidi" w:hAnsiTheme="minorBidi" w:cstheme="minorBidi"/>
          <w:bCs/>
          <w:sz w:val="20"/>
          <w:szCs w:val="20"/>
        </w:rPr>
        <w:t>Tris</w:t>
      </w:r>
      <w:proofErr w:type="spellEnd"/>
      <w:r w:rsidR="00F05910" w:rsidRPr="00F32087">
        <w:rPr>
          <w:rFonts w:asciiTheme="minorBidi" w:hAnsiTheme="minorBidi" w:cstheme="minorBidi"/>
          <w:bCs/>
          <w:sz w:val="20"/>
          <w:szCs w:val="20"/>
        </w:rPr>
        <w:t>(</w:t>
      </w:r>
      <w:proofErr w:type="spellStart"/>
      <w:r w:rsidR="00F05910" w:rsidRPr="00F32087">
        <w:rPr>
          <w:rFonts w:asciiTheme="minorBidi" w:hAnsiTheme="minorBidi" w:cstheme="minorBidi"/>
          <w:bCs/>
          <w:i/>
          <w:sz w:val="20"/>
          <w:szCs w:val="20"/>
        </w:rPr>
        <w:t>Cyclo</w:t>
      </w:r>
      <w:r w:rsidR="00F05910" w:rsidRPr="00F32087">
        <w:rPr>
          <w:rFonts w:asciiTheme="minorBidi" w:hAnsiTheme="minorBidi" w:cstheme="minorBidi"/>
          <w:bCs/>
          <w:sz w:val="20"/>
          <w:szCs w:val="20"/>
        </w:rPr>
        <w:t>Saligenyl</w:t>
      </w:r>
      <w:proofErr w:type="spellEnd"/>
      <w:r w:rsidR="00F05910" w:rsidRPr="00F32087">
        <w:rPr>
          <w:rFonts w:asciiTheme="minorBidi" w:hAnsiTheme="minorBidi" w:cstheme="minorBidi"/>
          <w:bCs/>
          <w:sz w:val="20"/>
          <w:szCs w:val="20"/>
        </w:rPr>
        <w:t xml:space="preserve">) </w:t>
      </w:r>
      <w:proofErr w:type="spellStart"/>
      <w:r w:rsidR="00F05910" w:rsidRPr="00F32087">
        <w:rPr>
          <w:rFonts w:asciiTheme="minorBidi" w:hAnsiTheme="minorBidi" w:cstheme="minorBidi"/>
          <w:bCs/>
          <w:sz w:val="20"/>
          <w:szCs w:val="20"/>
        </w:rPr>
        <w:t>Pronucleotides</w:t>
      </w:r>
      <w:proofErr w:type="spellEnd"/>
      <w:r w:rsidR="00473E39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981874" w:rsidRPr="00F32087">
        <w:rPr>
          <w:rFonts w:asciiTheme="minorBidi" w:hAnsiTheme="minorBidi" w:cstheme="minorBidi"/>
          <w:sz w:val="20"/>
          <w:szCs w:val="20"/>
        </w:rPr>
        <w:t>122nd Meeting</w:t>
      </w:r>
      <w:r w:rsidR="004654B2" w:rsidRPr="00F32087">
        <w:rPr>
          <w:rFonts w:asciiTheme="minorBidi" w:hAnsiTheme="minorBidi" w:cstheme="minorBidi"/>
          <w:sz w:val="20"/>
          <w:szCs w:val="20"/>
        </w:rPr>
        <w:t xml:space="preserve"> of </w:t>
      </w:r>
      <w:r w:rsidR="00981874" w:rsidRPr="00F32087">
        <w:rPr>
          <w:rFonts w:asciiTheme="minorBidi" w:hAnsiTheme="minorBidi" w:cstheme="minorBidi"/>
          <w:sz w:val="20"/>
          <w:szCs w:val="20"/>
        </w:rPr>
        <w:t>Tennessee</w:t>
      </w:r>
      <w:r w:rsidR="004654B2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981874" w:rsidRPr="00F32087">
        <w:rPr>
          <w:rFonts w:asciiTheme="minorBidi" w:hAnsiTheme="minorBidi" w:cstheme="minorBidi"/>
          <w:sz w:val="20"/>
          <w:szCs w:val="20"/>
        </w:rPr>
        <w:t>Academy of</w:t>
      </w:r>
      <w:r w:rsidR="004654B2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981874" w:rsidRPr="00F32087">
        <w:rPr>
          <w:rFonts w:asciiTheme="minorBidi" w:hAnsiTheme="minorBidi" w:cstheme="minorBidi"/>
          <w:sz w:val="20"/>
          <w:szCs w:val="20"/>
        </w:rPr>
        <w:t>Science</w:t>
      </w:r>
      <w:r w:rsidR="004654B2" w:rsidRPr="00F32087">
        <w:rPr>
          <w:rFonts w:asciiTheme="minorBidi" w:hAnsiTheme="minorBidi" w:cstheme="minorBidi"/>
          <w:sz w:val="20"/>
          <w:szCs w:val="20"/>
        </w:rPr>
        <w:t>, Nashville, Tennessee</w:t>
      </w:r>
      <w:r w:rsidR="00473E39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4654B2" w:rsidRPr="00F32087">
        <w:rPr>
          <w:rFonts w:asciiTheme="minorBidi" w:hAnsiTheme="minorBidi" w:cstheme="minorBidi"/>
          <w:sz w:val="20"/>
          <w:szCs w:val="20"/>
        </w:rPr>
        <w:t>November 16</w:t>
      </w:r>
      <w:r w:rsidR="00473E39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473E39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2012, </w:t>
      </w:r>
      <w:r w:rsidR="00473E3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A50171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CHEM 2</w:t>
      </w:r>
      <w:r w:rsidR="00473E39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6609FC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6609FC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6609FC" w:rsidRPr="00F32087">
        <w:rPr>
          <w:rFonts w:asciiTheme="minorBidi" w:hAnsiTheme="minorBidi" w:cstheme="minorBidi"/>
          <w:sz w:val="20"/>
          <w:szCs w:val="20"/>
        </w:rPr>
        <w:t xml:space="preserve">., Love, J. M., From food antioxidants to gold nanoparticles, determination of antioxidants in natural and processed food by gold, </w:t>
      </w:r>
      <w:r w:rsidR="006609F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243rd ACS National Meeting &amp; Exposition, </w:t>
      </w:r>
      <w:r w:rsidR="006609FC" w:rsidRPr="00F32087">
        <w:rPr>
          <w:rFonts w:asciiTheme="minorBidi" w:hAnsiTheme="minorBidi" w:cstheme="minorBidi"/>
          <w:sz w:val="20"/>
          <w:szCs w:val="20"/>
        </w:rPr>
        <w:t xml:space="preserve">San Diego, CA, March 25−29, </w:t>
      </w:r>
      <w:r w:rsidR="006609FC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2012, </w:t>
      </w:r>
      <w:r w:rsidR="006609F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173A5E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228</w:t>
      </w:r>
      <w:r w:rsidR="006609FC" w:rsidRPr="00F32087">
        <w:rPr>
          <w:rFonts w:asciiTheme="minorBidi" w:hAnsiTheme="minorBidi" w:cstheme="minorBidi"/>
          <w:b/>
          <w:i/>
          <w:iCs/>
          <w:sz w:val="20"/>
          <w:szCs w:val="20"/>
        </w:rPr>
        <w:t>.</w:t>
      </w:r>
    </w:p>
    <w:p w:rsidR="00173A5E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173A5E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173A5E" w:rsidRPr="00F32087">
        <w:rPr>
          <w:rFonts w:asciiTheme="minorBidi" w:hAnsiTheme="minorBidi" w:cstheme="minorBidi"/>
          <w:sz w:val="20"/>
          <w:szCs w:val="20"/>
        </w:rPr>
        <w:t xml:space="preserve">. </w:t>
      </w:r>
      <w:proofErr w:type="spellStart"/>
      <w:r w:rsidR="00173A5E" w:rsidRPr="00F32087">
        <w:rPr>
          <w:rFonts w:asciiTheme="minorBidi" w:hAnsiTheme="minorBidi" w:cstheme="minorBidi"/>
          <w:sz w:val="20"/>
          <w:szCs w:val="20"/>
        </w:rPr>
        <w:t>Pippas</w:t>
      </w:r>
      <w:proofErr w:type="spellEnd"/>
      <w:r w:rsidR="00173A5E" w:rsidRPr="00F32087">
        <w:rPr>
          <w:rFonts w:asciiTheme="minorBidi" w:hAnsiTheme="minorBidi" w:cstheme="minorBidi"/>
          <w:sz w:val="20"/>
          <w:szCs w:val="20"/>
        </w:rPr>
        <w:t xml:space="preserve">, G., Love, J. M., Evaluation of cancer preventer foods/spices by gold nanoparticles, Georgia Academy of Science Annual Meeting, Kennesaw, Georgia., March 23 – 24, </w:t>
      </w:r>
      <w:r w:rsidR="00173A5E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2012, </w:t>
      </w:r>
      <w:r w:rsidR="00173A5E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21104F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132</w:t>
      </w:r>
      <w:r w:rsidR="00173A5E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114191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114191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114191" w:rsidRPr="00F32087">
        <w:rPr>
          <w:rFonts w:asciiTheme="minorBidi" w:hAnsiTheme="minorBidi" w:cstheme="minorBidi"/>
          <w:sz w:val="20"/>
          <w:szCs w:val="20"/>
        </w:rPr>
        <w:t xml:space="preserve">., Williams T., </w:t>
      </w:r>
      <w:proofErr w:type="spellStart"/>
      <w:r w:rsidR="00114191" w:rsidRPr="00F32087">
        <w:rPr>
          <w:rFonts w:asciiTheme="minorBidi" w:hAnsiTheme="minorBidi" w:cstheme="minorBidi"/>
          <w:sz w:val="20"/>
          <w:szCs w:val="20"/>
        </w:rPr>
        <w:t>Seeram</w:t>
      </w:r>
      <w:proofErr w:type="spellEnd"/>
      <w:r w:rsidR="00114191" w:rsidRPr="00F32087">
        <w:rPr>
          <w:rFonts w:asciiTheme="minorBidi" w:hAnsiTheme="minorBidi" w:cstheme="minorBidi"/>
          <w:sz w:val="20"/>
          <w:szCs w:val="20"/>
        </w:rPr>
        <w:t xml:space="preserve">, N., </w:t>
      </w:r>
      <w:proofErr w:type="spellStart"/>
      <w:r w:rsidR="00114191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114191" w:rsidRPr="00F32087">
        <w:rPr>
          <w:rFonts w:asciiTheme="minorBidi" w:hAnsiTheme="minorBidi" w:cstheme="minorBidi"/>
          <w:sz w:val="20"/>
          <w:szCs w:val="20"/>
        </w:rPr>
        <w:t xml:space="preserve"> K., </w:t>
      </w:r>
      <w:proofErr w:type="spellStart"/>
      <w:r w:rsidR="00114191" w:rsidRPr="00F32087">
        <w:rPr>
          <w:rFonts w:asciiTheme="minorBidi" w:hAnsiTheme="minorBidi" w:cstheme="minorBidi"/>
          <w:sz w:val="20"/>
          <w:szCs w:val="20"/>
        </w:rPr>
        <w:t>Triphenylmethanol</w:t>
      </w:r>
      <w:proofErr w:type="spellEnd"/>
      <w:r w:rsidR="00114191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6609FC" w:rsidRPr="00F32087">
        <w:rPr>
          <w:rFonts w:asciiTheme="minorBidi" w:hAnsiTheme="minorBidi" w:cstheme="minorBidi"/>
          <w:sz w:val="20"/>
          <w:szCs w:val="20"/>
        </w:rPr>
        <w:t>d</w:t>
      </w:r>
      <w:r w:rsidR="00114191" w:rsidRPr="00F32087">
        <w:rPr>
          <w:rFonts w:asciiTheme="minorBidi" w:hAnsiTheme="minorBidi" w:cstheme="minorBidi"/>
          <w:sz w:val="20"/>
          <w:szCs w:val="20"/>
        </w:rPr>
        <w:t xml:space="preserve">erivatives: </w:t>
      </w:r>
      <w:r w:rsidR="006609FC" w:rsidRPr="00F32087">
        <w:rPr>
          <w:rFonts w:asciiTheme="minorBidi" w:hAnsiTheme="minorBidi" w:cstheme="minorBidi"/>
          <w:sz w:val="20"/>
          <w:szCs w:val="20"/>
        </w:rPr>
        <w:t>synthesis and application as acid-base indicators for acid-base titrations</w:t>
      </w:r>
      <w:r w:rsidR="00114191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114191" w:rsidRPr="00F32087">
        <w:rPr>
          <w:rFonts w:asciiTheme="minorBidi" w:hAnsiTheme="minorBidi" w:cstheme="minorBidi"/>
          <w:i/>
          <w:iCs/>
          <w:sz w:val="20"/>
          <w:szCs w:val="20"/>
        </w:rPr>
        <w:t>63rd Southeastern Regional Meeting of the ACS (SERMACS)</w:t>
      </w:r>
      <w:r w:rsidR="00114191" w:rsidRPr="00F32087">
        <w:rPr>
          <w:rFonts w:asciiTheme="minorBidi" w:hAnsiTheme="minorBidi" w:cstheme="minorBidi"/>
          <w:sz w:val="20"/>
          <w:szCs w:val="20"/>
        </w:rPr>
        <w:t xml:space="preserve">. Richmond, VA, October 26-29, </w:t>
      </w:r>
      <w:r w:rsidR="0011419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2011, </w:t>
      </w:r>
      <w:r w:rsidR="0011419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114191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239</w:t>
      </w:r>
      <w:r w:rsidR="00114191" w:rsidRPr="00F32087">
        <w:rPr>
          <w:rFonts w:asciiTheme="minorBidi" w:hAnsiTheme="minorBidi" w:cstheme="minorBidi"/>
          <w:i/>
          <w:iCs/>
          <w:sz w:val="20"/>
          <w:szCs w:val="20"/>
        </w:rPr>
        <w:t>.</w:t>
      </w:r>
    </w:p>
    <w:p w:rsidR="00822F7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F15230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F15230" w:rsidRPr="00F32087">
        <w:rPr>
          <w:rFonts w:asciiTheme="minorBidi" w:hAnsiTheme="minorBidi" w:cstheme="minorBidi"/>
          <w:sz w:val="20"/>
          <w:szCs w:val="20"/>
        </w:rPr>
        <w:t xml:space="preserve">., Dash, C., Hanley, M. J., Le Grice, S. F. J., Agarwal, H. K., </w:t>
      </w:r>
      <w:proofErr w:type="spellStart"/>
      <w:r w:rsidR="00F152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F15230" w:rsidRPr="00F32087">
        <w:rPr>
          <w:rFonts w:asciiTheme="minorBidi" w:hAnsiTheme="minorBidi" w:cstheme="minorBidi"/>
          <w:sz w:val="20"/>
          <w:szCs w:val="20"/>
        </w:rPr>
        <w:t>, K., Structure-activity relationship studies of modified nucleoside β-triphosphates for polymerase and RNase H of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F15230" w:rsidRPr="00F32087">
        <w:rPr>
          <w:rFonts w:asciiTheme="minorBidi" w:hAnsiTheme="minorBidi" w:cstheme="minorBidi"/>
          <w:sz w:val="20"/>
          <w:szCs w:val="20"/>
        </w:rPr>
        <w:t xml:space="preserve">HIV-1 reverse transcriptase,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>43rd IUPAC World Chemistry Congress</w:t>
      </w:r>
      <w:r w:rsidR="00F15230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F15230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822F7D" w:rsidRPr="00F32087">
        <w:rPr>
          <w:rFonts w:asciiTheme="minorBidi" w:hAnsiTheme="minorBidi" w:cstheme="minorBidi"/>
          <w:sz w:val="20"/>
          <w:szCs w:val="20"/>
        </w:rPr>
        <w:t>San Juan</w:t>
      </w:r>
      <w:r w:rsidR="00F15230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22F7D" w:rsidRPr="00F32087">
        <w:rPr>
          <w:rFonts w:asciiTheme="minorBidi" w:hAnsiTheme="minorBidi" w:cstheme="minorBidi"/>
          <w:sz w:val="20"/>
          <w:szCs w:val="20"/>
        </w:rPr>
        <w:t>PR</w:t>
      </w:r>
      <w:r w:rsidR="00484132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22F7D" w:rsidRPr="00F32087">
        <w:rPr>
          <w:rFonts w:asciiTheme="minorBidi" w:hAnsiTheme="minorBidi" w:cstheme="minorBidi"/>
          <w:sz w:val="20"/>
          <w:szCs w:val="20"/>
        </w:rPr>
        <w:t>July 30-August 7</w:t>
      </w:r>
      <w:r w:rsidR="00F15230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F15230" w:rsidRPr="00F32087">
        <w:rPr>
          <w:rFonts w:asciiTheme="minorBidi" w:hAnsiTheme="minorBidi" w:cstheme="minorBidi"/>
          <w:b/>
          <w:bCs/>
          <w:sz w:val="20"/>
          <w:szCs w:val="20"/>
        </w:rPr>
        <w:t>201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1</w:t>
      </w:r>
      <w:r w:rsidR="00F15230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F1523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822F7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592</w:t>
      </w:r>
      <w:r w:rsidR="00F15230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822F7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="00822F7D" w:rsidRPr="00F32087">
        <w:rPr>
          <w:rFonts w:asciiTheme="minorBidi" w:hAnsiTheme="minorBidi" w:cstheme="minorBidi"/>
          <w:sz w:val="20"/>
          <w:szCs w:val="20"/>
        </w:rPr>
        <w:t>Shirazi</w:t>
      </w:r>
      <w:proofErr w:type="spellEnd"/>
      <w:r w:rsidR="00822F7D" w:rsidRPr="00F32087">
        <w:rPr>
          <w:rFonts w:asciiTheme="minorBidi" w:hAnsiTheme="minorBidi" w:cstheme="minorBidi"/>
          <w:sz w:val="20"/>
          <w:szCs w:val="20"/>
        </w:rPr>
        <w:t xml:space="preserve">, A. N., </w:t>
      </w:r>
      <w:proofErr w:type="spellStart"/>
      <w:r w:rsidR="00822F7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822F7D" w:rsidRPr="00F32087">
        <w:rPr>
          <w:rFonts w:asciiTheme="minorBidi" w:hAnsiTheme="minorBidi" w:cstheme="minorBidi"/>
          <w:sz w:val="20"/>
          <w:szCs w:val="20"/>
        </w:rPr>
        <w:t xml:space="preserve">, K., Metal-binding properties of cyclic peptides,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>43rd IUPAC World Chemistry Congress, San Juan, PR</w:t>
      </w:r>
      <w:r w:rsidR="0048413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July 30-August 7, 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2011,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822F7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594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822F7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., Dash, C., Hanley, M. J., </w:t>
      </w:r>
      <w:proofErr w:type="spellStart"/>
      <w:r w:rsidR="00822F7D" w:rsidRPr="00F32087">
        <w:rPr>
          <w:rFonts w:asciiTheme="minorBidi" w:hAnsiTheme="minorBidi" w:cstheme="minorBidi"/>
          <w:sz w:val="20"/>
          <w:szCs w:val="20"/>
        </w:rPr>
        <w:t>Pandhare</w:t>
      </w:r>
      <w:proofErr w:type="spellEnd"/>
      <w:r w:rsidR="00822F7D" w:rsidRPr="00F32087">
        <w:rPr>
          <w:rFonts w:asciiTheme="minorBidi" w:hAnsiTheme="minorBidi" w:cstheme="minorBidi"/>
          <w:sz w:val="20"/>
          <w:szCs w:val="20"/>
        </w:rPr>
        <w:t xml:space="preserve">, J., </w:t>
      </w:r>
      <w:proofErr w:type="spellStart"/>
      <w:r w:rsidR="00822F7D" w:rsidRPr="00F32087">
        <w:rPr>
          <w:rFonts w:asciiTheme="minorBidi" w:hAnsiTheme="minorBidi" w:cstheme="minorBidi"/>
          <w:sz w:val="20"/>
          <w:szCs w:val="20"/>
        </w:rPr>
        <w:t>Gotte</w:t>
      </w:r>
      <w:proofErr w:type="spellEnd"/>
      <w:r w:rsidR="00822F7D" w:rsidRPr="00F32087">
        <w:rPr>
          <w:rFonts w:asciiTheme="minorBidi" w:hAnsiTheme="minorBidi" w:cstheme="minorBidi"/>
          <w:sz w:val="20"/>
          <w:szCs w:val="20"/>
        </w:rPr>
        <w:t xml:space="preserve">, M.,  Le Grice, S. F. J., </w:t>
      </w:r>
      <w:proofErr w:type="spellStart"/>
      <w:r w:rsidR="00822F7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822F7D" w:rsidRPr="00F32087">
        <w:rPr>
          <w:rFonts w:asciiTheme="minorBidi" w:hAnsiTheme="minorBidi" w:cstheme="minorBidi"/>
          <w:sz w:val="20"/>
          <w:szCs w:val="20"/>
        </w:rPr>
        <w:t xml:space="preserve">, K., Synthesis and evaluation of nucleoside β-triphosphates as multi-drug resistant HIV-1 RT inhibitors,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>43rd IUPAC World Chemistry Congress, San Juan, PR</w:t>
      </w:r>
      <w:r w:rsidR="0048413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July 30-August 7, 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2011,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822F7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597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822F7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., </w:t>
      </w:r>
      <w:proofErr w:type="spellStart"/>
      <w:r w:rsidR="00961003" w:rsidRPr="00F32087">
        <w:rPr>
          <w:rFonts w:asciiTheme="minorBidi" w:hAnsiTheme="minorBidi" w:cstheme="minorBidi"/>
          <w:sz w:val="20"/>
          <w:szCs w:val="20"/>
        </w:rPr>
        <w:t>Dabke</w:t>
      </w:r>
      <w:proofErr w:type="spellEnd"/>
      <w:r w:rsidR="00961003" w:rsidRPr="00F32087">
        <w:rPr>
          <w:rFonts w:asciiTheme="minorBidi" w:hAnsiTheme="minorBidi" w:cstheme="minorBidi"/>
          <w:sz w:val="20"/>
          <w:szCs w:val="20"/>
        </w:rPr>
        <w:t>, R., Wendell G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., </w:t>
      </w:r>
      <w:r w:rsidR="00961003" w:rsidRPr="00F32087">
        <w:rPr>
          <w:rFonts w:asciiTheme="minorBidi" w:hAnsiTheme="minorBidi" w:cstheme="minorBidi"/>
          <w:sz w:val="20"/>
          <w:szCs w:val="20"/>
        </w:rPr>
        <w:t xml:space="preserve">Radical </w:t>
      </w:r>
      <w:proofErr w:type="spellStart"/>
      <w:r w:rsidR="00961003" w:rsidRPr="00F32087">
        <w:rPr>
          <w:rFonts w:asciiTheme="minorBidi" w:hAnsiTheme="minorBidi" w:cstheme="minorBidi"/>
          <w:sz w:val="20"/>
          <w:szCs w:val="20"/>
        </w:rPr>
        <w:t>electropolymerization</w:t>
      </w:r>
      <w:proofErr w:type="spellEnd"/>
      <w:r w:rsidR="00961003" w:rsidRPr="00F32087">
        <w:rPr>
          <w:rFonts w:asciiTheme="minorBidi" w:hAnsiTheme="minorBidi" w:cstheme="minorBidi"/>
          <w:sz w:val="20"/>
          <w:szCs w:val="20"/>
        </w:rPr>
        <w:t xml:space="preserve"> of </w:t>
      </w:r>
      <w:proofErr w:type="spellStart"/>
      <w:r w:rsidR="00961003" w:rsidRPr="00F32087">
        <w:rPr>
          <w:rFonts w:asciiTheme="minorBidi" w:hAnsiTheme="minorBidi" w:cstheme="minorBidi"/>
          <w:sz w:val="20"/>
          <w:szCs w:val="20"/>
        </w:rPr>
        <w:t>pyrrole</w:t>
      </w:r>
      <w:proofErr w:type="spellEnd"/>
      <w:r w:rsidR="00961003" w:rsidRPr="00F32087">
        <w:rPr>
          <w:rFonts w:asciiTheme="minorBidi" w:hAnsiTheme="minorBidi" w:cstheme="minorBidi"/>
          <w:sz w:val="20"/>
          <w:szCs w:val="20"/>
        </w:rPr>
        <w:t xml:space="preserve">: Improvement of conductivity in </w:t>
      </w:r>
      <w:proofErr w:type="spellStart"/>
      <w:r w:rsidR="00961003" w:rsidRPr="00F32087">
        <w:rPr>
          <w:rFonts w:asciiTheme="minorBidi" w:hAnsiTheme="minorBidi" w:cstheme="minorBidi"/>
          <w:sz w:val="20"/>
          <w:szCs w:val="20"/>
        </w:rPr>
        <w:t>polypyrrole</w:t>
      </w:r>
      <w:proofErr w:type="spellEnd"/>
      <w:r w:rsidR="00961003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961003" w:rsidRPr="00F32087">
        <w:rPr>
          <w:rFonts w:asciiTheme="minorBidi" w:hAnsiTheme="minorBidi" w:cstheme="minorBidi"/>
          <w:sz w:val="20"/>
          <w:szCs w:val="20"/>
        </w:rPr>
        <w:t>homopolymers</w:t>
      </w:r>
      <w:proofErr w:type="spellEnd"/>
      <w:r w:rsidR="00822F7D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43rd IUPAC World Chemistry Congress, </w:t>
      </w:r>
      <w:r w:rsidR="00822F7D" w:rsidRPr="00F32087">
        <w:rPr>
          <w:rFonts w:asciiTheme="minorBidi" w:hAnsiTheme="minorBidi" w:cstheme="minorBidi"/>
          <w:sz w:val="20"/>
          <w:szCs w:val="20"/>
        </w:rPr>
        <w:t>San Juan, PR</w:t>
      </w:r>
      <w:r w:rsidR="00484132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22F7D" w:rsidRPr="00F32087">
        <w:rPr>
          <w:rFonts w:asciiTheme="minorBidi" w:hAnsiTheme="minorBidi" w:cstheme="minorBidi"/>
          <w:sz w:val="20"/>
          <w:szCs w:val="20"/>
        </w:rPr>
        <w:t xml:space="preserve">July 30-August 7, 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2011, </w:t>
      </w:r>
      <w:r w:rsidR="00822F7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822F7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924</w:t>
      </w:r>
      <w:r w:rsidR="00822F7D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961003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961003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961003" w:rsidRPr="00F32087">
        <w:rPr>
          <w:rFonts w:asciiTheme="minorBidi" w:hAnsiTheme="minorBidi" w:cstheme="minorBidi"/>
          <w:sz w:val="20"/>
          <w:szCs w:val="20"/>
        </w:rPr>
        <w:t xml:space="preserve">., Love, J. M., </w:t>
      </w:r>
      <w:proofErr w:type="spellStart"/>
      <w:r w:rsidR="00961003" w:rsidRPr="00F32087">
        <w:rPr>
          <w:rFonts w:asciiTheme="minorBidi" w:hAnsiTheme="minorBidi" w:cstheme="minorBidi"/>
          <w:sz w:val="20"/>
          <w:szCs w:val="20"/>
        </w:rPr>
        <w:t>Rugutt</w:t>
      </w:r>
      <w:proofErr w:type="spellEnd"/>
      <w:r w:rsidR="00961003" w:rsidRPr="00F32087">
        <w:rPr>
          <w:rFonts w:asciiTheme="minorBidi" w:hAnsiTheme="minorBidi" w:cstheme="minorBidi"/>
          <w:sz w:val="20"/>
          <w:szCs w:val="20"/>
        </w:rPr>
        <w:t>, J., Introducing Nanotechnology to Undergraduate Chemistry Curriculum</w:t>
      </w:r>
      <w:r w:rsidR="00484132" w:rsidRPr="00F32087">
        <w:rPr>
          <w:rFonts w:asciiTheme="minorBidi" w:hAnsiTheme="minorBidi" w:cstheme="minorBidi"/>
          <w:sz w:val="20"/>
          <w:szCs w:val="20"/>
        </w:rPr>
        <w:t xml:space="preserve">, 42nd Middle Atlantic Regional Meeting of the American Chemical Society, College Park, MD, May 21-24, </w:t>
      </w:r>
      <w:r w:rsidR="00484132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2011, </w:t>
      </w:r>
      <w:r w:rsidR="0048413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484132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MARM-134</w:t>
      </w:r>
      <w:r w:rsidR="00484132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DF7752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DF7752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DF7752" w:rsidRPr="00F32087">
        <w:rPr>
          <w:rFonts w:asciiTheme="minorBidi" w:hAnsiTheme="minorBidi" w:cstheme="minorBidi"/>
          <w:sz w:val="20"/>
          <w:szCs w:val="20"/>
        </w:rPr>
        <w:t xml:space="preserve">., Gina D. N. D., Improvement of conductivity in </w:t>
      </w:r>
      <w:proofErr w:type="spellStart"/>
      <w:r w:rsidR="00DF7752" w:rsidRPr="00F32087">
        <w:rPr>
          <w:rFonts w:asciiTheme="minorBidi" w:hAnsiTheme="minorBidi" w:cstheme="minorBidi"/>
          <w:sz w:val="20"/>
          <w:szCs w:val="20"/>
        </w:rPr>
        <w:t>polythiophenes</w:t>
      </w:r>
      <w:proofErr w:type="spellEnd"/>
      <w:r w:rsidR="00DF7752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DF7752" w:rsidRPr="00F32087">
        <w:rPr>
          <w:rFonts w:asciiTheme="minorBidi" w:hAnsiTheme="minorBidi" w:cstheme="minorBidi"/>
          <w:i/>
          <w:iCs/>
          <w:sz w:val="20"/>
          <w:szCs w:val="20"/>
        </w:rPr>
        <w:t>Joint 66th Southwest and 62nd Southeast Regional Meeting of the American Chemical Society,</w:t>
      </w:r>
      <w:r w:rsidR="00DF7752" w:rsidRPr="00F32087">
        <w:rPr>
          <w:rFonts w:asciiTheme="minorBidi" w:hAnsiTheme="minorBidi" w:cstheme="minorBidi"/>
          <w:sz w:val="20"/>
          <w:szCs w:val="20"/>
        </w:rPr>
        <w:t xml:space="preserve"> New Orleans, LA, December 1-4, </w:t>
      </w:r>
      <w:r w:rsidR="00DF7752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DF775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DF7752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SESW-351</w:t>
      </w:r>
      <w:r w:rsidR="00DF7752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DF7752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DF7752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DF7752" w:rsidRPr="00F32087">
        <w:rPr>
          <w:rFonts w:asciiTheme="minorBidi" w:hAnsiTheme="minorBidi" w:cstheme="minorBidi"/>
          <w:sz w:val="20"/>
          <w:szCs w:val="20"/>
        </w:rPr>
        <w:t xml:space="preserve">., Wendell C., Synthesis of modified </w:t>
      </w:r>
      <w:proofErr w:type="spellStart"/>
      <w:r w:rsidR="00DF7752" w:rsidRPr="00F32087">
        <w:rPr>
          <w:rFonts w:asciiTheme="minorBidi" w:hAnsiTheme="minorBidi" w:cstheme="minorBidi"/>
          <w:sz w:val="20"/>
          <w:szCs w:val="20"/>
        </w:rPr>
        <w:t>conductivie</w:t>
      </w:r>
      <w:proofErr w:type="spellEnd"/>
      <w:r w:rsidR="00DF7752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DF7752" w:rsidRPr="00F32087">
        <w:rPr>
          <w:rFonts w:asciiTheme="minorBidi" w:hAnsiTheme="minorBidi" w:cstheme="minorBidi"/>
          <w:sz w:val="20"/>
          <w:szCs w:val="20"/>
        </w:rPr>
        <w:t>polypyrroles</w:t>
      </w:r>
      <w:proofErr w:type="spellEnd"/>
      <w:r w:rsidR="00DF7752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DF7752" w:rsidRPr="00F32087">
        <w:rPr>
          <w:rFonts w:asciiTheme="minorBidi" w:hAnsiTheme="minorBidi" w:cstheme="minorBidi"/>
          <w:i/>
          <w:iCs/>
          <w:sz w:val="20"/>
          <w:szCs w:val="20"/>
        </w:rPr>
        <w:t>Joint 66th Southwest and 62nd Southeast Regional Meeting of the American Chemical Society,</w:t>
      </w:r>
      <w:r w:rsidR="00DF7752" w:rsidRPr="00F32087">
        <w:rPr>
          <w:rFonts w:asciiTheme="minorBidi" w:hAnsiTheme="minorBidi" w:cstheme="minorBidi"/>
          <w:sz w:val="20"/>
          <w:szCs w:val="20"/>
        </w:rPr>
        <w:t xml:space="preserve"> New Orleans, LA, December 1-4, </w:t>
      </w:r>
      <w:r w:rsidR="00DF7752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DF7752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DF7752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SESW-323</w:t>
      </w:r>
      <w:r w:rsidR="00DF7752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5A312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F05910" w:rsidRPr="00F32087">
        <w:rPr>
          <w:rFonts w:asciiTheme="minorBidi" w:hAnsiTheme="minorBidi" w:cstheme="minorBidi"/>
          <w:sz w:val="20"/>
          <w:szCs w:val="20"/>
        </w:rPr>
        <w:t>., Tiwari</w:t>
      </w:r>
      <w:r w:rsidR="005A312D" w:rsidRPr="00F32087">
        <w:rPr>
          <w:rFonts w:asciiTheme="minorBidi" w:hAnsiTheme="minorBidi" w:cstheme="minorBidi"/>
          <w:sz w:val="20"/>
          <w:szCs w:val="20"/>
        </w:rPr>
        <w:t xml:space="preserve"> R.,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 K., Synthesis of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bis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>(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cycloSaligenyl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)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pronucleotides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 containing two nucleosides from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bis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>(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methoxymethyl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)benzene-1,4-diol, </w:t>
      </w:r>
      <w:r w:rsidR="005A312D" w:rsidRPr="00F32087">
        <w:rPr>
          <w:rFonts w:asciiTheme="minorBidi" w:hAnsiTheme="minorBidi" w:cstheme="minorBidi"/>
          <w:i/>
          <w:iCs/>
          <w:sz w:val="20"/>
          <w:szCs w:val="20"/>
        </w:rPr>
        <w:t>240th ACS National Meeting &amp; Exposition,</w:t>
      </w:r>
      <w:r w:rsidR="005A312D" w:rsidRPr="00F32087">
        <w:rPr>
          <w:rFonts w:asciiTheme="minorBidi" w:hAnsiTheme="minorBidi" w:cstheme="minorBidi"/>
          <w:sz w:val="20"/>
          <w:szCs w:val="20"/>
        </w:rPr>
        <w:t xml:space="preserve"> Boston, MA, August 22-26, 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5A312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5A312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ORGN </w:t>
      </w:r>
      <w:r w:rsidR="00FD4055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1075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5A312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lastRenderedPageBreak/>
        <w:t>Beni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5A312D" w:rsidRPr="00F32087">
        <w:rPr>
          <w:rFonts w:asciiTheme="minorBidi" w:hAnsiTheme="minorBidi" w:cstheme="minorBidi"/>
          <w:sz w:val="20"/>
          <w:szCs w:val="20"/>
        </w:rPr>
        <w:t xml:space="preserve">., Carrol, B.,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 K., Synthesis of lipophilic dodecyl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bis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>(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cycloSaligenyl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) nucleoside monophosphate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triesters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5A312D" w:rsidRPr="00F32087">
        <w:rPr>
          <w:rFonts w:asciiTheme="minorBidi" w:hAnsiTheme="minorBidi" w:cstheme="minorBidi"/>
          <w:i/>
          <w:iCs/>
          <w:sz w:val="20"/>
          <w:szCs w:val="20"/>
        </w:rPr>
        <w:t>240th ACS National Meeting &amp; Exposition,</w:t>
      </w:r>
      <w:r w:rsidR="005A312D" w:rsidRPr="00F32087">
        <w:rPr>
          <w:rFonts w:asciiTheme="minorBidi" w:hAnsiTheme="minorBidi" w:cstheme="minorBidi"/>
          <w:sz w:val="20"/>
          <w:szCs w:val="20"/>
        </w:rPr>
        <w:t xml:space="preserve"> Boston, MA, August 22-26, 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5A312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5A312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ORGN </w:t>
      </w:r>
      <w:r w:rsidR="00FD4055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1019.</w:t>
      </w:r>
    </w:p>
    <w:p w:rsidR="005A312D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390C5F" w:rsidRPr="00F32087">
        <w:rPr>
          <w:rFonts w:asciiTheme="minorBidi" w:hAnsiTheme="minorBidi" w:cstheme="minorBidi"/>
          <w:sz w:val="20"/>
          <w:szCs w:val="20"/>
        </w:rPr>
        <w:t>.</w:t>
      </w:r>
      <w:r w:rsidR="005A312D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 K., Synthesis of branched lipophilic thymidine β-triphosphate </w:t>
      </w:r>
      <w:proofErr w:type="spellStart"/>
      <w:r w:rsidR="005A312D" w:rsidRPr="00F32087">
        <w:rPr>
          <w:rFonts w:asciiTheme="minorBidi" w:hAnsiTheme="minorBidi" w:cstheme="minorBidi"/>
          <w:sz w:val="20"/>
          <w:szCs w:val="20"/>
        </w:rPr>
        <w:t>triester</w:t>
      </w:r>
      <w:proofErr w:type="spellEnd"/>
      <w:r w:rsidR="005A312D" w:rsidRPr="00F32087">
        <w:rPr>
          <w:rFonts w:asciiTheme="minorBidi" w:hAnsiTheme="minorBidi" w:cstheme="minorBidi"/>
          <w:sz w:val="20"/>
          <w:szCs w:val="20"/>
        </w:rPr>
        <w:t xml:space="preserve"> conjugates of anti-HIV nucleosides, </w:t>
      </w:r>
      <w:r w:rsidR="005A312D" w:rsidRPr="00F32087">
        <w:rPr>
          <w:rFonts w:asciiTheme="minorBidi" w:hAnsiTheme="minorBidi" w:cstheme="minorBidi"/>
          <w:i/>
          <w:iCs/>
          <w:sz w:val="20"/>
          <w:szCs w:val="20"/>
        </w:rPr>
        <w:t>240th ACS National Meeting &amp; Exposition,</w:t>
      </w:r>
      <w:r w:rsidR="005A312D" w:rsidRPr="00F32087">
        <w:rPr>
          <w:rFonts w:asciiTheme="minorBidi" w:hAnsiTheme="minorBidi" w:cstheme="minorBidi"/>
          <w:sz w:val="20"/>
          <w:szCs w:val="20"/>
        </w:rPr>
        <w:t xml:space="preserve"> Boston, MA, August 22-26, </w:t>
      </w:r>
      <w:r w:rsidR="005A312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5A312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5A312D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ORGN </w:t>
      </w:r>
      <w:r w:rsidR="00FD4055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1020.</w:t>
      </w:r>
    </w:p>
    <w:p w:rsidR="00030040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30040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C77576" w:rsidRPr="00F32087">
        <w:rPr>
          <w:rFonts w:asciiTheme="minorBidi" w:hAnsiTheme="minorBidi" w:cstheme="minorBidi"/>
          <w:sz w:val="20"/>
          <w:szCs w:val="20"/>
        </w:rPr>
        <w:t>.,</w:t>
      </w:r>
      <w:r w:rsidR="00030040" w:rsidRPr="00F32087">
        <w:rPr>
          <w:rFonts w:asciiTheme="minorBidi" w:hAnsiTheme="minorBidi" w:cstheme="minorBidi"/>
          <w:sz w:val="20"/>
          <w:szCs w:val="20"/>
        </w:rPr>
        <w:t xml:space="preserve"> New indicators for the acid-base volumetric titrations, </w:t>
      </w:r>
      <w:r w:rsidR="00C77576" w:rsidRPr="00F32087">
        <w:rPr>
          <w:rFonts w:asciiTheme="minorBidi" w:hAnsiTheme="minorBidi" w:cstheme="minorBidi"/>
          <w:sz w:val="20"/>
          <w:szCs w:val="20"/>
        </w:rPr>
        <w:t>Georgia Academy of Science Annual Meeting, Columbus, G</w:t>
      </w:r>
      <w:r w:rsidR="00030040" w:rsidRPr="00F32087">
        <w:rPr>
          <w:rFonts w:asciiTheme="minorBidi" w:hAnsiTheme="minorBidi" w:cstheme="minorBidi"/>
          <w:sz w:val="20"/>
          <w:szCs w:val="20"/>
        </w:rPr>
        <w:t>A, March 2</w:t>
      </w:r>
      <w:r w:rsidR="00C77576" w:rsidRPr="00F32087">
        <w:rPr>
          <w:rFonts w:asciiTheme="minorBidi" w:hAnsiTheme="minorBidi" w:cstheme="minorBidi"/>
          <w:sz w:val="20"/>
          <w:szCs w:val="20"/>
        </w:rPr>
        <w:t>6</w:t>
      </w:r>
      <w:r w:rsidR="00030040" w:rsidRPr="00F32087">
        <w:rPr>
          <w:rFonts w:asciiTheme="minorBidi" w:hAnsiTheme="minorBidi" w:cstheme="minorBidi"/>
          <w:sz w:val="20"/>
          <w:szCs w:val="20"/>
        </w:rPr>
        <w:t xml:space="preserve"> – 2</w:t>
      </w:r>
      <w:r w:rsidR="00C77576" w:rsidRPr="00F32087">
        <w:rPr>
          <w:rFonts w:asciiTheme="minorBidi" w:hAnsiTheme="minorBidi" w:cstheme="minorBidi"/>
          <w:sz w:val="20"/>
          <w:szCs w:val="20"/>
        </w:rPr>
        <w:t>7</w:t>
      </w:r>
      <w:r w:rsidR="00030040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030040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03004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C77576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CHEM </w:t>
      </w:r>
      <w:r w:rsidR="009D2F85" w:rsidRPr="00F32087">
        <w:rPr>
          <w:rFonts w:asciiTheme="minorBidi" w:hAnsiTheme="minorBidi" w:cstheme="minorBidi"/>
          <w:b/>
          <w:bCs/>
          <w:sz w:val="20"/>
          <w:szCs w:val="20"/>
        </w:rPr>
        <w:t>002</w:t>
      </w:r>
      <w:r w:rsidR="00030040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C77576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C77576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C77576" w:rsidRPr="00F32087">
        <w:rPr>
          <w:rFonts w:asciiTheme="minorBidi" w:hAnsiTheme="minorBidi" w:cstheme="minorBidi"/>
          <w:sz w:val="20"/>
          <w:szCs w:val="20"/>
        </w:rPr>
        <w:t xml:space="preserve">., Grainger, W., Improvement of conductivity in </w:t>
      </w:r>
      <w:proofErr w:type="spellStart"/>
      <w:r w:rsidR="00C77576" w:rsidRPr="00F32087">
        <w:rPr>
          <w:rFonts w:asciiTheme="minorBidi" w:hAnsiTheme="minorBidi" w:cstheme="minorBidi"/>
          <w:sz w:val="20"/>
          <w:szCs w:val="20"/>
        </w:rPr>
        <w:t>polypyrrole</w:t>
      </w:r>
      <w:proofErr w:type="spellEnd"/>
      <w:r w:rsidR="00C77576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C77576" w:rsidRPr="00F32087">
        <w:rPr>
          <w:rFonts w:asciiTheme="minorBidi" w:hAnsiTheme="minorBidi" w:cstheme="minorBidi"/>
          <w:sz w:val="20"/>
          <w:szCs w:val="20"/>
        </w:rPr>
        <w:t>homopolymers</w:t>
      </w:r>
      <w:proofErr w:type="spellEnd"/>
      <w:r w:rsidR="00C77576" w:rsidRPr="00F32087">
        <w:rPr>
          <w:rFonts w:asciiTheme="minorBidi" w:hAnsiTheme="minorBidi" w:cstheme="minorBidi"/>
          <w:sz w:val="20"/>
          <w:szCs w:val="20"/>
        </w:rPr>
        <w:t>, Georgia Academy of Science Annual Meeting, Columb</w:t>
      </w:r>
      <w:r w:rsidR="0034736D" w:rsidRPr="00F32087">
        <w:rPr>
          <w:rFonts w:asciiTheme="minorBidi" w:hAnsiTheme="minorBidi" w:cstheme="minorBidi"/>
          <w:sz w:val="20"/>
          <w:szCs w:val="20"/>
        </w:rPr>
        <w:t>us, GA, March 26</w:t>
      </w:r>
      <w:r w:rsidR="00C77576" w:rsidRPr="00F32087">
        <w:rPr>
          <w:rFonts w:asciiTheme="minorBidi" w:hAnsiTheme="minorBidi" w:cstheme="minorBidi"/>
          <w:sz w:val="20"/>
          <w:szCs w:val="20"/>
        </w:rPr>
        <w:t xml:space="preserve"> – 27, </w:t>
      </w:r>
      <w:r w:rsidR="00C77576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2010, </w:t>
      </w:r>
      <w:r w:rsidR="00C77576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C77576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CHEM </w:t>
      </w:r>
      <w:r w:rsidR="009D2F85" w:rsidRPr="00F32087">
        <w:rPr>
          <w:rFonts w:asciiTheme="minorBidi" w:hAnsiTheme="minorBidi" w:cstheme="minorBidi"/>
          <w:b/>
          <w:bCs/>
          <w:sz w:val="20"/>
          <w:szCs w:val="20"/>
        </w:rPr>
        <w:t>001</w:t>
      </w:r>
      <w:r w:rsidR="00C77576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7D13E8" w:rsidRPr="00F32087" w:rsidRDefault="0010729F" w:rsidP="000E1FA4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7D13E8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7D13E8" w:rsidRPr="00F32087">
        <w:rPr>
          <w:rFonts w:asciiTheme="minorBidi" w:hAnsiTheme="minorBidi" w:cstheme="minorBidi"/>
          <w:sz w:val="20"/>
          <w:szCs w:val="20"/>
        </w:rPr>
        <w:t xml:space="preserve">., Tiwari, R., </w:t>
      </w:r>
      <w:proofErr w:type="spellStart"/>
      <w:r w:rsidR="007D13E8" w:rsidRPr="00F32087">
        <w:rPr>
          <w:rFonts w:asciiTheme="minorBidi" w:hAnsiTheme="minorBidi" w:cstheme="minorBidi"/>
          <w:sz w:val="20"/>
          <w:szCs w:val="20"/>
        </w:rPr>
        <w:t>Doncel</w:t>
      </w:r>
      <w:proofErr w:type="spellEnd"/>
      <w:r w:rsidR="007D13E8" w:rsidRPr="00F32087">
        <w:rPr>
          <w:rFonts w:asciiTheme="minorBidi" w:hAnsiTheme="minorBidi" w:cstheme="minorBidi"/>
          <w:sz w:val="20"/>
          <w:szCs w:val="20"/>
        </w:rPr>
        <w:t xml:space="preserve"> G. F., </w:t>
      </w:r>
      <w:proofErr w:type="spellStart"/>
      <w:r w:rsidR="007D13E8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7D13E8" w:rsidRPr="00F32087">
        <w:rPr>
          <w:rFonts w:asciiTheme="minorBidi" w:hAnsiTheme="minorBidi" w:cstheme="minorBidi"/>
          <w:sz w:val="20"/>
          <w:szCs w:val="20"/>
        </w:rPr>
        <w:t xml:space="preserve">, K., </w:t>
      </w:r>
      <w:proofErr w:type="spellStart"/>
      <w:proofErr w:type="gramStart"/>
      <w:r w:rsidR="007D13E8" w:rsidRPr="00F32087">
        <w:rPr>
          <w:rFonts w:asciiTheme="minorBidi" w:hAnsiTheme="minorBidi" w:cstheme="minorBidi"/>
          <w:sz w:val="20"/>
          <w:szCs w:val="20"/>
        </w:rPr>
        <w:t>Bis</w:t>
      </w:r>
      <w:proofErr w:type="spellEnd"/>
      <w:r w:rsidR="007D13E8" w:rsidRPr="00F32087">
        <w:rPr>
          <w:rFonts w:asciiTheme="minorBidi" w:hAnsiTheme="minorBidi" w:cstheme="minorBidi"/>
          <w:sz w:val="20"/>
          <w:szCs w:val="20"/>
        </w:rPr>
        <w:t>(</w:t>
      </w:r>
      <w:proofErr w:type="spellStart"/>
      <w:proofErr w:type="gramEnd"/>
      <w:r w:rsidR="007D13E8" w:rsidRPr="00F32087">
        <w:rPr>
          <w:rFonts w:asciiTheme="minorBidi" w:hAnsiTheme="minorBidi" w:cstheme="minorBidi"/>
          <w:sz w:val="20"/>
          <w:szCs w:val="20"/>
        </w:rPr>
        <w:t>cycloSaligenyl</w:t>
      </w:r>
      <w:proofErr w:type="spellEnd"/>
      <w:r w:rsidR="007D13E8" w:rsidRPr="00F32087">
        <w:rPr>
          <w:rFonts w:asciiTheme="minorBidi" w:hAnsiTheme="minorBidi" w:cstheme="minorBidi"/>
          <w:sz w:val="20"/>
          <w:szCs w:val="20"/>
        </w:rPr>
        <w:t>) derivatives of nucleosides: Synthesis and anti-HIV activities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7D13E8" w:rsidRPr="00F32087">
        <w:rPr>
          <w:rFonts w:asciiTheme="minorBidi" w:hAnsiTheme="minorBidi" w:cstheme="minorBidi"/>
          <w:i/>
          <w:iCs/>
          <w:sz w:val="20"/>
          <w:szCs w:val="20"/>
        </w:rPr>
        <w:t>238th ACS National Meeting &amp; Exposition,</w:t>
      </w:r>
      <w:r w:rsidR="007D13E8" w:rsidRPr="00F32087">
        <w:rPr>
          <w:rFonts w:asciiTheme="minorBidi" w:hAnsiTheme="minorBidi" w:cstheme="minorBidi"/>
          <w:sz w:val="20"/>
          <w:szCs w:val="20"/>
        </w:rPr>
        <w:t xml:space="preserve"> Washington, DC, Aug. 16-20, </w:t>
      </w:r>
      <w:r w:rsidR="007D13E8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2009, </w:t>
      </w:r>
      <w:r w:rsidR="007D13E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7D13E8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MEDI</w:t>
      </w:r>
      <w:r w:rsidR="007D13E8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114</w:t>
      </w:r>
      <w:r w:rsidR="00A93C38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</w:p>
    <w:p w:rsidR="007D13E8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301283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 Tiwari, R., </w:t>
      </w:r>
      <w:proofErr w:type="spellStart"/>
      <w:r w:rsidR="00301283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301283" w:rsidRPr="00F32087">
        <w:rPr>
          <w:rFonts w:asciiTheme="minorBidi" w:hAnsiTheme="minorBidi" w:cstheme="minorBidi"/>
          <w:sz w:val="20"/>
          <w:szCs w:val="20"/>
        </w:rPr>
        <w:t xml:space="preserve">, K., </w:t>
      </w:r>
      <w:proofErr w:type="spellStart"/>
      <w:r w:rsidR="00301283" w:rsidRPr="00F32087">
        <w:rPr>
          <w:rFonts w:asciiTheme="minorBidi" w:hAnsiTheme="minorBidi" w:cstheme="minorBidi"/>
          <w:bCs/>
          <w:i/>
          <w:iCs/>
          <w:sz w:val="20"/>
          <w:szCs w:val="20"/>
        </w:rPr>
        <w:t>Tris</w:t>
      </w:r>
      <w:proofErr w:type="spellEnd"/>
      <w:r w:rsidR="00301283" w:rsidRPr="00F32087">
        <w:rPr>
          <w:rFonts w:asciiTheme="minorBidi" w:hAnsiTheme="minorBidi" w:cstheme="minorBidi"/>
          <w:bCs/>
          <w:i/>
          <w:iCs/>
          <w:sz w:val="20"/>
          <w:szCs w:val="20"/>
        </w:rPr>
        <w:t>(2-(</w:t>
      </w:r>
      <w:proofErr w:type="spellStart"/>
      <w:r w:rsidR="00301283" w:rsidRPr="00F32087">
        <w:rPr>
          <w:rFonts w:asciiTheme="minorBidi" w:hAnsiTheme="minorBidi" w:cstheme="minorBidi"/>
          <w:bCs/>
          <w:i/>
          <w:iCs/>
          <w:sz w:val="20"/>
          <w:szCs w:val="20"/>
        </w:rPr>
        <w:t>hydroxymethyl</w:t>
      </w:r>
      <w:proofErr w:type="spellEnd"/>
      <w:r w:rsidR="00301283" w:rsidRPr="00F32087">
        <w:rPr>
          <w:rFonts w:asciiTheme="minorBidi" w:hAnsiTheme="minorBidi" w:cstheme="minorBidi"/>
          <w:bCs/>
          <w:i/>
          <w:iCs/>
          <w:sz w:val="20"/>
          <w:szCs w:val="20"/>
        </w:rPr>
        <w:t xml:space="preserve">)phenol) derivatives: Synthesis and application as acid/base indicators, </w:t>
      </w:r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>238th ACS National Meeting &amp; Exposition,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 Washington, DC, Aug. 16-20, </w:t>
      </w:r>
      <w:r w:rsidR="00301283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2009, </w:t>
      </w:r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301283" w:rsidRPr="00F32087">
        <w:rPr>
          <w:rFonts w:asciiTheme="minorBidi" w:hAnsiTheme="minorBidi" w:cstheme="minorBidi"/>
          <w:b/>
          <w:i/>
          <w:iCs/>
          <w:sz w:val="20"/>
          <w:szCs w:val="20"/>
        </w:rPr>
        <w:t>ANYL 117.</w:t>
      </w:r>
    </w:p>
    <w:p w:rsidR="00301283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301283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 Tiwari, R., </w:t>
      </w:r>
      <w:proofErr w:type="spellStart"/>
      <w:r w:rsidR="00301283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301283" w:rsidRPr="00F32087">
        <w:rPr>
          <w:rFonts w:asciiTheme="minorBidi" w:hAnsiTheme="minorBidi" w:cstheme="minorBidi"/>
          <w:sz w:val="20"/>
          <w:szCs w:val="20"/>
        </w:rPr>
        <w:t>, K., Using polymer-bound bi(</w:t>
      </w:r>
      <w:proofErr w:type="spellStart"/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>cyclo</w:t>
      </w:r>
      <w:r w:rsidR="00301283" w:rsidRPr="00F32087">
        <w:rPr>
          <w:rFonts w:asciiTheme="minorBidi" w:hAnsiTheme="minorBidi" w:cstheme="minorBidi"/>
          <w:sz w:val="20"/>
          <w:szCs w:val="20"/>
        </w:rPr>
        <w:t>Saligenyl</w:t>
      </w:r>
      <w:proofErr w:type="spellEnd"/>
      <w:r w:rsidR="00301283" w:rsidRPr="00F32087">
        <w:rPr>
          <w:rFonts w:asciiTheme="minorBidi" w:hAnsiTheme="minorBidi" w:cstheme="minorBidi"/>
          <w:sz w:val="20"/>
          <w:szCs w:val="20"/>
        </w:rPr>
        <w:t xml:space="preserve">) </w:t>
      </w:r>
      <w:proofErr w:type="spellStart"/>
      <w:r w:rsidR="00301283" w:rsidRPr="00F32087">
        <w:rPr>
          <w:rFonts w:asciiTheme="minorBidi" w:hAnsiTheme="minorBidi" w:cstheme="minorBidi"/>
          <w:sz w:val="20"/>
          <w:szCs w:val="20"/>
        </w:rPr>
        <w:t>phosphitylating</w:t>
      </w:r>
      <w:proofErr w:type="spellEnd"/>
      <w:r w:rsidR="00301283" w:rsidRPr="00F32087">
        <w:rPr>
          <w:rFonts w:asciiTheme="minorBidi" w:hAnsiTheme="minorBidi" w:cstheme="minorBidi"/>
          <w:sz w:val="20"/>
          <w:szCs w:val="20"/>
        </w:rPr>
        <w:t xml:space="preserve"> reagents for the synthesis of nucleoside mono-, di-, and triphosphates</w:t>
      </w:r>
      <w:r w:rsidR="00301283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, </w:t>
      </w:r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>238th ACS National Meeting &amp; Exposition,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 Washington, DC, Aug. 16-20, </w:t>
      </w:r>
      <w:r w:rsidR="00301283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2009, </w:t>
      </w:r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301283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ORGN 524.</w:t>
      </w:r>
    </w:p>
    <w:p w:rsidR="00301283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301283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 Tiwari, R., </w:t>
      </w:r>
      <w:proofErr w:type="spellStart"/>
      <w:r w:rsidR="00301283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301283" w:rsidRPr="00F32087">
        <w:rPr>
          <w:rFonts w:asciiTheme="minorBidi" w:hAnsiTheme="minorBidi" w:cstheme="minorBidi"/>
          <w:sz w:val="20"/>
          <w:szCs w:val="20"/>
        </w:rPr>
        <w:t xml:space="preserve">, K., Application of polymer-bound </w:t>
      </w:r>
      <w:proofErr w:type="spellStart"/>
      <w:r w:rsidR="00301283" w:rsidRPr="00F32087">
        <w:rPr>
          <w:rFonts w:asciiTheme="minorBidi" w:hAnsiTheme="minorBidi" w:cstheme="minorBidi"/>
          <w:sz w:val="20"/>
          <w:szCs w:val="20"/>
        </w:rPr>
        <w:t>salicyl</w:t>
      </w:r>
      <w:proofErr w:type="spellEnd"/>
      <w:r w:rsidR="00301283" w:rsidRPr="00F32087">
        <w:rPr>
          <w:rFonts w:asciiTheme="minorBidi" w:hAnsiTheme="minorBidi" w:cstheme="minorBidi"/>
          <w:sz w:val="20"/>
          <w:szCs w:val="20"/>
        </w:rPr>
        <w:t xml:space="preserve"> alcohol for the synthesis of nucleoside mono-, di-, and </w:t>
      </w:r>
      <w:proofErr w:type="spellStart"/>
      <w:r w:rsidR="00301283" w:rsidRPr="00F32087">
        <w:rPr>
          <w:rFonts w:asciiTheme="minorBidi" w:hAnsiTheme="minorBidi" w:cstheme="minorBidi"/>
          <w:sz w:val="20"/>
          <w:szCs w:val="20"/>
        </w:rPr>
        <w:t>triphosphoramidates</w:t>
      </w:r>
      <w:proofErr w:type="spellEnd"/>
      <w:r w:rsidR="00301283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 xml:space="preserve">, </w:t>
      </w:r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>238th ACS National Meeting &amp; Exposition,</w:t>
      </w:r>
      <w:r w:rsidR="00301283" w:rsidRPr="00F32087">
        <w:rPr>
          <w:rFonts w:asciiTheme="minorBidi" w:hAnsiTheme="minorBidi" w:cstheme="minorBidi"/>
          <w:sz w:val="20"/>
          <w:szCs w:val="20"/>
        </w:rPr>
        <w:t xml:space="preserve"> Washington, DC, Aug. 16-20, </w:t>
      </w:r>
      <w:r w:rsidR="00301283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2009, </w:t>
      </w:r>
      <w:r w:rsidR="00301283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301283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ORGN 424.</w:t>
      </w:r>
    </w:p>
    <w:p w:rsidR="00AE5081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AE5081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AE5081" w:rsidRPr="00F32087">
        <w:rPr>
          <w:rFonts w:asciiTheme="minorBidi" w:hAnsiTheme="minorBidi" w:cstheme="minorBidi"/>
          <w:sz w:val="20"/>
          <w:szCs w:val="20"/>
        </w:rPr>
        <w:t xml:space="preserve">, K., Solid-Phase </w:t>
      </w:r>
      <w:proofErr w:type="spellStart"/>
      <w:r w:rsidR="00AE5081" w:rsidRPr="00F32087">
        <w:rPr>
          <w:rFonts w:asciiTheme="minorBidi" w:hAnsiTheme="minorBidi" w:cstheme="minorBidi"/>
          <w:sz w:val="20"/>
          <w:szCs w:val="20"/>
        </w:rPr>
        <w:t>Phosphitylating</w:t>
      </w:r>
      <w:proofErr w:type="spellEnd"/>
      <w:r w:rsidR="00AE5081" w:rsidRPr="00F32087">
        <w:rPr>
          <w:rFonts w:asciiTheme="minorBidi" w:hAnsiTheme="minorBidi" w:cstheme="minorBidi"/>
          <w:sz w:val="20"/>
          <w:szCs w:val="20"/>
        </w:rPr>
        <w:t xml:space="preserve"> Reagents: Design and Application in the Synthesis of Phosphorylated Biomolecules, 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>61th Southeastern Regional Meeting of the ACS (SERMACS)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. San Juan, PR, October 20-24, 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2009, 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AE5081" w:rsidRPr="00F32087">
        <w:rPr>
          <w:rFonts w:asciiTheme="minorBidi" w:hAnsiTheme="minorBidi" w:cstheme="minorBidi"/>
          <w:b/>
          <w:i/>
          <w:iCs/>
          <w:sz w:val="20"/>
          <w:szCs w:val="20"/>
        </w:rPr>
        <w:t>BORG-473</w:t>
      </w:r>
    </w:p>
    <w:p w:rsidR="00AE5081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., Antisense ODNs Containing </w:t>
      </w:r>
      <w:proofErr w:type="spellStart"/>
      <w:r w:rsidR="00AE5081" w:rsidRPr="00F32087">
        <w:rPr>
          <w:rFonts w:asciiTheme="minorBidi" w:hAnsiTheme="minorBidi" w:cstheme="minorBidi"/>
          <w:sz w:val="20"/>
          <w:szCs w:val="20"/>
        </w:rPr>
        <w:t>Diphosphodiester</w:t>
      </w:r>
      <w:proofErr w:type="spellEnd"/>
      <w:r w:rsidR="00AE5081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AE5081" w:rsidRPr="00F32087">
        <w:rPr>
          <w:rFonts w:asciiTheme="minorBidi" w:hAnsiTheme="minorBidi" w:cstheme="minorBidi"/>
          <w:sz w:val="20"/>
          <w:szCs w:val="20"/>
        </w:rPr>
        <w:t>Internucleotide</w:t>
      </w:r>
      <w:proofErr w:type="spellEnd"/>
      <w:r w:rsidR="00AE5081" w:rsidRPr="00F32087">
        <w:rPr>
          <w:rFonts w:asciiTheme="minorBidi" w:hAnsiTheme="minorBidi" w:cstheme="minorBidi"/>
          <w:sz w:val="20"/>
          <w:szCs w:val="20"/>
        </w:rPr>
        <w:t xml:space="preserve"> Linkages for Cancer Treatment, 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>8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  <w:vertAlign w:val="superscript"/>
        </w:rPr>
        <w:t>th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Annual University-Wide Faculty Research Forum Series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, Columbus, GA, February 5, 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2009, </w:t>
      </w:r>
      <w:r w:rsidR="00AE5081" w:rsidRPr="00F32087">
        <w:rPr>
          <w:rFonts w:asciiTheme="minorBidi" w:hAnsiTheme="minorBidi" w:cstheme="minorBidi"/>
          <w:sz w:val="20"/>
          <w:szCs w:val="20"/>
        </w:rPr>
        <w:t>Forum #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>3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AE5081" w:rsidRPr="00F32087">
        <w:rPr>
          <w:rFonts w:asciiTheme="minorBidi" w:hAnsiTheme="minorBidi" w:cstheme="minorBidi"/>
          <w:b/>
          <w:i/>
          <w:iCs/>
          <w:sz w:val="20"/>
          <w:szCs w:val="20"/>
        </w:rPr>
        <w:t>2.</w:t>
      </w:r>
    </w:p>
    <w:p w:rsidR="00AE5081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AE5081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AE5081" w:rsidRPr="00F32087">
        <w:rPr>
          <w:rFonts w:asciiTheme="minorBidi" w:hAnsiTheme="minorBidi" w:cstheme="minorBidi"/>
          <w:sz w:val="20"/>
          <w:szCs w:val="20"/>
        </w:rPr>
        <w:t xml:space="preserve">, K., Laboratory Teaching of Solid-Phase Reaction, 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>60th Southeastern Regional Meeting of the ACS (SERMACS)</w:t>
      </w:r>
      <w:r w:rsidR="00AE5081" w:rsidRPr="00F32087">
        <w:rPr>
          <w:rFonts w:asciiTheme="minorBidi" w:hAnsiTheme="minorBidi" w:cstheme="minorBidi"/>
          <w:sz w:val="20"/>
          <w:szCs w:val="20"/>
        </w:rPr>
        <w:t xml:space="preserve">. Nashville, TN, November 12-15, </w:t>
      </w:r>
      <w:r w:rsidR="00AE508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2008, </w:t>
      </w:r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</w:t>
      </w:r>
      <w:proofErr w:type="gramStart"/>
      <w:r w:rsidR="00AE508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#  </w:t>
      </w:r>
      <w:r w:rsidR="00AE5081" w:rsidRPr="00F32087">
        <w:rPr>
          <w:rFonts w:asciiTheme="minorBidi" w:hAnsiTheme="minorBidi" w:cstheme="minorBidi"/>
          <w:b/>
          <w:i/>
          <w:iCs/>
          <w:sz w:val="20"/>
          <w:szCs w:val="20"/>
        </w:rPr>
        <w:t>CHED</w:t>
      </w:r>
      <w:proofErr w:type="gramEnd"/>
      <w:r w:rsidR="00AE5081" w:rsidRPr="00F32087">
        <w:rPr>
          <w:rFonts w:asciiTheme="minorBidi" w:hAnsiTheme="minorBidi" w:cstheme="minorBidi"/>
          <w:b/>
          <w:i/>
          <w:iCs/>
          <w:sz w:val="20"/>
          <w:szCs w:val="20"/>
        </w:rPr>
        <w:t>-552.</w:t>
      </w:r>
    </w:p>
    <w:p w:rsidR="00240BDD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9A344B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Y., </w:t>
      </w:r>
      <w:proofErr w:type="spellStart"/>
      <w:r w:rsidR="009A344B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9A344B" w:rsidRPr="00F32087">
        <w:rPr>
          <w:rFonts w:asciiTheme="minorBidi" w:hAnsiTheme="minorBidi" w:cstheme="minorBidi"/>
          <w:sz w:val="20"/>
          <w:szCs w:val="20"/>
        </w:rPr>
        <w:t xml:space="preserve">, K., </w:t>
      </w:r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Synthesis and evaluation of </w:t>
      </w:r>
      <w:proofErr w:type="spellStart"/>
      <w:r w:rsidR="00CA23CC" w:rsidRPr="00F32087">
        <w:rPr>
          <w:rFonts w:asciiTheme="minorBidi" w:hAnsiTheme="minorBidi" w:cstheme="minorBidi"/>
          <w:bCs/>
          <w:sz w:val="20"/>
          <w:szCs w:val="20"/>
        </w:rPr>
        <w:t>dendrimer</w:t>
      </w:r>
      <w:proofErr w:type="spellEnd"/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 modified </w:t>
      </w:r>
      <w:proofErr w:type="spellStart"/>
      <w:r w:rsidR="00CA23CC" w:rsidRPr="00F32087">
        <w:rPr>
          <w:rFonts w:asciiTheme="minorBidi" w:hAnsiTheme="minorBidi" w:cstheme="minorBidi"/>
          <w:bCs/>
          <w:sz w:val="20"/>
          <w:szCs w:val="20"/>
        </w:rPr>
        <w:t>oligodeoxynucleotides</w:t>
      </w:r>
      <w:proofErr w:type="spellEnd"/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 containing β-</w:t>
      </w:r>
      <w:proofErr w:type="spellStart"/>
      <w:r w:rsidR="00CA23CC" w:rsidRPr="00F32087">
        <w:rPr>
          <w:rFonts w:asciiTheme="minorBidi" w:hAnsiTheme="minorBidi" w:cstheme="minorBidi"/>
          <w:bCs/>
          <w:sz w:val="20"/>
          <w:szCs w:val="20"/>
        </w:rPr>
        <w:t>triphosphotriester</w:t>
      </w:r>
      <w:proofErr w:type="spellEnd"/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spellStart"/>
      <w:r w:rsidR="00CA23CC" w:rsidRPr="00F32087">
        <w:rPr>
          <w:rFonts w:asciiTheme="minorBidi" w:hAnsiTheme="minorBidi" w:cstheme="minorBidi"/>
          <w:bCs/>
          <w:sz w:val="20"/>
          <w:szCs w:val="20"/>
        </w:rPr>
        <w:t>internucleotide</w:t>
      </w:r>
      <w:proofErr w:type="spellEnd"/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 bridges, </w:t>
      </w:r>
      <w:r w:rsidR="00CA23C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236th ACS National Meeting &amp; Exposition, </w:t>
      </w:r>
      <w:r w:rsidR="00CA23CC" w:rsidRPr="00F32087">
        <w:rPr>
          <w:rFonts w:asciiTheme="minorBidi" w:hAnsiTheme="minorBidi" w:cstheme="minorBidi"/>
          <w:sz w:val="20"/>
          <w:szCs w:val="20"/>
        </w:rPr>
        <w:t xml:space="preserve">Philadelphia, PA, August 17-21, </w:t>
      </w:r>
      <w:r w:rsidR="00CA23CC" w:rsidRPr="00F32087">
        <w:rPr>
          <w:rFonts w:asciiTheme="minorBidi" w:hAnsiTheme="minorBidi" w:cstheme="minorBidi"/>
          <w:b/>
          <w:bCs/>
          <w:sz w:val="20"/>
          <w:szCs w:val="20"/>
        </w:rPr>
        <w:t>2008</w:t>
      </w:r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, </w:t>
      </w:r>
      <w:r w:rsidR="00CA23C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CA23CC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</w:t>
      </w:r>
      <w:r w:rsidR="009A344B" w:rsidRPr="00F32087">
        <w:rPr>
          <w:rFonts w:asciiTheme="minorBidi" w:hAnsiTheme="minorBidi" w:cstheme="minorBidi"/>
          <w:b/>
          <w:i/>
          <w:iCs/>
          <w:sz w:val="20"/>
          <w:szCs w:val="20"/>
        </w:rPr>
        <w:t>274</w:t>
      </w:r>
      <w:r w:rsidR="00CA23CC" w:rsidRPr="00F32087">
        <w:rPr>
          <w:rFonts w:asciiTheme="minorBidi" w:hAnsiTheme="minorBidi" w:cstheme="minorBidi"/>
          <w:b/>
          <w:i/>
          <w:iCs/>
          <w:sz w:val="20"/>
          <w:szCs w:val="20"/>
        </w:rPr>
        <w:t>.</w:t>
      </w:r>
    </w:p>
    <w:p w:rsidR="00CA23CC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9A344B" w:rsidRPr="00F32087">
        <w:rPr>
          <w:rFonts w:asciiTheme="minorBidi" w:hAnsiTheme="minorBidi" w:cstheme="minorBidi"/>
          <w:b/>
          <w:bCs/>
          <w:sz w:val="20"/>
          <w:szCs w:val="20"/>
        </w:rPr>
        <w:t>, Y.;</w:t>
      </w:r>
      <w:r w:rsidR="009A344B" w:rsidRPr="00F32087">
        <w:rPr>
          <w:rFonts w:asciiTheme="minorBidi" w:hAnsiTheme="minorBidi" w:cstheme="minorBidi"/>
          <w:sz w:val="20"/>
          <w:szCs w:val="20"/>
        </w:rPr>
        <w:t xml:space="preserve"> Tiwari, R., </w:t>
      </w:r>
      <w:proofErr w:type="spellStart"/>
      <w:r w:rsidR="009A344B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9A344B" w:rsidRPr="00F32087">
        <w:rPr>
          <w:rFonts w:asciiTheme="minorBidi" w:hAnsiTheme="minorBidi" w:cstheme="minorBidi"/>
          <w:sz w:val="20"/>
          <w:szCs w:val="20"/>
        </w:rPr>
        <w:t xml:space="preserve">, K., </w:t>
      </w:r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Application of polymer-bound </w:t>
      </w:r>
      <w:proofErr w:type="spellStart"/>
      <w:r w:rsidR="00CA23CC" w:rsidRPr="00F32087">
        <w:rPr>
          <w:rFonts w:asciiTheme="minorBidi" w:hAnsiTheme="minorBidi" w:cstheme="minorBidi"/>
          <w:bCs/>
          <w:sz w:val="20"/>
          <w:szCs w:val="20"/>
        </w:rPr>
        <w:t>salicyl</w:t>
      </w:r>
      <w:proofErr w:type="spellEnd"/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 alcohol for the synthesis of nucleoside 5</w:t>
      </w:r>
      <w:r w:rsidR="009A344B" w:rsidRPr="00F32087">
        <w:rPr>
          <w:rFonts w:asciiTheme="minorBidi" w:hAnsiTheme="minorBidi" w:cstheme="minorBidi"/>
          <w:bCs/>
          <w:sz w:val="20"/>
          <w:szCs w:val="20"/>
        </w:rPr>
        <w:t>'</w:t>
      </w:r>
      <w:r w:rsidR="00CA23CC" w:rsidRPr="00F32087">
        <w:rPr>
          <w:rFonts w:asciiTheme="minorBidi" w:hAnsiTheme="minorBidi" w:cstheme="minorBidi"/>
          <w:bCs/>
          <w:sz w:val="20"/>
          <w:szCs w:val="20"/>
        </w:rPr>
        <w:t>-</w:t>
      </w:r>
      <w:r w:rsidR="009A344B" w:rsidRPr="00F32087">
        <w:rPr>
          <w:rFonts w:asciiTheme="minorBidi" w:hAnsiTheme="minorBidi" w:cstheme="minorBidi"/>
          <w:bCs/>
          <w:i/>
          <w:iCs/>
          <w:sz w:val="20"/>
          <w:szCs w:val="20"/>
        </w:rPr>
        <w:t>O</w:t>
      </w:r>
      <w:r w:rsidR="009A344B" w:rsidRPr="00F32087">
        <w:rPr>
          <w:rFonts w:asciiTheme="minorBidi" w:hAnsiTheme="minorBidi" w:cstheme="minorBidi"/>
          <w:bCs/>
          <w:sz w:val="20"/>
          <w:szCs w:val="20"/>
        </w:rPr>
        <w:t>-</w:t>
      </w:r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monophosphates, </w:t>
      </w:r>
      <w:r w:rsidR="00CA23C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236th ACS National Meeting &amp; Exposition, </w:t>
      </w:r>
      <w:r w:rsidR="00CA23CC" w:rsidRPr="00F32087">
        <w:rPr>
          <w:rFonts w:asciiTheme="minorBidi" w:hAnsiTheme="minorBidi" w:cstheme="minorBidi"/>
          <w:sz w:val="20"/>
          <w:szCs w:val="20"/>
        </w:rPr>
        <w:t xml:space="preserve">Philadelphia, PA, August 17-21, </w:t>
      </w:r>
      <w:r w:rsidR="00CA23CC" w:rsidRPr="00F32087">
        <w:rPr>
          <w:rFonts w:asciiTheme="minorBidi" w:hAnsiTheme="minorBidi" w:cstheme="minorBidi"/>
          <w:b/>
          <w:bCs/>
          <w:sz w:val="20"/>
          <w:szCs w:val="20"/>
        </w:rPr>
        <w:t>2008</w:t>
      </w:r>
      <w:r w:rsidR="00CA23CC" w:rsidRPr="00F32087">
        <w:rPr>
          <w:rFonts w:asciiTheme="minorBidi" w:hAnsiTheme="minorBidi" w:cstheme="minorBidi"/>
          <w:bCs/>
          <w:sz w:val="20"/>
          <w:szCs w:val="20"/>
        </w:rPr>
        <w:t xml:space="preserve">, </w:t>
      </w:r>
      <w:r w:rsidR="00CA23C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CA23CC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</w:t>
      </w:r>
      <w:r w:rsidR="009A344B" w:rsidRPr="00F32087">
        <w:rPr>
          <w:rFonts w:asciiTheme="minorBidi" w:hAnsiTheme="minorBidi" w:cstheme="minorBidi"/>
          <w:b/>
          <w:i/>
          <w:iCs/>
          <w:sz w:val="20"/>
          <w:szCs w:val="20"/>
        </w:rPr>
        <w:t>660</w:t>
      </w:r>
      <w:r w:rsidR="00CA23CC" w:rsidRPr="00F32087">
        <w:rPr>
          <w:rFonts w:asciiTheme="minorBidi" w:hAnsiTheme="minorBidi" w:cstheme="minorBidi"/>
          <w:b/>
          <w:i/>
          <w:iCs/>
          <w:sz w:val="20"/>
          <w:szCs w:val="20"/>
        </w:rPr>
        <w:t>.</w:t>
      </w:r>
    </w:p>
    <w:p w:rsidR="00093555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i/>
          <w:i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621D6D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r w:rsidR="00621D6D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621D6D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621D6D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621D6D" w:rsidRPr="00F32087">
        <w:rPr>
          <w:rFonts w:asciiTheme="minorBidi" w:hAnsiTheme="minorBidi" w:cstheme="minorBidi"/>
          <w:sz w:val="20"/>
          <w:szCs w:val="20"/>
        </w:rPr>
        <w:t>K.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r w:rsidR="00621D6D" w:rsidRPr="00F32087">
        <w:rPr>
          <w:rFonts w:asciiTheme="minorBidi" w:hAnsiTheme="minorBidi" w:cstheme="minorBidi"/>
          <w:bCs/>
          <w:sz w:val="20"/>
          <w:szCs w:val="20"/>
        </w:rPr>
        <w:t>Circular</w:t>
      </w:r>
      <w:proofErr w:type="spellEnd"/>
      <w:r w:rsidR="00621D6D" w:rsidRPr="00F32087">
        <w:rPr>
          <w:rFonts w:asciiTheme="minorBidi" w:hAnsiTheme="minorBidi" w:cstheme="minorBidi"/>
          <w:bCs/>
          <w:sz w:val="20"/>
          <w:szCs w:val="20"/>
        </w:rPr>
        <w:t xml:space="preserve"> dichroism, thermal denaturation, and nuclease stability studies of modified </w:t>
      </w:r>
      <w:proofErr w:type="spellStart"/>
      <w:r w:rsidR="00621D6D" w:rsidRPr="00F32087">
        <w:rPr>
          <w:rFonts w:asciiTheme="minorBidi" w:hAnsiTheme="minorBidi" w:cstheme="minorBidi"/>
          <w:bCs/>
          <w:sz w:val="20"/>
          <w:szCs w:val="20"/>
        </w:rPr>
        <w:t>oligodeoxynucleotides</w:t>
      </w:r>
      <w:proofErr w:type="spellEnd"/>
      <w:r w:rsidR="00621D6D" w:rsidRPr="00F32087">
        <w:rPr>
          <w:rFonts w:asciiTheme="minorBidi" w:hAnsiTheme="minorBidi" w:cstheme="minorBidi"/>
          <w:bCs/>
          <w:sz w:val="20"/>
          <w:szCs w:val="20"/>
        </w:rPr>
        <w:t xml:space="preserve"> containing mixed sequences of four nucleosides attached through </w:t>
      </w:r>
      <w:proofErr w:type="spellStart"/>
      <w:r w:rsidR="00621D6D" w:rsidRPr="00F32087">
        <w:rPr>
          <w:rFonts w:asciiTheme="minorBidi" w:hAnsiTheme="minorBidi" w:cstheme="minorBidi"/>
          <w:bCs/>
          <w:sz w:val="20"/>
          <w:szCs w:val="20"/>
        </w:rPr>
        <w:t>diphosphodiester</w:t>
      </w:r>
      <w:proofErr w:type="spellEnd"/>
      <w:r w:rsidR="00621D6D" w:rsidRPr="00F32087">
        <w:rPr>
          <w:rFonts w:asciiTheme="minorBidi" w:hAnsiTheme="minorBidi" w:cstheme="minorBidi"/>
          <w:bCs/>
          <w:sz w:val="20"/>
          <w:szCs w:val="20"/>
        </w:rPr>
        <w:t xml:space="preserve"> bridges, </w:t>
      </w:r>
      <w:r w:rsidR="00621D6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234td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621D6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621D6D" w:rsidRPr="00F32087">
        <w:rPr>
          <w:rFonts w:asciiTheme="minorBidi" w:hAnsiTheme="minorBidi" w:cstheme="minorBidi"/>
          <w:sz w:val="20"/>
          <w:szCs w:val="20"/>
        </w:rPr>
        <w:t xml:space="preserve">Boston, MA, August 19-23, </w:t>
      </w:r>
      <w:r w:rsidR="00621D6D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4C6854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4C6854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4C6854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ORGN-151</w:t>
      </w:r>
      <w:r w:rsidR="00D52BD1" w:rsidRPr="00F32087">
        <w:rPr>
          <w:rFonts w:asciiTheme="minorBidi" w:hAnsiTheme="minorBidi" w:cstheme="minorBidi"/>
          <w:b/>
          <w:bCs/>
          <w:i/>
          <w:iCs/>
          <w:sz w:val="20"/>
          <w:szCs w:val="20"/>
        </w:rPr>
        <w:t>.</w:t>
      </w:r>
    </w:p>
    <w:p w:rsidR="00093555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93555"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E31556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E31556" w:rsidRPr="00F32087">
        <w:rPr>
          <w:rFonts w:asciiTheme="minorBidi" w:hAnsiTheme="minorBidi" w:cstheme="minorBidi"/>
          <w:sz w:val="20"/>
          <w:szCs w:val="20"/>
        </w:rPr>
        <w:t>Bhandari, R., Snyder, S. H</w:t>
      </w:r>
      <w:r w:rsidR="00213130" w:rsidRPr="00F32087">
        <w:rPr>
          <w:rFonts w:asciiTheme="minorBidi" w:hAnsiTheme="minorBidi" w:cstheme="minorBidi"/>
          <w:sz w:val="20"/>
          <w:szCs w:val="20"/>
        </w:rPr>
        <w:t>.;</w:t>
      </w:r>
      <w:r w:rsidR="00093555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093555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093555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093555" w:rsidRPr="00F32087">
        <w:rPr>
          <w:rFonts w:asciiTheme="minorBidi" w:hAnsiTheme="minorBidi" w:cstheme="minorBidi"/>
          <w:sz w:val="20"/>
          <w:szCs w:val="20"/>
        </w:rPr>
        <w:t>K.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r w:rsidR="00E31556" w:rsidRPr="00F32087">
        <w:rPr>
          <w:rFonts w:asciiTheme="minorBidi" w:hAnsiTheme="minorBidi" w:cstheme="minorBidi"/>
          <w:bCs/>
          <w:sz w:val="20"/>
          <w:szCs w:val="20"/>
        </w:rPr>
        <w:t>Synthesis</w:t>
      </w:r>
      <w:proofErr w:type="spellEnd"/>
      <w:r w:rsidR="00E31556" w:rsidRPr="00F32087">
        <w:rPr>
          <w:rFonts w:asciiTheme="minorBidi" w:hAnsiTheme="minorBidi" w:cstheme="minorBidi"/>
          <w:bCs/>
          <w:sz w:val="20"/>
          <w:szCs w:val="20"/>
        </w:rPr>
        <w:t xml:space="preserve"> of </w:t>
      </w:r>
      <w:proofErr w:type="spellStart"/>
      <w:r w:rsidR="00E31556" w:rsidRPr="00F32087">
        <w:rPr>
          <w:rFonts w:asciiTheme="minorBidi" w:hAnsiTheme="minorBidi" w:cstheme="minorBidi"/>
          <w:bCs/>
          <w:sz w:val="20"/>
          <w:szCs w:val="20"/>
        </w:rPr>
        <w:t>pyrophosphopeptides</w:t>
      </w:r>
      <w:proofErr w:type="spellEnd"/>
      <w:r w:rsidR="00E31556" w:rsidRPr="00F32087">
        <w:rPr>
          <w:rFonts w:asciiTheme="minorBidi" w:hAnsiTheme="minorBidi" w:cstheme="minorBidi"/>
          <w:bCs/>
          <w:sz w:val="20"/>
          <w:szCs w:val="20"/>
        </w:rPr>
        <w:t xml:space="preserve"> and </w:t>
      </w:r>
      <w:proofErr w:type="spellStart"/>
      <w:r w:rsidR="00E31556" w:rsidRPr="00F32087">
        <w:rPr>
          <w:rFonts w:asciiTheme="minorBidi" w:hAnsiTheme="minorBidi" w:cstheme="minorBidi"/>
          <w:bCs/>
          <w:sz w:val="20"/>
          <w:szCs w:val="20"/>
        </w:rPr>
        <w:t>methylphosphopeptides</w:t>
      </w:r>
      <w:proofErr w:type="spellEnd"/>
      <w:r w:rsidR="00093555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234td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093555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093555" w:rsidRPr="00F32087">
        <w:rPr>
          <w:rFonts w:asciiTheme="minorBidi" w:hAnsiTheme="minorBidi" w:cstheme="minorBidi"/>
          <w:sz w:val="20"/>
          <w:szCs w:val="20"/>
        </w:rPr>
        <w:t xml:space="preserve">Boston, MA, August 19-23, </w:t>
      </w:r>
      <w:r w:rsidR="00093555" w:rsidRPr="00F32087">
        <w:rPr>
          <w:rFonts w:asciiTheme="minorBidi" w:hAnsiTheme="minorBidi" w:cstheme="minorBidi"/>
          <w:b/>
          <w:bCs/>
          <w:sz w:val="20"/>
          <w:szCs w:val="20"/>
        </w:rPr>
        <w:t>200</w:t>
      </w:r>
      <w:r w:rsidR="0050650F" w:rsidRPr="00F32087">
        <w:rPr>
          <w:rFonts w:asciiTheme="minorBidi" w:hAnsiTheme="minorBidi" w:cstheme="minorBidi"/>
          <w:b/>
          <w:bCs/>
          <w:sz w:val="20"/>
          <w:szCs w:val="20"/>
        </w:rPr>
        <w:t>7</w:t>
      </w:r>
      <w:r w:rsidR="004C6854" w:rsidRPr="00F32087">
        <w:rPr>
          <w:rFonts w:asciiTheme="minorBidi" w:hAnsiTheme="minorBidi" w:cstheme="minorBidi"/>
          <w:bCs/>
          <w:sz w:val="20"/>
          <w:szCs w:val="20"/>
        </w:rPr>
        <w:t>,</w:t>
      </w:r>
      <w:r w:rsidR="004C6854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4C6854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ORGN-903</w:t>
      </w:r>
      <w:r w:rsidR="00D52BD1" w:rsidRPr="00F32087">
        <w:rPr>
          <w:rFonts w:asciiTheme="minorBidi" w:hAnsiTheme="minorBidi" w:cstheme="minorBidi"/>
          <w:b/>
          <w:i/>
          <w:iCs/>
          <w:sz w:val="20"/>
          <w:szCs w:val="20"/>
        </w:rPr>
        <w:t>.</w:t>
      </w:r>
    </w:p>
    <w:p w:rsidR="007268D7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9F3D34"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9F3D34" w:rsidRPr="00F32087">
        <w:rPr>
          <w:rFonts w:asciiTheme="minorBidi" w:hAnsiTheme="minorBidi" w:cstheme="minorBidi"/>
          <w:sz w:val="20"/>
          <w:szCs w:val="20"/>
        </w:rPr>
        <w:t>, Hanley, M., Agarwal, H. K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.;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K.,</w:t>
      </w:r>
      <w:r w:rsidR="009F3D34" w:rsidRPr="00F32087">
        <w:rPr>
          <w:rFonts w:asciiTheme="minorBidi" w:hAnsiTheme="minorBidi" w:cstheme="minorBidi"/>
          <w:bCs/>
          <w:iCs/>
          <w:sz w:val="20"/>
          <w:szCs w:val="20"/>
        </w:rPr>
        <w:t>Applications</w:t>
      </w:r>
      <w:proofErr w:type="spellEnd"/>
      <w:r w:rsidR="009F3D34" w:rsidRPr="00F32087">
        <w:rPr>
          <w:rFonts w:asciiTheme="minorBidi" w:hAnsiTheme="minorBidi" w:cstheme="minorBidi"/>
          <w:bCs/>
          <w:iCs/>
          <w:sz w:val="20"/>
          <w:szCs w:val="20"/>
        </w:rPr>
        <w:t xml:space="preserve"> of polymer-bound </w:t>
      </w:r>
      <w:proofErr w:type="spellStart"/>
      <w:r w:rsidR="009F3D34" w:rsidRPr="00F32087">
        <w:rPr>
          <w:rFonts w:asciiTheme="minorBidi" w:hAnsiTheme="minorBidi" w:cstheme="minorBidi"/>
          <w:bCs/>
          <w:iCs/>
          <w:sz w:val="20"/>
          <w:szCs w:val="20"/>
        </w:rPr>
        <w:t>phosphitylating</w:t>
      </w:r>
      <w:proofErr w:type="spellEnd"/>
      <w:r w:rsidR="009F3D34" w:rsidRPr="00F32087">
        <w:rPr>
          <w:rFonts w:asciiTheme="minorBidi" w:hAnsiTheme="minorBidi" w:cstheme="minorBidi"/>
          <w:bCs/>
          <w:iCs/>
          <w:sz w:val="20"/>
          <w:szCs w:val="20"/>
        </w:rPr>
        <w:t xml:space="preserve"> reagents in the synthesis of organophosphorus compounds</w:t>
      </w:r>
      <w:r w:rsidR="009F3D34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233rd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sz w:val="20"/>
          <w:szCs w:val="20"/>
        </w:rPr>
        <w:t xml:space="preserve">Chicago, IL, March 25-29, 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4C6854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4C6854" w:rsidRPr="00F32087">
        <w:rPr>
          <w:rFonts w:asciiTheme="minorBidi" w:hAnsiTheme="minorBidi" w:cstheme="minorBidi"/>
          <w:bCs/>
          <w:sz w:val="20"/>
          <w:szCs w:val="20"/>
        </w:rPr>
        <w:t>,</w:t>
      </w:r>
      <w:r w:rsidR="004C6854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4C6854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</w:t>
      </w:r>
      <w:r w:rsidR="00D52BD1" w:rsidRPr="00F32087">
        <w:rPr>
          <w:rFonts w:asciiTheme="minorBidi" w:hAnsiTheme="minorBidi" w:cstheme="minorBidi"/>
          <w:b/>
          <w:i/>
          <w:iCs/>
          <w:sz w:val="20"/>
          <w:szCs w:val="20"/>
        </w:rPr>
        <w:t>240.</w:t>
      </w:r>
    </w:p>
    <w:p w:rsidR="007268D7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23338C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K.,</w:t>
      </w:r>
      <w:r w:rsidR="0023338C" w:rsidRPr="00F32087">
        <w:rPr>
          <w:rFonts w:asciiTheme="minorBidi" w:hAnsiTheme="minorBidi" w:cstheme="minorBidi"/>
          <w:sz w:val="20"/>
          <w:szCs w:val="20"/>
        </w:rPr>
        <w:t xml:space="preserve"> Solid-phase synthesis of symmetrical </w:t>
      </w:r>
      <w:proofErr w:type="spellStart"/>
      <w:r w:rsidR="0023338C" w:rsidRPr="00F32087">
        <w:rPr>
          <w:rFonts w:asciiTheme="minorBidi" w:hAnsiTheme="minorBidi" w:cstheme="minorBidi"/>
          <w:sz w:val="20"/>
          <w:szCs w:val="20"/>
        </w:rPr>
        <w:t>dinucleoside</w:t>
      </w:r>
      <w:proofErr w:type="spellEnd"/>
      <w:r w:rsidR="0023338C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3338C" w:rsidRPr="00F32087">
        <w:rPr>
          <w:rFonts w:asciiTheme="minorBidi" w:hAnsiTheme="minorBidi" w:cstheme="minorBidi"/>
          <w:sz w:val="20"/>
          <w:szCs w:val="20"/>
        </w:rPr>
        <w:t>monophosphodiesters</w:t>
      </w:r>
      <w:proofErr w:type="spellEnd"/>
      <w:r w:rsidR="0023338C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23338C" w:rsidRPr="00F32087">
        <w:rPr>
          <w:rFonts w:asciiTheme="minorBidi" w:hAnsiTheme="minorBidi" w:cstheme="minorBidi"/>
          <w:sz w:val="20"/>
          <w:szCs w:val="20"/>
        </w:rPr>
        <w:t>diphosphodiesters</w:t>
      </w:r>
      <w:proofErr w:type="spellEnd"/>
      <w:r w:rsidR="0023338C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23338C" w:rsidRPr="00F32087">
        <w:rPr>
          <w:rFonts w:asciiTheme="minorBidi" w:hAnsiTheme="minorBidi" w:cstheme="minorBidi"/>
          <w:sz w:val="20"/>
          <w:szCs w:val="20"/>
        </w:rPr>
        <w:t>triphosphodiesters</w:t>
      </w:r>
      <w:proofErr w:type="spellEnd"/>
      <w:r w:rsidR="0023338C" w:rsidRPr="00F32087">
        <w:rPr>
          <w:rFonts w:asciiTheme="minorBidi" w:hAnsiTheme="minorBidi" w:cstheme="minorBidi"/>
          <w:sz w:val="20"/>
          <w:szCs w:val="20"/>
        </w:rPr>
        <w:t xml:space="preserve">, and </w:t>
      </w:r>
      <w:proofErr w:type="spellStart"/>
      <w:r w:rsidR="0023338C" w:rsidRPr="00F32087">
        <w:rPr>
          <w:rFonts w:asciiTheme="minorBidi" w:hAnsiTheme="minorBidi" w:cstheme="minorBidi"/>
          <w:sz w:val="20"/>
          <w:szCs w:val="20"/>
        </w:rPr>
        <w:t>tetraphosphodiesters</w:t>
      </w:r>
      <w:proofErr w:type="spellEnd"/>
      <w:r w:rsidR="0023338C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233rd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sz w:val="20"/>
          <w:szCs w:val="20"/>
        </w:rPr>
        <w:t xml:space="preserve">Chicago, IL, March 25-29, 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D52BD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D52BD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D52BD1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ORGN-640.</w:t>
      </w:r>
    </w:p>
    <w:p w:rsidR="007268D7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K.,</w:t>
      </w:r>
      <w:r w:rsidR="007268D7" w:rsidRPr="00F32087">
        <w:rPr>
          <w:rFonts w:asciiTheme="minorBidi" w:hAnsiTheme="minorBidi" w:cstheme="minorBidi"/>
          <w:bCs/>
          <w:sz w:val="20"/>
          <w:szCs w:val="20"/>
        </w:rPr>
        <w:t>Interactions</w:t>
      </w:r>
      <w:proofErr w:type="spellEnd"/>
      <w:r w:rsidR="007268D7" w:rsidRPr="00F32087">
        <w:rPr>
          <w:rFonts w:asciiTheme="minorBidi" w:hAnsiTheme="minorBidi" w:cstheme="minorBidi"/>
          <w:bCs/>
          <w:sz w:val="20"/>
          <w:szCs w:val="20"/>
        </w:rPr>
        <w:t xml:space="preserve"> of transition metals with cysteine-containing peptides, 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233rd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sz w:val="20"/>
          <w:szCs w:val="20"/>
        </w:rPr>
        <w:t xml:space="preserve">Chicago, IL, March 25-29, 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D52BD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D52BD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D52BD1" w:rsidRPr="00F32087">
        <w:rPr>
          <w:rFonts w:asciiTheme="minorBidi" w:hAnsiTheme="minorBidi" w:cstheme="minorBidi"/>
          <w:b/>
          <w:i/>
          <w:iCs/>
          <w:sz w:val="20"/>
          <w:szCs w:val="20"/>
        </w:rPr>
        <w:t>INOR-256.</w:t>
      </w:r>
    </w:p>
    <w:p w:rsidR="007268D7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, Y.</w:t>
      </w:r>
      <w:r w:rsidR="007268D7" w:rsidRPr="00F32087">
        <w:rPr>
          <w:rFonts w:asciiTheme="minorBidi" w:hAnsiTheme="minorBidi" w:cstheme="minorBidi"/>
          <w:sz w:val="20"/>
          <w:szCs w:val="20"/>
        </w:rPr>
        <w:t xml:space="preserve">, Hanley, M., </w:t>
      </w:r>
      <w:proofErr w:type="spellStart"/>
      <w:r w:rsidR="007268D7" w:rsidRPr="00F32087">
        <w:rPr>
          <w:rFonts w:asciiTheme="minorBidi" w:hAnsiTheme="minorBidi" w:cstheme="minorBidi"/>
          <w:sz w:val="20"/>
          <w:szCs w:val="20"/>
        </w:rPr>
        <w:t>Agarwal</w:t>
      </w:r>
      <w:r w:rsidR="0023338C" w:rsidRPr="00F32087">
        <w:rPr>
          <w:rFonts w:asciiTheme="minorBidi" w:hAnsiTheme="minorBidi" w:cstheme="minorBidi"/>
          <w:sz w:val="20"/>
          <w:szCs w:val="20"/>
        </w:rPr>
        <w:t>,H</w:t>
      </w:r>
      <w:proofErr w:type="spellEnd"/>
      <w:r w:rsidR="0023338C" w:rsidRPr="00F32087">
        <w:rPr>
          <w:rFonts w:asciiTheme="minorBidi" w:hAnsiTheme="minorBidi" w:cstheme="minorBidi"/>
          <w:sz w:val="20"/>
          <w:szCs w:val="20"/>
        </w:rPr>
        <w:t>. K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.;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K.,</w:t>
      </w:r>
      <w:r w:rsidR="00E26402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23338C" w:rsidRPr="00F32087">
        <w:rPr>
          <w:rFonts w:asciiTheme="minorBidi" w:hAnsiTheme="minorBidi" w:cstheme="minorBidi"/>
          <w:sz w:val="20"/>
          <w:szCs w:val="20"/>
        </w:rPr>
        <w:t>Synthesis of nucleoside 5'-O-beta-triphosphates containing alpha-beta methylene bridge,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233rd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sz w:val="20"/>
          <w:szCs w:val="20"/>
        </w:rPr>
        <w:t xml:space="preserve">Chicago, IL, March 25-29, 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D52BD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D52BD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D52BD1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ORGN-641.</w:t>
      </w:r>
    </w:p>
    <w:p w:rsidR="007268D7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23338C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K.,</w:t>
      </w:r>
      <w:r w:rsidR="0023338C" w:rsidRPr="00F32087">
        <w:rPr>
          <w:rFonts w:asciiTheme="minorBidi" w:hAnsiTheme="minorBidi" w:cstheme="minorBidi"/>
          <w:sz w:val="20"/>
          <w:szCs w:val="20"/>
        </w:rPr>
        <w:t xml:space="preserve"> Solid-phase synthesis of 5'-O-(alpha, beta-methylene)triphosphate and 5'-O-(beta, gamma-methylene)triphosphate derivatives of nucleosides,</w:t>
      </w:r>
      <w:r w:rsidR="00E26402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233rd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ACS National Meeting &amp;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lastRenderedPageBreak/>
        <w:t>Exposition</w:t>
      </w:r>
      <w:r w:rsidR="007268D7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7268D7" w:rsidRPr="00F32087">
        <w:rPr>
          <w:rFonts w:asciiTheme="minorBidi" w:hAnsiTheme="minorBidi" w:cstheme="minorBidi"/>
          <w:sz w:val="20"/>
          <w:szCs w:val="20"/>
        </w:rPr>
        <w:t xml:space="preserve">Chicago, IL, March 25-29, </w:t>
      </w:r>
      <w:r w:rsidR="007268D7" w:rsidRPr="00F32087">
        <w:rPr>
          <w:rFonts w:asciiTheme="minorBidi" w:hAnsiTheme="minorBidi" w:cstheme="minorBidi"/>
          <w:b/>
          <w:bCs/>
          <w:sz w:val="20"/>
          <w:szCs w:val="20"/>
        </w:rPr>
        <w:t>2007</w:t>
      </w:r>
      <w:r w:rsidR="00D52BD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D52BD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D52BD1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ORGN-639.</w:t>
      </w:r>
    </w:p>
    <w:p w:rsidR="00CF304A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CF304A" w:rsidRPr="00F32087">
        <w:rPr>
          <w:rFonts w:asciiTheme="minorBidi" w:hAnsiTheme="minorBidi" w:cstheme="minorBidi"/>
          <w:b/>
          <w:bCs/>
          <w:sz w:val="20"/>
          <w:szCs w:val="20"/>
        </w:rPr>
        <w:t>, 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r w:rsidR="00BB1259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BB1259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BB1259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213130" w:rsidRPr="00F32087">
        <w:rPr>
          <w:rFonts w:asciiTheme="minorBidi" w:hAnsiTheme="minorBidi" w:cstheme="minorBidi"/>
          <w:sz w:val="20"/>
          <w:szCs w:val="20"/>
        </w:rPr>
        <w:t>K.,</w:t>
      </w:r>
      <w:r w:rsidR="004B1771" w:rsidRPr="00F32087">
        <w:rPr>
          <w:rFonts w:asciiTheme="minorBidi" w:hAnsiTheme="minorBidi" w:cstheme="minorBidi"/>
          <w:sz w:val="20"/>
          <w:szCs w:val="20"/>
        </w:rPr>
        <w:t xml:space="preserve"> Selective solid-phase beta </w:t>
      </w:r>
      <w:proofErr w:type="spellStart"/>
      <w:r w:rsidR="00BB1259" w:rsidRPr="00F32087">
        <w:rPr>
          <w:rFonts w:asciiTheme="minorBidi" w:hAnsiTheme="minorBidi" w:cstheme="minorBidi"/>
          <w:sz w:val="20"/>
          <w:szCs w:val="20"/>
        </w:rPr>
        <w:t>triphosphorylation</w:t>
      </w:r>
      <w:proofErr w:type="spellEnd"/>
      <w:r w:rsidR="00BB1259" w:rsidRPr="00F32087">
        <w:rPr>
          <w:rFonts w:asciiTheme="minorBidi" w:hAnsiTheme="minorBidi" w:cstheme="minorBidi"/>
          <w:sz w:val="20"/>
          <w:szCs w:val="20"/>
        </w:rPr>
        <w:t xml:space="preserve"> of unprotected nucleosides, </w:t>
      </w:r>
      <w:r w:rsidR="00BB125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232nd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BB125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BB1259" w:rsidRPr="00F32087">
        <w:rPr>
          <w:rFonts w:asciiTheme="minorBidi" w:hAnsiTheme="minorBidi" w:cstheme="minorBidi"/>
          <w:sz w:val="20"/>
          <w:szCs w:val="20"/>
        </w:rPr>
        <w:t xml:space="preserve">San Francisco, CA, September 10-14, </w:t>
      </w:r>
      <w:r w:rsidR="00BB1259"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="004B177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4B177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4B1771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ORGN-217.</w:t>
      </w:r>
    </w:p>
    <w:p w:rsidR="0032729D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K.,</w:t>
      </w:r>
      <w:r w:rsidR="00175B74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32729D" w:rsidRPr="00F32087">
        <w:rPr>
          <w:rFonts w:asciiTheme="minorBidi" w:hAnsiTheme="minorBidi" w:cstheme="minorBidi"/>
          <w:sz w:val="20"/>
          <w:szCs w:val="20"/>
        </w:rPr>
        <w:t xml:space="preserve">Synthesis of modified oligonucleotides containing diphosphate </w:t>
      </w:r>
      <w:proofErr w:type="spellStart"/>
      <w:r w:rsidR="0032729D" w:rsidRPr="00F32087">
        <w:rPr>
          <w:rFonts w:asciiTheme="minorBidi" w:hAnsiTheme="minorBidi" w:cstheme="minorBidi"/>
          <w:sz w:val="20"/>
          <w:szCs w:val="20"/>
        </w:rPr>
        <w:t>diester</w:t>
      </w:r>
      <w:proofErr w:type="spellEnd"/>
      <w:r w:rsidR="0032729D" w:rsidRPr="00F32087">
        <w:rPr>
          <w:rFonts w:asciiTheme="minorBidi" w:hAnsiTheme="minorBidi" w:cstheme="minorBidi"/>
          <w:sz w:val="20"/>
          <w:szCs w:val="20"/>
        </w:rPr>
        <w:t xml:space="preserve"> bridges</w:t>
      </w:r>
      <w:r w:rsidR="00317D13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32729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232nd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32729D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32729D" w:rsidRPr="00F32087">
        <w:rPr>
          <w:rFonts w:asciiTheme="minorBidi" w:hAnsiTheme="minorBidi" w:cstheme="minorBidi"/>
          <w:sz w:val="20"/>
          <w:szCs w:val="20"/>
        </w:rPr>
        <w:t xml:space="preserve">San Francisco, CA, September 10-14, </w:t>
      </w:r>
      <w:r w:rsidR="0032729D"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="004B177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4B177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4B1771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ORGN-218.</w:t>
      </w:r>
    </w:p>
    <w:p w:rsidR="00E41C30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proofErr w:type="spellEnd"/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.</w:t>
      </w:r>
      <w:r w:rsidR="00E41C30" w:rsidRPr="00F32087">
        <w:rPr>
          <w:rFonts w:asciiTheme="minorBidi" w:hAnsiTheme="minorBidi" w:cstheme="minorBidi"/>
          <w:sz w:val="20"/>
          <w:szCs w:val="20"/>
        </w:rPr>
        <w:t xml:space="preserve">; 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K.</w:t>
      </w:r>
      <w:r w:rsidR="005973E7" w:rsidRPr="00F32087">
        <w:rPr>
          <w:rFonts w:asciiTheme="minorBidi" w:hAnsiTheme="minorBidi" w:cstheme="minorBidi"/>
          <w:sz w:val="20"/>
          <w:szCs w:val="20"/>
        </w:rPr>
        <w:t>; White, M.;</w:t>
      </w:r>
      <w:r w:rsidR="00213130" w:rsidRPr="00F32087">
        <w:rPr>
          <w:rFonts w:asciiTheme="minorBidi" w:hAnsiTheme="minorBidi" w:cstheme="minorBidi"/>
          <w:sz w:val="20"/>
          <w:szCs w:val="20"/>
        </w:rPr>
        <w:t xml:space="preserve"> Sun, G.,</w:t>
      </w:r>
      <w:r w:rsidR="00E41C30" w:rsidRPr="00F32087">
        <w:rPr>
          <w:rFonts w:asciiTheme="minorBidi" w:hAnsiTheme="minorBidi" w:cstheme="minorBidi"/>
          <w:sz w:val="20"/>
          <w:szCs w:val="20"/>
        </w:rPr>
        <w:t xml:space="preserve"> Studying the interactions of toxic metals with protein tyrosine kinases, </w:t>
      </w:r>
      <w:r w:rsidR="00E41C30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230th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E41C30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41C30" w:rsidRPr="00F32087">
        <w:rPr>
          <w:rFonts w:asciiTheme="minorBidi" w:hAnsiTheme="minorBidi" w:cstheme="minorBidi"/>
          <w:sz w:val="20"/>
          <w:szCs w:val="20"/>
        </w:rPr>
        <w:t xml:space="preserve"> Washington, DC, </w:t>
      </w:r>
      <w:r w:rsidR="00EB0B76" w:rsidRPr="00F32087">
        <w:rPr>
          <w:rFonts w:asciiTheme="minorBidi" w:hAnsiTheme="minorBidi" w:cstheme="minorBidi"/>
          <w:sz w:val="20"/>
          <w:szCs w:val="20"/>
        </w:rPr>
        <w:t xml:space="preserve">Aug. 28-Sept. 1, </w:t>
      </w:r>
      <w:r w:rsidR="00EB0B76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4B1771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175B74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4B177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4B177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4B1771" w:rsidRPr="00F32087">
        <w:rPr>
          <w:rFonts w:asciiTheme="minorBidi" w:hAnsiTheme="minorBidi" w:cstheme="minorBidi"/>
          <w:b/>
          <w:i/>
          <w:iCs/>
          <w:sz w:val="20"/>
          <w:szCs w:val="20"/>
        </w:rPr>
        <w:t>MEDI-219.</w:t>
      </w:r>
    </w:p>
    <w:p w:rsidR="00EB0B76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>, K.,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Regioselective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solid-phase synthesis of nucleosides and carbohydrates triphosphates and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triphosphotrithioates</w:t>
      </w:r>
      <w:proofErr w:type="spellEnd"/>
      <w:r w:rsidR="00EB0B76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EB0B76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230th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EB0B76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B0B76" w:rsidRPr="00F32087">
        <w:rPr>
          <w:rFonts w:asciiTheme="minorBidi" w:hAnsiTheme="minorBidi" w:cstheme="minorBidi"/>
          <w:sz w:val="20"/>
          <w:szCs w:val="20"/>
        </w:rPr>
        <w:t xml:space="preserve"> Washington, DC, Aug. 28-Sept. 1, </w:t>
      </w:r>
      <w:r w:rsidR="00EB0B76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4B1771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4B1771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4B1771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ORGN-587.</w:t>
      </w:r>
    </w:p>
    <w:p w:rsidR="00E41C30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proofErr w:type="gramStart"/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proofErr w:type="spellEnd"/>
      <w:proofErr w:type="gramEnd"/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r w:rsidR="00EB0B76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B0B76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EB0B76" w:rsidRPr="00F32087">
        <w:rPr>
          <w:rFonts w:asciiTheme="minorBidi" w:hAnsiTheme="minorBidi" w:cstheme="minorBidi"/>
          <w:sz w:val="20"/>
          <w:szCs w:val="20"/>
        </w:rPr>
        <w:t>, K</w:t>
      </w:r>
      <w:r w:rsidR="00213130" w:rsidRPr="00F32087">
        <w:rPr>
          <w:rFonts w:asciiTheme="minorBidi" w:hAnsiTheme="minorBidi" w:cstheme="minorBidi"/>
          <w:sz w:val="20"/>
          <w:szCs w:val="20"/>
        </w:rPr>
        <w:t>.,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Regioselective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solid-phase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diphosphorylation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and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diphosphodithioation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of unprotected nucleosides and carbohydrates. </w:t>
      </w:r>
      <w:r w:rsidR="00EB0B76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230th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EB0B76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B0B76" w:rsidRPr="00F32087">
        <w:rPr>
          <w:rFonts w:asciiTheme="minorBidi" w:hAnsiTheme="minorBidi" w:cstheme="minorBidi"/>
          <w:sz w:val="20"/>
          <w:szCs w:val="20"/>
        </w:rPr>
        <w:t xml:space="preserve"> Washington, DC, Aug. 28-Sept. 1, </w:t>
      </w:r>
      <w:r w:rsidR="00EB0B76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DD44B8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DD44B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</w:t>
      </w:r>
      <w:proofErr w:type="gramStart"/>
      <w:r w:rsidR="00DD44B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#  </w:t>
      </w:r>
      <w:r w:rsidR="00DD44B8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</w:t>
      </w:r>
      <w:proofErr w:type="gramEnd"/>
      <w:r w:rsidR="00DD44B8" w:rsidRPr="00F32087">
        <w:rPr>
          <w:rFonts w:asciiTheme="minorBidi" w:hAnsiTheme="minorBidi" w:cstheme="minorBidi"/>
          <w:b/>
          <w:i/>
          <w:iCs/>
          <w:sz w:val="20"/>
          <w:szCs w:val="20"/>
        </w:rPr>
        <w:t>-589.</w:t>
      </w:r>
    </w:p>
    <w:p w:rsidR="00E41C30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5973E7" w:rsidRPr="00F32087">
        <w:rPr>
          <w:rFonts w:asciiTheme="minorBidi" w:hAnsiTheme="minorBidi" w:cstheme="minorBidi"/>
          <w:sz w:val="20"/>
          <w:szCs w:val="20"/>
        </w:rPr>
        <w:t>Parang</w:t>
      </w:r>
      <w:proofErr w:type="spellEnd"/>
      <w:r w:rsidR="005973E7" w:rsidRPr="00F32087">
        <w:rPr>
          <w:rFonts w:asciiTheme="minorBidi" w:hAnsiTheme="minorBidi" w:cstheme="minorBidi"/>
          <w:sz w:val="20"/>
          <w:szCs w:val="20"/>
        </w:rPr>
        <w:t>, K.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Regioselective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solid-phase synthesis of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dinucleoside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and nucleoside-carbohydrate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phosphodiesters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and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thiophosphodiesters</w:t>
      </w:r>
      <w:proofErr w:type="spellEnd"/>
      <w:r w:rsidR="00E41C30" w:rsidRPr="00F32087">
        <w:rPr>
          <w:rFonts w:asciiTheme="minorBidi" w:hAnsiTheme="minorBidi" w:cstheme="minorBidi"/>
          <w:sz w:val="20"/>
          <w:szCs w:val="20"/>
        </w:rPr>
        <w:t xml:space="preserve"> using polymer-bound </w:t>
      </w:r>
      <w:proofErr w:type="spellStart"/>
      <w:r w:rsidR="00E41C30" w:rsidRPr="00F32087">
        <w:rPr>
          <w:rFonts w:asciiTheme="minorBidi" w:hAnsiTheme="minorBidi" w:cstheme="minorBidi"/>
          <w:sz w:val="20"/>
          <w:szCs w:val="20"/>
        </w:rPr>
        <w:t>oxathiaphospholanes</w:t>
      </w:r>
      <w:proofErr w:type="spellEnd"/>
      <w:r w:rsidR="00EB0B76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EB0B76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230th </w:t>
      </w:r>
      <w:r w:rsidR="002649D4" w:rsidRPr="00F32087">
        <w:rPr>
          <w:rFonts w:asciiTheme="minorBidi" w:hAnsiTheme="minorBidi" w:cstheme="minorBidi"/>
          <w:i/>
          <w:iCs/>
          <w:sz w:val="20"/>
          <w:szCs w:val="20"/>
        </w:rPr>
        <w:t>ACS National Meeting &amp; Exposition</w:t>
      </w:r>
      <w:r w:rsidR="00EB0B76" w:rsidRPr="00F32087">
        <w:rPr>
          <w:rFonts w:asciiTheme="minorBidi" w:hAnsiTheme="minorBidi" w:cstheme="minorBidi"/>
          <w:i/>
          <w:iCs/>
          <w:sz w:val="20"/>
          <w:szCs w:val="20"/>
        </w:rPr>
        <w:t>,</w:t>
      </w:r>
      <w:r w:rsidR="00EB0B76" w:rsidRPr="00F32087">
        <w:rPr>
          <w:rFonts w:asciiTheme="minorBidi" w:hAnsiTheme="minorBidi" w:cstheme="minorBidi"/>
          <w:sz w:val="20"/>
          <w:szCs w:val="20"/>
        </w:rPr>
        <w:t xml:space="preserve"> Washington, DC, Aug. 28-Sept. 1, </w:t>
      </w:r>
      <w:r w:rsidR="00EB0B76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DD44B8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DD44B8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 </w:t>
      </w:r>
      <w:r w:rsidR="00DD44B8" w:rsidRPr="00F32087">
        <w:rPr>
          <w:rFonts w:asciiTheme="minorBidi" w:hAnsiTheme="minorBidi" w:cstheme="minorBidi"/>
          <w:b/>
          <w:i/>
          <w:iCs/>
          <w:sz w:val="20"/>
          <w:szCs w:val="20"/>
        </w:rPr>
        <w:t>ORGN-588.</w:t>
      </w:r>
    </w:p>
    <w:p w:rsidR="001C5049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A81359"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="00A81359" w:rsidRPr="00F32087">
        <w:rPr>
          <w:rFonts w:asciiTheme="minorBidi" w:hAnsiTheme="minorBidi" w:cstheme="minorBidi"/>
          <w:sz w:val="20"/>
          <w:szCs w:val="20"/>
        </w:rPr>
        <w:t xml:space="preserve"> M. M.</w:t>
      </w:r>
      <w:r w:rsidR="00213130" w:rsidRPr="00F32087">
        <w:rPr>
          <w:rFonts w:asciiTheme="minorBidi" w:hAnsiTheme="minorBidi" w:cstheme="minorBidi"/>
          <w:sz w:val="20"/>
          <w:szCs w:val="20"/>
        </w:rPr>
        <w:t>,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 Sodium hypochlorite / </w:t>
      </w:r>
      <w:proofErr w:type="spellStart"/>
      <w:r w:rsidR="00AE1404" w:rsidRPr="00F32087">
        <w:rPr>
          <w:rFonts w:asciiTheme="minorBidi" w:hAnsiTheme="minorBidi" w:cstheme="minorBidi"/>
          <w:sz w:val="20"/>
          <w:szCs w:val="20"/>
        </w:rPr>
        <w:t>Dowex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 1X8-200: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 convenient </w:t>
      </w:r>
      <w:r w:rsidR="005973E7" w:rsidRPr="00F32087">
        <w:rPr>
          <w:rFonts w:asciiTheme="minorBidi" w:hAnsiTheme="minorBidi" w:cstheme="minorBidi"/>
          <w:sz w:val="20"/>
          <w:szCs w:val="20"/>
        </w:rPr>
        <w:t>o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xidizing </w:t>
      </w:r>
      <w:r w:rsidR="005973E7" w:rsidRPr="00F32087">
        <w:rPr>
          <w:rFonts w:asciiTheme="minorBidi" w:hAnsiTheme="minorBidi" w:cstheme="minorBidi"/>
          <w:sz w:val="20"/>
          <w:szCs w:val="20"/>
        </w:rPr>
        <w:t>r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eagent, </w:t>
      </w:r>
      <w:r w:rsidR="00353167" w:rsidRPr="00F32087">
        <w:rPr>
          <w:rFonts w:asciiTheme="minorBidi" w:hAnsiTheme="minorBidi" w:cstheme="minorBidi"/>
          <w:i/>
          <w:iCs/>
          <w:sz w:val="20"/>
          <w:szCs w:val="20"/>
        </w:rPr>
        <w:t>1st National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Congress of Chemistry,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Free University of Iran, </w:t>
      </w:r>
      <w:r w:rsidR="00835409" w:rsidRPr="00F32087">
        <w:rPr>
          <w:rFonts w:asciiTheme="minorBidi" w:hAnsiTheme="minorBidi" w:cstheme="minorBidi"/>
          <w:sz w:val="20"/>
          <w:szCs w:val="20"/>
        </w:rPr>
        <w:t xml:space="preserve">Tehran, Iran,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1-2 Dec. </w:t>
      </w:r>
      <w:r w:rsidR="00AE1404" w:rsidRPr="00F32087">
        <w:rPr>
          <w:rFonts w:asciiTheme="minorBidi" w:hAnsiTheme="minorBidi" w:cstheme="minorBidi"/>
          <w:b/>
          <w:bCs/>
          <w:sz w:val="20"/>
          <w:szCs w:val="20"/>
        </w:rPr>
        <w:t>1999</w:t>
      </w:r>
      <w:r w:rsidR="0083540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</w:t>
      </w:r>
      <w:r w:rsidR="001C7D45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1C7D45" w:rsidRPr="00F32087">
        <w:rPr>
          <w:rFonts w:asciiTheme="minorBidi" w:hAnsiTheme="minorBidi" w:cstheme="minorBidi"/>
          <w:b/>
          <w:i/>
          <w:iCs/>
          <w:sz w:val="20"/>
          <w:szCs w:val="20"/>
        </w:rPr>
        <w:t>124.</w:t>
      </w:r>
    </w:p>
    <w:p w:rsidR="001C5049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 xml:space="preserve"> M. M.,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 Sodium hypochlorite / </w:t>
      </w:r>
      <w:proofErr w:type="spellStart"/>
      <w:r w:rsidR="00AE1404" w:rsidRPr="00F32087">
        <w:rPr>
          <w:rFonts w:asciiTheme="minorBidi" w:hAnsiTheme="minorBidi" w:cstheme="minorBidi"/>
          <w:sz w:val="20"/>
          <w:szCs w:val="20"/>
        </w:rPr>
        <w:t>Dowex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 1X8-200: an </w:t>
      </w:r>
      <w:r w:rsidR="005973E7" w:rsidRPr="00F32087">
        <w:rPr>
          <w:rFonts w:asciiTheme="minorBidi" w:hAnsiTheme="minorBidi" w:cstheme="minorBidi"/>
          <w:sz w:val="20"/>
          <w:szCs w:val="20"/>
        </w:rPr>
        <w:t>e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ffective </w:t>
      </w:r>
      <w:r w:rsidR="005973E7" w:rsidRPr="00F32087">
        <w:rPr>
          <w:rFonts w:asciiTheme="minorBidi" w:hAnsiTheme="minorBidi" w:cstheme="minorBidi"/>
          <w:sz w:val="20"/>
          <w:szCs w:val="20"/>
        </w:rPr>
        <w:t>o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xidant for the </w:t>
      </w:r>
      <w:r w:rsidR="005973E7" w:rsidRPr="00F32087">
        <w:rPr>
          <w:rFonts w:asciiTheme="minorBidi" w:hAnsiTheme="minorBidi" w:cstheme="minorBidi"/>
          <w:sz w:val="20"/>
          <w:szCs w:val="20"/>
        </w:rPr>
        <w:t>o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xidation of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romatic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mines to the </w:t>
      </w:r>
      <w:proofErr w:type="spellStart"/>
      <w:r w:rsidR="005973E7" w:rsidRPr="00F32087">
        <w:rPr>
          <w:rFonts w:asciiTheme="minorBidi" w:hAnsiTheme="minorBidi" w:cstheme="minorBidi"/>
          <w:sz w:val="20"/>
          <w:szCs w:val="20"/>
        </w:rPr>
        <w:t>q</w:t>
      </w:r>
      <w:r w:rsidR="00AE1404" w:rsidRPr="00F32087">
        <w:rPr>
          <w:rFonts w:asciiTheme="minorBidi" w:hAnsiTheme="minorBidi" w:cstheme="minorBidi"/>
          <w:sz w:val="20"/>
          <w:szCs w:val="20"/>
        </w:rPr>
        <w:t>uinones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>7th Iranian Seminar of Organic Chemistry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35409" w:rsidRPr="00F32087">
        <w:rPr>
          <w:rFonts w:asciiTheme="minorBidi" w:hAnsiTheme="minorBidi" w:cstheme="minorBidi"/>
          <w:sz w:val="20"/>
          <w:szCs w:val="20"/>
        </w:rPr>
        <w:t xml:space="preserve">Tehran, Iran,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12-13 Sep. </w:t>
      </w:r>
      <w:r w:rsidR="00AE1404" w:rsidRPr="00F32087">
        <w:rPr>
          <w:rFonts w:asciiTheme="minorBidi" w:hAnsiTheme="minorBidi" w:cstheme="minorBidi"/>
          <w:b/>
          <w:bCs/>
          <w:sz w:val="20"/>
          <w:szCs w:val="20"/>
        </w:rPr>
        <w:t>1999</w:t>
      </w:r>
      <w:r w:rsidR="0083540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Abstract # </w:t>
      </w:r>
      <w:r w:rsidR="00835409" w:rsidRPr="00F32087">
        <w:rPr>
          <w:rFonts w:asciiTheme="minorBidi" w:hAnsiTheme="minorBidi" w:cstheme="minorBidi"/>
          <w:b/>
          <w:i/>
          <w:iCs/>
          <w:sz w:val="20"/>
          <w:szCs w:val="20"/>
        </w:rPr>
        <w:t>204</w:t>
      </w:r>
      <w:r w:rsidR="00AE1404" w:rsidRPr="00F32087">
        <w:rPr>
          <w:rFonts w:asciiTheme="minorBidi" w:hAnsiTheme="minorBidi" w:cstheme="minorBidi"/>
          <w:sz w:val="20"/>
          <w:szCs w:val="20"/>
        </w:rPr>
        <w:t>.</w:t>
      </w:r>
    </w:p>
    <w:p w:rsidR="001C5049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 xml:space="preserve"> M. M.,</w:t>
      </w:r>
      <w:r w:rsidR="00E06B72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Copper (I)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hloride / </w:t>
      </w:r>
      <w:proofErr w:type="spellStart"/>
      <w:r w:rsidR="00AE1404" w:rsidRPr="00F32087">
        <w:rPr>
          <w:rFonts w:asciiTheme="minorBidi" w:hAnsiTheme="minorBidi" w:cstheme="minorBidi"/>
          <w:sz w:val="20"/>
          <w:szCs w:val="20"/>
        </w:rPr>
        <w:t>Kieselghur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: a </w:t>
      </w:r>
      <w:r w:rsidR="005973E7" w:rsidRPr="00F32087">
        <w:rPr>
          <w:rFonts w:asciiTheme="minorBidi" w:hAnsiTheme="minorBidi" w:cstheme="minorBidi"/>
          <w:sz w:val="20"/>
          <w:szCs w:val="20"/>
        </w:rPr>
        <w:t>v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ersatile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atalyst for the </w:t>
      </w:r>
      <w:r w:rsidR="005973E7" w:rsidRPr="00F32087">
        <w:rPr>
          <w:rFonts w:asciiTheme="minorBidi" w:hAnsiTheme="minorBidi" w:cstheme="minorBidi"/>
          <w:sz w:val="20"/>
          <w:szCs w:val="20"/>
        </w:rPr>
        <w:t>o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xidation of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lkyl </w:t>
      </w:r>
      <w:r w:rsidR="005973E7" w:rsidRPr="00F32087">
        <w:rPr>
          <w:rFonts w:asciiTheme="minorBidi" w:hAnsiTheme="minorBidi" w:cstheme="minorBidi"/>
          <w:sz w:val="20"/>
          <w:szCs w:val="20"/>
        </w:rPr>
        <w:t>h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alides to the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arbonyl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>ompounds</w:t>
      </w:r>
      <w:r w:rsidR="00D721A6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>7th Iranian Seminar of Organic Chemistry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35409" w:rsidRPr="00F32087">
        <w:rPr>
          <w:rFonts w:asciiTheme="minorBidi" w:hAnsiTheme="minorBidi" w:cstheme="minorBidi"/>
          <w:sz w:val="20"/>
          <w:szCs w:val="20"/>
        </w:rPr>
        <w:t xml:space="preserve">Tehran, Iran,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12-13 Sep. </w:t>
      </w:r>
      <w:r w:rsidR="00AE1404" w:rsidRPr="00F32087">
        <w:rPr>
          <w:rFonts w:asciiTheme="minorBidi" w:hAnsiTheme="minorBidi" w:cstheme="minorBidi"/>
          <w:b/>
          <w:bCs/>
          <w:sz w:val="20"/>
          <w:szCs w:val="20"/>
        </w:rPr>
        <w:t>1999</w:t>
      </w:r>
      <w:r w:rsidR="0083540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, Abstract # </w:t>
      </w:r>
      <w:r w:rsidR="00835409" w:rsidRPr="00F32087">
        <w:rPr>
          <w:rFonts w:asciiTheme="minorBidi" w:hAnsiTheme="minorBidi" w:cstheme="minorBidi"/>
          <w:b/>
          <w:i/>
          <w:iCs/>
          <w:sz w:val="20"/>
          <w:szCs w:val="20"/>
        </w:rPr>
        <w:t>205</w:t>
      </w:r>
      <w:r w:rsidR="00835409" w:rsidRPr="00F32087">
        <w:rPr>
          <w:rFonts w:asciiTheme="minorBidi" w:hAnsiTheme="minorBidi" w:cstheme="minorBidi"/>
          <w:sz w:val="20"/>
          <w:szCs w:val="20"/>
        </w:rPr>
        <w:t>.</w:t>
      </w:r>
    </w:p>
    <w:p w:rsidR="001C5049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5973E7"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="005973E7" w:rsidRPr="00F32087">
        <w:rPr>
          <w:rFonts w:asciiTheme="minorBidi" w:hAnsiTheme="minorBidi" w:cstheme="minorBidi"/>
          <w:sz w:val="20"/>
          <w:szCs w:val="20"/>
        </w:rPr>
        <w:t xml:space="preserve"> M. </w:t>
      </w:r>
      <w:r w:rsidR="00213130" w:rsidRPr="00F32087">
        <w:rPr>
          <w:rFonts w:asciiTheme="minorBidi" w:hAnsiTheme="minorBidi" w:cstheme="minorBidi"/>
          <w:sz w:val="20"/>
          <w:szCs w:val="20"/>
        </w:rPr>
        <w:t>M.,</w:t>
      </w:r>
      <w:r w:rsidR="00E06B72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Oxidation of </w:t>
      </w:r>
      <w:r w:rsidR="005973E7" w:rsidRPr="00F32087">
        <w:rPr>
          <w:rFonts w:asciiTheme="minorBidi" w:hAnsiTheme="minorBidi" w:cstheme="minorBidi"/>
          <w:sz w:val="20"/>
          <w:szCs w:val="20"/>
        </w:rPr>
        <w:t>p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henols to </w:t>
      </w:r>
      <w:proofErr w:type="spellStart"/>
      <w:r w:rsidR="005973E7" w:rsidRPr="00F32087">
        <w:rPr>
          <w:rFonts w:asciiTheme="minorBidi" w:hAnsiTheme="minorBidi" w:cstheme="minorBidi"/>
          <w:sz w:val="20"/>
          <w:szCs w:val="20"/>
        </w:rPr>
        <w:t>q</w:t>
      </w:r>
      <w:r w:rsidR="00AE1404" w:rsidRPr="00F32087">
        <w:rPr>
          <w:rFonts w:asciiTheme="minorBidi" w:hAnsiTheme="minorBidi" w:cstheme="minorBidi"/>
          <w:sz w:val="20"/>
          <w:szCs w:val="20"/>
        </w:rPr>
        <w:t>uinones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 by </w:t>
      </w:r>
      <w:r w:rsidR="005973E7" w:rsidRPr="00F32087">
        <w:rPr>
          <w:rFonts w:asciiTheme="minorBidi" w:hAnsiTheme="minorBidi" w:cstheme="minorBidi"/>
          <w:sz w:val="20"/>
          <w:szCs w:val="20"/>
        </w:rPr>
        <w:t>o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xygen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atalyzed by a </w:t>
      </w:r>
      <w:r w:rsidR="005973E7" w:rsidRPr="00F32087">
        <w:rPr>
          <w:rFonts w:asciiTheme="minorBidi" w:hAnsiTheme="minorBidi" w:cstheme="minorBidi"/>
          <w:sz w:val="20"/>
          <w:szCs w:val="20"/>
        </w:rPr>
        <w:t>m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ixture of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obalt and </w:t>
      </w:r>
      <w:r w:rsidR="005973E7" w:rsidRPr="00F32087">
        <w:rPr>
          <w:rFonts w:asciiTheme="minorBidi" w:hAnsiTheme="minorBidi" w:cstheme="minorBidi"/>
          <w:sz w:val="20"/>
          <w:szCs w:val="20"/>
        </w:rPr>
        <w:t>m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anganese </w:t>
      </w:r>
      <w:r w:rsidR="005973E7" w:rsidRPr="00F32087">
        <w:rPr>
          <w:rFonts w:asciiTheme="minorBidi" w:hAnsiTheme="minorBidi" w:cstheme="minorBidi"/>
          <w:sz w:val="20"/>
          <w:szCs w:val="20"/>
        </w:rPr>
        <w:t>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alts of 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>p-</w:t>
      </w:r>
      <w:proofErr w:type="spellStart"/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>minobenzoic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cid </w:t>
      </w:r>
      <w:r w:rsidR="005973E7" w:rsidRPr="00F32087">
        <w:rPr>
          <w:rFonts w:asciiTheme="minorBidi" w:hAnsiTheme="minorBidi" w:cstheme="minorBidi"/>
          <w:sz w:val="20"/>
          <w:szCs w:val="20"/>
        </w:rPr>
        <w:t>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upported on </w:t>
      </w:r>
      <w:r w:rsidR="005973E7" w:rsidRPr="00F32087">
        <w:rPr>
          <w:rFonts w:asciiTheme="minorBidi" w:hAnsiTheme="minorBidi" w:cstheme="minorBidi"/>
          <w:sz w:val="20"/>
          <w:szCs w:val="20"/>
        </w:rPr>
        <w:t>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ilica </w:t>
      </w:r>
      <w:r w:rsidR="005973E7" w:rsidRPr="00F32087">
        <w:rPr>
          <w:rFonts w:asciiTheme="minorBidi" w:hAnsiTheme="minorBidi" w:cstheme="minorBidi"/>
          <w:sz w:val="20"/>
          <w:szCs w:val="20"/>
        </w:rPr>
        <w:t>g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el, 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>13th Iranian Chemistry and Chemical Engineering Congress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835409" w:rsidRPr="00F32087">
        <w:rPr>
          <w:rFonts w:asciiTheme="minorBidi" w:hAnsiTheme="minorBidi" w:cstheme="minorBidi"/>
          <w:sz w:val="20"/>
          <w:szCs w:val="20"/>
        </w:rPr>
        <w:t xml:space="preserve">Tehran, Iran,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16-18 Feb. </w:t>
      </w:r>
      <w:r w:rsidR="00AE1404" w:rsidRPr="00F32087">
        <w:rPr>
          <w:rFonts w:asciiTheme="minorBidi" w:hAnsiTheme="minorBidi" w:cstheme="minorBidi"/>
          <w:b/>
          <w:bCs/>
          <w:sz w:val="20"/>
          <w:szCs w:val="20"/>
        </w:rPr>
        <w:t>1999</w:t>
      </w:r>
      <w:r w:rsidR="00835409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="0083540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835409" w:rsidRPr="00F32087">
        <w:rPr>
          <w:rFonts w:asciiTheme="minorBidi" w:hAnsiTheme="minorBidi" w:cstheme="minorBidi"/>
          <w:b/>
          <w:i/>
          <w:iCs/>
          <w:sz w:val="20"/>
          <w:szCs w:val="20"/>
        </w:rPr>
        <w:t>OC 157</w:t>
      </w:r>
      <w:r w:rsidR="00835409" w:rsidRPr="00F32087">
        <w:rPr>
          <w:rFonts w:asciiTheme="minorBidi" w:hAnsiTheme="minorBidi" w:cstheme="minorBidi"/>
          <w:sz w:val="20"/>
          <w:szCs w:val="20"/>
        </w:rPr>
        <w:t>.</w:t>
      </w:r>
    </w:p>
    <w:p w:rsidR="00AE1404" w:rsidRPr="00F32087" w:rsidRDefault="0010729F" w:rsidP="000E1FA4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Beni</w:t>
      </w:r>
      <w:r w:rsidR="000120B8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890146" w:rsidRPr="00F32087">
        <w:rPr>
          <w:rFonts w:asciiTheme="minorBidi" w:hAnsiTheme="minorBidi" w:cstheme="minorBidi"/>
          <w:b/>
          <w:bCs/>
          <w:sz w:val="20"/>
          <w:szCs w:val="20"/>
        </w:rPr>
        <w:t>Y</w:t>
      </w:r>
      <w:r w:rsidR="00213130" w:rsidRPr="00F32087">
        <w:rPr>
          <w:rFonts w:asciiTheme="minorBidi" w:hAnsiTheme="minorBidi" w:cstheme="minorBidi"/>
          <w:b/>
          <w:bCs/>
          <w:sz w:val="20"/>
          <w:szCs w:val="20"/>
        </w:rPr>
        <w:t>.;</w:t>
      </w:r>
      <w:proofErr w:type="spellStart"/>
      <w:r w:rsidR="00213130" w:rsidRPr="00F32087">
        <w:rPr>
          <w:rFonts w:asciiTheme="minorBidi" w:hAnsiTheme="minorBidi" w:cstheme="minorBidi"/>
          <w:sz w:val="20"/>
          <w:szCs w:val="20"/>
        </w:rPr>
        <w:t>Hashemi</w:t>
      </w:r>
      <w:proofErr w:type="spellEnd"/>
      <w:r w:rsidR="00213130" w:rsidRPr="00F32087">
        <w:rPr>
          <w:rFonts w:asciiTheme="minorBidi" w:hAnsiTheme="minorBidi" w:cstheme="minorBidi"/>
          <w:sz w:val="20"/>
          <w:szCs w:val="20"/>
        </w:rPr>
        <w:t xml:space="preserve"> M. M.,</w:t>
      </w:r>
      <w:r w:rsidR="003C061B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Cobalt and Manganese </w:t>
      </w:r>
      <w:r w:rsidR="005973E7" w:rsidRPr="00F32087">
        <w:rPr>
          <w:rFonts w:asciiTheme="minorBidi" w:hAnsiTheme="minorBidi" w:cstheme="minorBidi"/>
          <w:sz w:val="20"/>
          <w:szCs w:val="20"/>
        </w:rPr>
        <w:t>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alts of 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>p-</w:t>
      </w:r>
      <w:proofErr w:type="spellStart"/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>minobenzoic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cid </w:t>
      </w:r>
      <w:r w:rsidR="005973E7" w:rsidRPr="00F32087">
        <w:rPr>
          <w:rFonts w:asciiTheme="minorBidi" w:hAnsiTheme="minorBidi" w:cstheme="minorBidi"/>
          <w:sz w:val="20"/>
          <w:szCs w:val="20"/>
        </w:rPr>
        <w:t>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upported on </w:t>
      </w:r>
      <w:r w:rsidR="005973E7" w:rsidRPr="00F32087">
        <w:rPr>
          <w:rFonts w:asciiTheme="minorBidi" w:hAnsiTheme="minorBidi" w:cstheme="minorBidi"/>
          <w:sz w:val="20"/>
          <w:szCs w:val="20"/>
        </w:rPr>
        <w:t>s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ilica </w:t>
      </w:r>
      <w:r w:rsidR="005973E7" w:rsidRPr="00F32087">
        <w:rPr>
          <w:rFonts w:asciiTheme="minorBidi" w:hAnsiTheme="minorBidi" w:cstheme="minorBidi"/>
          <w:sz w:val="20"/>
          <w:szCs w:val="20"/>
        </w:rPr>
        <w:t>g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el as a </w:t>
      </w:r>
      <w:r w:rsidR="005973E7" w:rsidRPr="00F32087">
        <w:rPr>
          <w:rFonts w:asciiTheme="minorBidi" w:hAnsiTheme="minorBidi" w:cstheme="minorBidi"/>
          <w:sz w:val="20"/>
          <w:szCs w:val="20"/>
        </w:rPr>
        <w:t>v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ersatile </w:t>
      </w:r>
      <w:r w:rsidR="005973E7" w:rsidRPr="00F32087">
        <w:rPr>
          <w:rFonts w:asciiTheme="minorBidi" w:hAnsiTheme="minorBidi" w:cstheme="minorBidi"/>
          <w:sz w:val="20"/>
          <w:szCs w:val="20"/>
        </w:rPr>
        <w:t>c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atalyst for </w:t>
      </w:r>
      <w:r w:rsidR="005973E7" w:rsidRPr="00F32087">
        <w:rPr>
          <w:rFonts w:asciiTheme="minorBidi" w:hAnsiTheme="minorBidi" w:cstheme="minorBidi"/>
          <w:sz w:val="20"/>
          <w:szCs w:val="20"/>
        </w:rPr>
        <w:t>a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romatization of </w:t>
      </w:r>
      <w:proofErr w:type="spellStart"/>
      <w:r w:rsidR="00B342D3" w:rsidRPr="00F32087">
        <w:rPr>
          <w:rFonts w:asciiTheme="minorBidi" w:hAnsiTheme="minorBidi" w:cstheme="minorBidi"/>
          <w:sz w:val="20"/>
          <w:szCs w:val="20"/>
        </w:rPr>
        <w:t>H</w:t>
      </w:r>
      <w:r w:rsidR="00AE1404" w:rsidRPr="00F32087">
        <w:rPr>
          <w:rFonts w:asciiTheme="minorBidi" w:hAnsiTheme="minorBidi" w:cstheme="minorBidi"/>
          <w:sz w:val="20"/>
          <w:szCs w:val="20"/>
        </w:rPr>
        <w:t>antzsch</w:t>
      </w:r>
      <w:proofErr w:type="spellEnd"/>
      <w:r w:rsidR="00AE1404" w:rsidRPr="00F32087">
        <w:rPr>
          <w:rFonts w:asciiTheme="minorBidi" w:hAnsiTheme="minorBidi" w:cstheme="minorBidi"/>
          <w:sz w:val="20"/>
          <w:szCs w:val="20"/>
        </w:rPr>
        <w:t xml:space="preserve"> 1,4-</w:t>
      </w:r>
      <w:r w:rsidR="005973E7" w:rsidRPr="00F32087">
        <w:rPr>
          <w:rFonts w:asciiTheme="minorBidi" w:hAnsiTheme="minorBidi" w:cstheme="minorBidi"/>
          <w:sz w:val="20"/>
          <w:szCs w:val="20"/>
        </w:rPr>
        <w:t>d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ihydropyridines to </w:t>
      </w:r>
      <w:r w:rsidR="005973E7" w:rsidRPr="00F32087">
        <w:rPr>
          <w:rFonts w:asciiTheme="minorBidi" w:hAnsiTheme="minorBidi" w:cstheme="minorBidi"/>
          <w:sz w:val="20"/>
          <w:szCs w:val="20"/>
        </w:rPr>
        <w:t>p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yridines by </w:t>
      </w:r>
      <w:r w:rsidR="005973E7" w:rsidRPr="00F32087">
        <w:rPr>
          <w:rFonts w:asciiTheme="minorBidi" w:hAnsiTheme="minorBidi" w:cstheme="minorBidi"/>
          <w:sz w:val="20"/>
          <w:szCs w:val="20"/>
        </w:rPr>
        <w:t>m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olecular oxygen, </w:t>
      </w:r>
      <w:r w:rsidR="00AE1404" w:rsidRPr="00F32087">
        <w:rPr>
          <w:rFonts w:asciiTheme="minorBidi" w:hAnsiTheme="minorBidi" w:cstheme="minorBidi"/>
          <w:i/>
          <w:iCs/>
          <w:sz w:val="20"/>
          <w:szCs w:val="20"/>
        </w:rPr>
        <w:t>6th Iranian Seminar of Organic Chemistry,</w:t>
      </w:r>
      <w:r w:rsidR="003C061B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 </w:t>
      </w:r>
      <w:r w:rsidR="00835409" w:rsidRPr="00F32087">
        <w:rPr>
          <w:rFonts w:asciiTheme="minorBidi" w:hAnsiTheme="minorBidi" w:cstheme="minorBidi"/>
          <w:sz w:val="20"/>
          <w:szCs w:val="20"/>
        </w:rPr>
        <w:t xml:space="preserve">Tabriz, Iran, </w:t>
      </w:r>
      <w:r w:rsidR="00AE1404" w:rsidRPr="00F32087">
        <w:rPr>
          <w:rFonts w:asciiTheme="minorBidi" w:hAnsiTheme="minorBidi" w:cstheme="minorBidi"/>
          <w:sz w:val="20"/>
          <w:szCs w:val="20"/>
        </w:rPr>
        <w:t xml:space="preserve">19-21 Aug. </w:t>
      </w:r>
      <w:r w:rsidR="00AE1404" w:rsidRPr="00F32087">
        <w:rPr>
          <w:rFonts w:asciiTheme="minorBidi" w:hAnsiTheme="minorBidi" w:cstheme="minorBidi"/>
          <w:b/>
          <w:bCs/>
          <w:sz w:val="20"/>
          <w:szCs w:val="20"/>
        </w:rPr>
        <w:t>199</w:t>
      </w:r>
      <w:r w:rsidR="00835409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7, </w:t>
      </w:r>
      <w:r w:rsidR="00835409" w:rsidRPr="00F32087">
        <w:rPr>
          <w:rFonts w:asciiTheme="minorBidi" w:hAnsiTheme="minorBidi" w:cstheme="minorBidi"/>
          <w:i/>
          <w:iCs/>
          <w:sz w:val="20"/>
          <w:szCs w:val="20"/>
        </w:rPr>
        <w:t xml:space="preserve">Abstract # </w:t>
      </w:r>
      <w:r w:rsidR="00835409" w:rsidRPr="00F32087">
        <w:rPr>
          <w:rFonts w:asciiTheme="minorBidi" w:hAnsiTheme="minorBidi" w:cstheme="minorBidi"/>
          <w:b/>
          <w:i/>
          <w:iCs/>
          <w:sz w:val="20"/>
          <w:szCs w:val="20"/>
        </w:rPr>
        <w:t>OC 122</w:t>
      </w:r>
      <w:r w:rsidR="00835409" w:rsidRPr="00F32087">
        <w:rPr>
          <w:rFonts w:asciiTheme="minorBidi" w:hAnsiTheme="minorBidi" w:cstheme="minorBidi"/>
          <w:sz w:val="20"/>
          <w:szCs w:val="20"/>
        </w:rPr>
        <w:t>.</w:t>
      </w:r>
    </w:p>
    <w:p w:rsidR="000E1FA4" w:rsidRPr="00F32087" w:rsidRDefault="000E1FA4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</w:p>
    <w:bookmarkEnd w:id="1"/>
    <w:bookmarkEnd w:id="2"/>
    <w:p w:rsidR="00F563A1" w:rsidRPr="00F32087" w:rsidRDefault="00F563A1" w:rsidP="000E1FA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Instrumental and </w:t>
      </w:r>
      <w:r w:rsidR="00C97FFD" w:rsidRPr="00F32087">
        <w:rPr>
          <w:rFonts w:asciiTheme="minorBidi" w:hAnsiTheme="minorBidi" w:cstheme="minorBidi"/>
          <w:b/>
          <w:bCs/>
          <w:sz w:val="20"/>
          <w:szCs w:val="20"/>
        </w:rPr>
        <w:t>a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nalytical </w:t>
      </w:r>
      <w:r w:rsidR="00C97FFD" w:rsidRPr="00F32087">
        <w:rPr>
          <w:rFonts w:asciiTheme="minorBidi" w:hAnsiTheme="minorBidi" w:cstheme="minorBidi"/>
          <w:b/>
          <w:bCs/>
          <w:sz w:val="20"/>
          <w:szCs w:val="20"/>
        </w:rPr>
        <w:t>e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xpertise</w:t>
      </w:r>
    </w:p>
    <w:p w:rsidR="002532FF" w:rsidRPr="00F32087" w:rsidRDefault="002532FF" w:rsidP="000E1FA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NMR spectrometry</w:t>
      </w:r>
      <w:r w:rsidRPr="00F32087">
        <w:rPr>
          <w:rFonts w:asciiTheme="minorBidi" w:hAnsiTheme="minorBidi" w:cstheme="minorBidi"/>
          <w:sz w:val="20"/>
          <w:szCs w:val="20"/>
        </w:rPr>
        <w:t>, Acquisition and analysis of 1D (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>1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H, DEPT, 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>13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C, 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>33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S, 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>113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Cd and 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>31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P NMR</w:t>
      </w:r>
      <w:r w:rsidRPr="00F32087">
        <w:rPr>
          <w:rFonts w:asciiTheme="minorBidi" w:hAnsiTheme="minorBidi" w:cstheme="minorBidi"/>
          <w:sz w:val="20"/>
          <w:szCs w:val="20"/>
        </w:rPr>
        <w:t>) and 2D (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COSY, HMQC, NOESY, HMBC, TOCSY</w:t>
      </w:r>
      <w:r w:rsidRPr="00F32087">
        <w:rPr>
          <w:rFonts w:asciiTheme="minorBidi" w:hAnsiTheme="minorBidi" w:cstheme="minorBidi"/>
          <w:sz w:val="20"/>
          <w:szCs w:val="20"/>
        </w:rPr>
        <w:t>)</w:t>
      </w:r>
      <w:r w:rsidR="005D4281"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5D4281" w:rsidRPr="00F32087">
        <w:rPr>
          <w:rFonts w:asciiTheme="minorBidi" w:hAnsiTheme="minorBidi" w:cstheme="minorBidi"/>
          <w:sz w:val="20"/>
          <w:szCs w:val="20"/>
        </w:rPr>
        <w:t>specta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Bruker NMR spectrometer (400 MHz), using Topspin (Bruker), and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MestRenova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processing software for 1 and 2D NMR spectra.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ICP-Mass X-series,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Thermo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Electron Corporation.</w:t>
      </w:r>
    </w:p>
    <w:p w:rsidR="003843AA" w:rsidRPr="00F32087" w:rsidRDefault="003843AA" w:rsidP="000E1FA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Dynamic light scattering (DLS) </w:t>
      </w: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Zetasizer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>Malvern Instruments.</w:t>
      </w:r>
    </w:p>
    <w:p w:rsidR="003843AA" w:rsidRPr="00F32087" w:rsidRDefault="003843AA" w:rsidP="000E1FA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Microcalorimetry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>TA Instruments.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ESI-MS</w:t>
      </w:r>
      <w:r w:rsidRPr="00F32087">
        <w:rPr>
          <w:rFonts w:asciiTheme="minorBidi" w:hAnsiTheme="minorBidi" w:cstheme="minorBidi"/>
          <w:sz w:val="20"/>
          <w:szCs w:val="20"/>
        </w:rPr>
        <w:t xml:space="preserve">, High-resolution PE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Biosystems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Mariner API time-of-flight electrospray MS.</w:t>
      </w:r>
    </w:p>
    <w:p w:rsidR="008C7859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MALDI-MS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F32087">
        <w:rPr>
          <w:rFonts w:asciiTheme="minorBidi" w:hAnsiTheme="minorBidi" w:cstheme="minorBidi"/>
          <w:iCs/>
          <w:sz w:val="20"/>
          <w:szCs w:val="20"/>
        </w:rPr>
        <w:t>Ciphergen</w:t>
      </w:r>
      <w:proofErr w:type="spellEnd"/>
      <w:r w:rsidRPr="00F32087">
        <w:rPr>
          <w:rFonts w:asciiTheme="minorBidi" w:hAnsiTheme="minorBidi" w:cstheme="minorBidi"/>
          <w:iCs/>
          <w:sz w:val="20"/>
          <w:szCs w:val="20"/>
        </w:rPr>
        <w:t xml:space="preserve"> SELDI-TOF protein chip workstation with </w:t>
      </w:r>
      <w:proofErr w:type="spellStart"/>
      <w:r w:rsidRPr="00F32087">
        <w:rPr>
          <w:rFonts w:asciiTheme="minorBidi" w:hAnsiTheme="minorBidi" w:cstheme="minorBidi"/>
          <w:iCs/>
          <w:sz w:val="20"/>
          <w:szCs w:val="20"/>
        </w:rPr>
        <w:t>proteinchip</w:t>
      </w:r>
      <w:proofErr w:type="spellEnd"/>
      <w:r w:rsidRPr="00F32087">
        <w:rPr>
          <w:rFonts w:asciiTheme="minorBidi" w:hAnsiTheme="minorBidi" w:cstheme="minorBidi"/>
          <w:iCs/>
          <w:sz w:val="20"/>
          <w:szCs w:val="20"/>
        </w:rPr>
        <w:t xml:space="preserve"> software.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Triple peptide synthesizer</w:t>
      </w:r>
      <w:r w:rsidRPr="00F32087">
        <w:rPr>
          <w:rFonts w:asciiTheme="minorBidi" w:hAnsiTheme="minorBidi" w:cstheme="minorBidi"/>
          <w:sz w:val="20"/>
          <w:szCs w:val="20"/>
        </w:rPr>
        <w:t>, Protein Technologies PS3 automated peptide synthesizer.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Multiple peptide synthesizer</w:t>
      </w:r>
      <w:r w:rsidRPr="00F32087">
        <w:rPr>
          <w:rFonts w:asciiTheme="minorBidi" w:hAnsiTheme="minorBidi" w:cstheme="minorBidi"/>
          <w:sz w:val="20"/>
          <w:szCs w:val="20"/>
        </w:rPr>
        <w:t xml:space="preserve">, Advanced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ChemTech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>, MBS 396.</w:t>
      </w:r>
    </w:p>
    <w:p w:rsidR="005547E3" w:rsidRPr="00F32087" w:rsidRDefault="005547E3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CEM Microwave Accelerated Reaction System (MARS), </w:t>
      </w:r>
      <w:r w:rsidR="00AE09CC" w:rsidRPr="00F32087">
        <w:rPr>
          <w:rFonts w:asciiTheme="minorBidi" w:hAnsiTheme="minorBidi" w:cstheme="minorBidi"/>
          <w:sz w:val="20"/>
          <w:szCs w:val="20"/>
        </w:rPr>
        <w:t>with</w:t>
      </w:r>
      <w:r w:rsidRPr="00F32087">
        <w:rPr>
          <w:rFonts w:asciiTheme="minorBidi" w:hAnsiTheme="minorBidi" w:cstheme="minorBidi"/>
          <w:sz w:val="20"/>
          <w:szCs w:val="20"/>
        </w:rPr>
        <w:t xml:space="preserve"> organic reaction system.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HPLC (analytic and prep) and method development, </w:t>
      </w:r>
      <w:r w:rsidRPr="00F32087">
        <w:rPr>
          <w:rFonts w:asciiTheme="minorBidi" w:hAnsiTheme="minorBidi" w:cstheme="minorBidi"/>
          <w:sz w:val="20"/>
          <w:szCs w:val="20"/>
        </w:rPr>
        <w:t xml:space="preserve">preparative Shimadzu LC-8A liquid chromatograph and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semi prep.</w:t>
      </w:r>
      <w:r w:rsidRPr="00F32087">
        <w:rPr>
          <w:rFonts w:asciiTheme="minorBidi" w:hAnsiTheme="minorBidi" w:cstheme="minorBidi"/>
          <w:sz w:val="20"/>
          <w:szCs w:val="20"/>
        </w:rPr>
        <w:t xml:space="preserve"> Hitachi model D-7000.</w:t>
      </w:r>
    </w:p>
    <w:p w:rsidR="005547E3" w:rsidRPr="00F32087" w:rsidRDefault="005547E3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CombiFlash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Rf200 Chromatography System</w:t>
      </w:r>
      <w:r w:rsidR="0027521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>Teledyne ISCO Flash Chromatography system</w:t>
      </w:r>
      <w:r w:rsidR="0027521D" w:rsidRPr="00F32087">
        <w:rPr>
          <w:rFonts w:asciiTheme="minorBidi" w:hAnsiTheme="minorBidi" w:cstheme="minorBidi"/>
          <w:sz w:val="20"/>
          <w:szCs w:val="20"/>
        </w:rPr>
        <w:t>, normal and reverse phase.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FT-IR spectrometry,</w:t>
      </w:r>
      <w:r w:rsidRPr="00F32087">
        <w:rPr>
          <w:rFonts w:asciiTheme="minorBidi" w:hAnsiTheme="minorBidi" w:cstheme="minorBidi"/>
          <w:sz w:val="20"/>
          <w:szCs w:val="20"/>
        </w:rPr>
        <w:t xml:space="preserve"> Thermo-Nicolet 550 FT-IR coupled with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Nic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>-Plan microscope.</w:t>
      </w:r>
    </w:p>
    <w:p w:rsidR="005547E3" w:rsidRPr="00F32087" w:rsidRDefault="005547E3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FT-IR spectrometry,</w:t>
      </w:r>
      <w:r w:rsidRPr="00F32087">
        <w:rPr>
          <w:rFonts w:asciiTheme="minorBidi" w:hAnsiTheme="minorBidi" w:cstheme="minorBidi"/>
          <w:sz w:val="20"/>
          <w:szCs w:val="20"/>
        </w:rPr>
        <w:t xml:space="preserve"> PerkinElmer Spectrum 100 FT-IR with ATR sampling accessories.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UV-VIS,</w:t>
      </w:r>
      <w:r w:rsidR="00BB3C79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8C7859" w:rsidRPr="00F32087">
        <w:rPr>
          <w:rFonts w:asciiTheme="minorBidi" w:hAnsiTheme="minorBidi" w:cstheme="minorBidi"/>
          <w:sz w:val="20"/>
          <w:szCs w:val="20"/>
        </w:rPr>
        <w:t>Beckman Coulter DU 800UV/Visible Spectrophotometer W/</w:t>
      </w:r>
      <w:proofErr w:type="spellStart"/>
      <w:r w:rsidR="008C7859" w:rsidRPr="00F32087">
        <w:rPr>
          <w:rFonts w:asciiTheme="minorBidi" w:hAnsiTheme="minorBidi" w:cstheme="minorBidi"/>
          <w:sz w:val="20"/>
          <w:szCs w:val="20"/>
        </w:rPr>
        <w:t>Peltier</w:t>
      </w:r>
      <w:proofErr w:type="spellEnd"/>
      <w:r w:rsidR="008C7859" w:rsidRPr="00F32087">
        <w:rPr>
          <w:rFonts w:asciiTheme="minorBidi" w:hAnsiTheme="minorBidi" w:cstheme="minorBidi"/>
          <w:sz w:val="20"/>
          <w:szCs w:val="20"/>
        </w:rPr>
        <w:t xml:space="preserve"> Temperature Controller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lastRenderedPageBreak/>
        <w:t>CD,</w:t>
      </w:r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Jasco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810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spectropolarimeter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with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Jasco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spectra manager.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bookmarkStart w:id="3" w:name="OLE_LINK3"/>
      <w:bookmarkStart w:id="4" w:name="OLE_LINK4"/>
      <w:r w:rsidRPr="00F32087">
        <w:rPr>
          <w:rFonts w:asciiTheme="minorBidi" w:hAnsiTheme="minorBidi" w:cstheme="minorBidi"/>
          <w:b/>
          <w:bCs/>
          <w:sz w:val="20"/>
          <w:szCs w:val="20"/>
        </w:rPr>
        <w:t>Instrumental automatic flash chromatography,</w:t>
      </w:r>
      <w:r w:rsidRPr="00F32087">
        <w:rPr>
          <w:rFonts w:asciiTheme="minorBidi" w:hAnsiTheme="minorBidi" w:cstheme="minorBidi"/>
          <w:sz w:val="20"/>
          <w:szCs w:val="20"/>
        </w:rPr>
        <w:t xml:space="preserve"> Varian Chroma Zone SI</w:t>
      </w:r>
      <w:bookmarkEnd w:id="3"/>
      <w:bookmarkEnd w:id="4"/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FPLC purification of proteins and peptides, </w:t>
      </w:r>
      <w:r w:rsidRPr="00F32087">
        <w:rPr>
          <w:rFonts w:asciiTheme="minorBidi" w:hAnsiTheme="minorBidi" w:cstheme="minorBidi"/>
          <w:sz w:val="20"/>
          <w:szCs w:val="20"/>
        </w:rPr>
        <w:t>ÄKTA FPLC with UNICORN™ Manager.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Cell viability analysis,</w:t>
      </w:r>
      <w:r w:rsidRPr="00F32087">
        <w:rPr>
          <w:rFonts w:asciiTheme="minorBidi" w:hAnsiTheme="minorBidi" w:cstheme="minorBidi"/>
          <w:sz w:val="20"/>
          <w:szCs w:val="20"/>
        </w:rPr>
        <w:t xml:space="preserve"> Beckman Coulter Vi-CELL series.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Luminescence Spectrometry, </w:t>
      </w:r>
      <w:r w:rsidRPr="00F32087">
        <w:rPr>
          <w:rFonts w:asciiTheme="minorBidi" w:hAnsiTheme="minorBidi" w:cstheme="minorBidi"/>
          <w:sz w:val="20"/>
          <w:szCs w:val="20"/>
        </w:rPr>
        <w:t>Perkin Elmer LS 55 Luminescence spectrometer.</w:t>
      </w:r>
    </w:p>
    <w:p w:rsidR="00AB1D6C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Automated </w:t>
      </w:r>
      <w:proofErr w:type="gramStart"/>
      <w:r w:rsidR="00BB3C79" w:rsidRPr="00F32087">
        <w:rPr>
          <w:rFonts w:asciiTheme="minorBidi" w:hAnsiTheme="minorBidi" w:cstheme="minorBidi"/>
          <w:b/>
          <w:bCs/>
          <w:sz w:val="20"/>
          <w:szCs w:val="20"/>
        </w:rPr>
        <w:t>Precise</w:t>
      </w:r>
      <w:proofErr w:type="gram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protein sequencer</w:t>
      </w:r>
      <w:r w:rsidRPr="00F32087">
        <w:rPr>
          <w:rFonts w:asciiTheme="minorBidi" w:hAnsiTheme="minorBidi" w:cstheme="minorBidi"/>
          <w:sz w:val="20"/>
          <w:szCs w:val="20"/>
        </w:rPr>
        <w:t xml:space="preserve">, Model 491, Applied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Biosystems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F563A1" w:rsidRPr="00F32087" w:rsidRDefault="00F563A1" w:rsidP="000E1FA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Typhoon, universal gel, blot and microarray imager</w:t>
      </w:r>
      <w:r w:rsidR="00850350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with blue excitation source</w:t>
      </w:r>
      <w:r w:rsidRPr="00F32087">
        <w:rPr>
          <w:rFonts w:asciiTheme="minorBidi" w:hAnsiTheme="minorBidi" w:cstheme="minorBidi"/>
          <w:sz w:val="20"/>
          <w:szCs w:val="20"/>
        </w:rPr>
        <w:t>, Model 9410.</w:t>
      </w:r>
    </w:p>
    <w:p w:rsidR="00F563A1" w:rsidRPr="00F32087" w:rsidRDefault="00F563A1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53111A" w:rsidRPr="00F32087" w:rsidRDefault="003843AA" w:rsidP="000E1FA4">
      <w:pPr>
        <w:widowControl w:val="0"/>
        <w:tabs>
          <w:tab w:val="left" w:pos="351"/>
          <w:tab w:val="left" w:pos="2131"/>
          <w:tab w:val="left" w:pos="3486"/>
          <w:tab w:val="left" w:pos="4893"/>
          <w:tab w:val="left" w:pos="5244"/>
          <w:tab w:val="left" w:pos="7200"/>
        </w:tabs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ab/>
      </w:r>
      <w:r w:rsidR="00096135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Attended </w:t>
      </w:r>
      <w:r w:rsidR="00C97FFD" w:rsidRPr="00F32087">
        <w:rPr>
          <w:rFonts w:asciiTheme="minorBidi" w:hAnsiTheme="minorBidi" w:cstheme="minorBidi"/>
          <w:b/>
          <w:bCs/>
          <w:sz w:val="20"/>
          <w:szCs w:val="20"/>
        </w:rPr>
        <w:t>w</w:t>
      </w:r>
      <w:r w:rsidR="00096135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orkshops and </w:t>
      </w:r>
      <w:r w:rsidR="00C97FFD" w:rsidRPr="00F32087">
        <w:rPr>
          <w:rFonts w:asciiTheme="minorBidi" w:hAnsiTheme="minorBidi" w:cstheme="minorBidi"/>
          <w:b/>
          <w:bCs/>
          <w:sz w:val="20"/>
          <w:szCs w:val="20"/>
        </w:rPr>
        <w:t>t</w:t>
      </w:r>
      <w:r w:rsidR="00814B4E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raining </w:t>
      </w:r>
      <w:r w:rsidR="00C97FFD" w:rsidRPr="00F32087">
        <w:rPr>
          <w:rFonts w:asciiTheme="minorBidi" w:hAnsiTheme="minorBidi" w:cstheme="minorBidi"/>
          <w:b/>
          <w:bCs/>
          <w:sz w:val="20"/>
          <w:szCs w:val="20"/>
        </w:rPr>
        <w:t>p</w:t>
      </w:r>
      <w:r w:rsidR="00814B4E" w:rsidRPr="00F32087">
        <w:rPr>
          <w:rFonts w:asciiTheme="minorBidi" w:hAnsiTheme="minorBidi" w:cstheme="minorBidi"/>
          <w:b/>
          <w:bCs/>
          <w:sz w:val="20"/>
          <w:szCs w:val="20"/>
        </w:rPr>
        <w:t>rogram</w:t>
      </w:r>
      <w:r w:rsidR="004B3588" w:rsidRPr="00F32087">
        <w:rPr>
          <w:rFonts w:asciiTheme="minorBidi" w:hAnsiTheme="minorBidi" w:cstheme="minorBidi"/>
          <w:b/>
          <w:bCs/>
          <w:sz w:val="20"/>
          <w:szCs w:val="20"/>
        </w:rPr>
        <w:t>s</w:t>
      </w:r>
    </w:p>
    <w:p w:rsidR="00D76E25" w:rsidRPr="00F32087" w:rsidRDefault="00C7597A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Thermo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Spectroscopic Seminar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Thermo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Nashville Airport Marriott, Nashville, TN, May,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2013</w:t>
      </w:r>
    </w:p>
    <w:p w:rsidR="00D76E25" w:rsidRPr="00F32087" w:rsidRDefault="00D76E25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Material Characterization Workshop</w:t>
      </w:r>
      <w:r w:rsidRPr="00F32087">
        <w:rPr>
          <w:rFonts w:asciiTheme="minorBidi" w:hAnsiTheme="minorBidi" w:cstheme="minorBidi"/>
          <w:sz w:val="20"/>
          <w:szCs w:val="20"/>
        </w:rPr>
        <w:t xml:space="preserve">, PerkinElmer, Hilton Garden Inn, Nashville, TN, </w:t>
      </w:r>
      <w:r w:rsidR="00C7597A" w:rsidRPr="00F32087">
        <w:rPr>
          <w:rFonts w:asciiTheme="minorBidi" w:hAnsiTheme="minorBidi" w:cstheme="minorBidi"/>
          <w:sz w:val="20"/>
          <w:szCs w:val="20"/>
        </w:rPr>
        <w:t>April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2013</w:t>
      </w:r>
      <w:r w:rsidR="00C7597A" w:rsidRPr="00F32087">
        <w:rPr>
          <w:rFonts w:asciiTheme="minorBidi" w:hAnsiTheme="minorBidi" w:cstheme="minorBidi"/>
          <w:sz w:val="20"/>
          <w:szCs w:val="20"/>
        </w:rPr>
        <w:t>.</w:t>
      </w:r>
    </w:p>
    <w:p w:rsidR="00270C6E" w:rsidRPr="00F32087" w:rsidRDefault="00270C6E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Research Initiation Award (RIA) Proposal Development Workshop, </w:t>
      </w:r>
      <w:r w:rsidRPr="00F32087">
        <w:rPr>
          <w:rFonts w:asciiTheme="minorBidi" w:hAnsiTheme="minorBidi" w:cstheme="minorBidi"/>
          <w:sz w:val="20"/>
          <w:szCs w:val="20"/>
        </w:rPr>
        <w:t xml:space="preserve">BWI Airport, Baltimore, MD, April 19-20,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2013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270C6E" w:rsidRPr="00F32087" w:rsidRDefault="00270C6E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Major Research Instrumentation (MRI) Grant Workshop,</w:t>
      </w:r>
      <w:r w:rsidRPr="00F32087">
        <w:rPr>
          <w:rFonts w:asciiTheme="minorBidi" w:hAnsiTheme="minorBidi" w:cstheme="minorBidi"/>
          <w:sz w:val="20"/>
          <w:szCs w:val="20"/>
        </w:rPr>
        <w:t xml:space="preserve"> BWI Airport, Baltimore, MD, November 2-3,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2012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483B89" w:rsidRPr="00F32087" w:rsidRDefault="00483B89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CEM </w:t>
      </w:r>
      <w:r w:rsidR="00D872BC" w:rsidRPr="00F32087">
        <w:rPr>
          <w:rFonts w:asciiTheme="minorBidi" w:hAnsiTheme="minorBidi" w:cstheme="minorBidi"/>
          <w:b/>
          <w:bCs/>
          <w:sz w:val="20"/>
          <w:szCs w:val="20"/>
        </w:rPr>
        <w:t>Analytical Workshop</w:t>
      </w:r>
      <w:r w:rsidR="00D872BC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 xml:space="preserve">CEM Corporation, Marriott Courtyard, Montgomery, AL, November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2010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D00AA1" w:rsidRPr="00F32087" w:rsidRDefault="001E3737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Dynamic light scattering (DLS) </w:t>
      </w: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Zetasizer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>Malvern Instruments, College of Engineering</w:t>
      </w:r>
      <w:r w:rsidR="00D00AA1" w:rsidRPr="00F32087">
        <w:rPr>
          <w:rFonts w:asciiTheme="minorBidi" w:hAnsiTheme="minorBidi" w:cstheme="minorBidi"/>
          <w:sz w:val="20"/>
          <w:szCs w:val="20"/>
        </w:rPr>
        <w:t xml:space="preserve">, URI, Kingston, RI, June </w:t>
      </w:r>
      <w:r w:rsidR="00D00AA1" w:rsidRPr="00F32087">
        <w:rPr>
          <w:rFonts w:asciiTheme="minorBidi" w:hAnsiTheme="minorBidi" w:cstheme="minorBidi"/>
          <w:b/>
          <w:bCs/>
          <w:sz w:val="20"/>
          <w:szCs w:val="20"/>
        </w:rPr>
        <w:t>2010.</w:t>
      </w:r>
    </w:p>
    <w:p w:rsidR="00177860" w:rsidRPr="00F32087" w:rsidRDefault="00850350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Rigaku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FA793C" w:rsidRPr="00F32087">
        <w:rPr>
          <w:rFonts w:asciiTheme="minorBidi" w:hAnsiTheme="minorBidi" w:cstheme="minorBidi"/>
          <w:b/>
          <w:bCs/>
          <w:sz w:val="20"/>
          <w:szCs w:val="20"/>
        </w:rPr>
        <w:t>X-ray diffraction</w:t>
      </w:r>
      <w:r w:rsidR="00FA793C" w:rsidRPr="00F32087">
        <w:rPr>
          <w:rFonts w:asciiTheme="minorBidi" w:hAnsiTheme="minorBidi" w:cstheme="minorBidi"/>
          <w:sz w:val="20"/>
          <w:szCs w:val="20"/>
        </w:rPr>
        <w:t>, 2nd Annual Yale-</w:t>
      </w:r>
      <w:proofErr w:type="spellStart"/>
      <w:r w:rsidR="00FA793C" w:rsidRPr="00F32087">
        <w:rPr>
          <w:rFonts w:asciiTheme="minorBidi" w:hAnsiTheme="minorBidi" w:cstheme="minorBidi"/>
          <w:sz w:val="20"/>
          <w:szCs w:val="20"/>
        </w:rPr>
        <w:t>Rigaku</w:t>
      </w:r>
      <w:proofErr w:type="spellEnd"/>
      <w:r w:rsidR="00FA793C" w:rsidRPr="00F32087">
        <w:rPr>
          <w:rFonts w:asciiTheme="minorBidi" w:hAnsiTheme="minorBidi" w:cstheme="minorBidi"/>
          <w:sz w:val="20"/>
          <w:szCs w:val="20"/>
        </w:rPr>
        <w:t xml:space="preserve"> Symposium on X-</w:t>
      </w:r>
      <w:r w:rsidR="00324922" w:rsidRPr="00F32087">
        <w:rPr>
          <w:rFonts w:asciiTheme="minorBidi" w:hAnsiTheme="minorBidi" w:cstheme="minorBidi"/>
          <w:sz w:val="20"/>
          <w:szCs w:val="20"/>
        </w:rPr>
        <w:t>ray Diffraction, Yale Univ.</w:t>
      </w:r>
      <w:r w:rsidR="00FA793C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D00AA1" w:rsidRPr="00F32087">
        <w:rPr>
          <w:rFonts w:asciiTheme="minorBidi" w:hAnsiTheme="minorBidi" w:cstheme="minorBidi"/>
          <w:sz w:val="20"/>
          <w:szCs w:val="20"/>
        </w:rPr>
        <w:t xml:space="preserve">New Haven, CT, June </w:t>
      </w:r>
      <w:r w:rsidR="00D00AA1" w:rsidRPr="00F32087">
        <w:rPr>
          <w:rFonts w:asciiTheme="minorBidi" w:hAnsiTheme="minorBidi" w:cstheme="minorBidi"/>
          <w:b/>
          <w:bCs/>
          <w:sz w:val="20"/>
          <w:szCs w:val="20"/>
        </w:rPr>
        <w:t>2010.</w:t>
      </w:r>
    </w:p>
    <w:p w:rsidR="00A97A64" w:rsidRPr="00F32087" w:rsidRDefault="00177860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TA Instruments' </w:t>
      </w: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Microcalorimetry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 xml:space="preserve">TA Instruments – Waters LLC, Milford, MA, May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2010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430228" w:rsidRPr="00F32087" w:rsidRDefault="00430228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  <w:lang w:val="en-GB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QSTAR® Elite Hybrid LC/MS/MS System for Small Molecules, </w:t>
      </w:r>
      <w:r w:rsidRPr="00F32087">
        <w:rPr>
          <w:rFonts w:asciiTheme="minorBidi" w:hAnsiTheme="minorBidi" w:cstheme="minorBidi"/>
          <w:sz w:val="20"/>
          <w:szCs w:val="20"/>
          <w:lang w:val="en-GB"/>
        </w:rPr>
        <w:t xml:space="preserve">Applied </w:t>
      </w:r>
      <w:proofErr w:type="spellStart"/>
      <w:r w:rsidRPr="00F32087">
        <w:rPr>
          <w:rFonts w:asciiTheme="minorBidi" w:hAnsiTheme="minorBidi" w:cstheme="minorBidi"/>
          <w:sz w:val="20"/>
          <w:szCs w:val="20"/>
          <w:lang w:val="en-GB"/>
        </w:rPr>
        <w:t>Biosystem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RI-INBRE core facility, URI, Kingston, RI, June </w:t>
      </w:r>
      <w:r w:rsidRPr="00F32087">
        <w:rPr>
          <w:rFonts w:asciiTheme="minorBidi" w:hAnsiTheme="minorBidi" w:cstheme="minorBidi"/>
          <w:b/>
          <w:sz w:val="20"/>
          <w:szCs w:val="20"/>
        </w:rPr>
        <w:t>2009</w:t>
      </w:r>
      <w:r w:rsidRPr="00F32087">
        <w:rPr>
          <w:rFonts w:asciiTheme="minorBidi" w:hAnsiTheme="minorBidi" w:cstheme="minorBidi"/>
          <w:bCs/>
          <w:sz w:val="20"/>
          <w:szCs w:val="20"/>
        </w:rPr>
        <w:t>.</w:t>
      </w:r>
    </w:p>
    <w:p w:rsidR="00626171" w:rsidRPr="00F32087" w:rsidRDefault="000723E7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  <w:lang w:val="en-GB"/>
        </w:rPr>
        <w:t xml:space="preserve">Two Dimensional </w:t>
      </w:r>
      <w:r w:rsidR="00626171" w:rsidRPr="00F32087">
        <w:rPr>
          <w:rFonts w:asciiTheme="minorBidi" w:hAnsiTheme="minorBidi" w:cstheme="minorBidi"/>
          <w:b/>
          <w:bCs/>
          <w:sz w:val="20"/>
          <w:szCs w:val="20"/>
          <w:lang w:val="en-GB"/>
        </w:rPr>
        <w:t>Electrophoresis</w:t>
      </w:r>
      <w:r w:rsidR="00626171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626171" w:rsidRPr="00F32087">
        <w:rPr>
          <w:rFonts w:asciiTheme="minorBidi" w:hAnsiTheme="minorBidi" w:cstheme="minorBidi"/>
          <w:sz w:val="20"/>
          <w:szCs w:val="20"/>
        </w:rPr>
        <w:t xml:space="preserve"> GE Healthcare, RI-INBRE core facility,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="00626171" w:rsidRPr="00F32087">
        <w:rPr>
          <w:rFonts w:asciiTheme="minorBidi" w:hAnsiTheme="minorBidi" w:cstheme="minorBidi"/>
          <w:sz w:val="20"/>
          <w:szCs w:val="20"/>
        </w:rPr>
        <w:t xml:space="preserve">, Kingston, RI, July </w:t>
      </w:r>
      <w:r w:rsidR="00626171" w:rsidRPr="00F32087">
        <w:rPr>
          <w:rFonts w:asciiTheme="minorBidi" w:hAnsiTheme="minorBidi" w:cstheme="minorBidi"/>
          <w:b/>
          <w:sz w:val="20"/>
          <w:szCs w:val="20"/>
        </w:rPr>
        <w:t>2007</w:t>
      </w:r>
      <w:r w:rsidR="00626171" w:rsidRPr="00F32087">
        <w:rPr>
          <w:rFonts w:asciiTheme="minorBidi" w:hAnsiTheme="minorBidi" w:cstheme="minorBidi"/>
          <w:bCs/>
          <w:sz w:val="20"/>
          <w:szCs w:val="20"/>
        </w:rPr>
        <w:t>.</w:t>
      </w:r>
    </w:p>
    <w:p w:rsidR="0035375C" w:rsidRPr="00F32087" w:rsidRDefault="0035375C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Invitrogen Real-time PCR,</w:t>
      </w:r>
      <w:r w:rsidRPr="00F32087">
        <w:rPr>
          <w:rFonts w:asciiTheme="minorBidi" w:hAnsiTheme="minorBidi" w:cstheme="minorBidi"/>
          <w:sz w:val="20"/>
          <w:szCs w:val="20"/>
        </w:rPr>
        <w:t xml:space="preserve"> RI-INBRE core facility,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 xml:space="preserve">, Kingston, RI, January </w:t>
      </w:r>
      <w:r w:rsidRPr="00F32087">
        <w:rPr>
          <w:rFonts w:asciiTheme="minorBidi" w:hAnsiTheme="minorBidi" w:cstheme="minorBidi"/>
          <w:b/>
          <w:sz w:val="20"/>
          <w:szCs w:val="20"/>
        </w:rPr>
        <w:t>2007</w:t>
      </w:r>
      <w:r w:rsidRPr="00F32087">
        <w:rPr>
          <w:rFonts w:asciiTheme="minorBidi" w:hAnsiTheme="minorBidi" w:cstheme="minorBidi"/>
          <w:sz w:val="20"/>
          <w:szCs w:val="20"/>
        </w:rPr>
        <w:t xml:space="preserve"> and April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AB74BD" w:rsidRPr="00F32087" w:rsidRDefault="00AB74BD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Odyssey infrared imaging system, </w:t>
      </w:r>
      <w:r w:rsidR="009E47BB" w:rsidRPr="00F32087">
        <w:rPr>
          <w:rFonts w:asciiTheme="minorBidi" w:hAnsiTheme="minorBidi" w:cstheme="minorBidi"/>
          <w:sz w:val="20"/>
          <w:szCs w:val="20"/>
        </w:rPr>
        <w:t>LI-COR</w:t>
      </w:r>
      <w:r w:rsidRPr="00F32087">
        <w:rPr>
          <w:rFonts w:asciiTheme="minorBidi" w:hAnsiTheme="minorBidi" w:cstheme="minorBidi"/>
          <w:sz w:val="20"/>
          <w:szCs w:val="20"/>
        </w:rPr>
        <w:t xml:space="preserve"> Bioscience</w:t>
      </w:r>
      <w:r w:rsidR="009E47BB" w:rsidRPr="00F32087">
        <w:rPr>
          <w:rFonts w:asciiTheme="minorBidi" w:hAnsiTheme="minorBidi" w:cstheme="minorBidi"/>
          <w:sz w:val="20"/>
          <w:szCs w:val="20"/>
        </w:rPr>
        <w:t>s</w:t>
      </w:r>
      <w:r w:rsidRPr="00F32087">
        <w:rPr>
          <w:rFonts w:asciiTheme="minorBidi" w:hAnsiTheme="minorBidi" w:cstheme="minorBidi"/>
          <w:sz w:val="20"/>
          <w:szCs w:val="20"/>
        </w:rPr>
        <w:t xml:space="preserve">, RI-INBRE core facility, </w:t>
      </w:r>
      <w:r w:rsidR="00096135" w:rsidRPr="00F32087">
        <w:rPr>
          <w:rFonts w:asciiTheme="minorBidi" w:hAnsiTheme="minorBidi" w:cstheme="minorBidi"/>
          <w:sz w:val="20"/>
          <w:szCs w:val="20"/>
        </w:rPr>
        <w:t>URI, Kingston, RI,</w:t>
      </w:r>
      <w:r w:rsidR="000F4475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0239A0" w:rsidRPr="00F32087">
        <w:rPr>
          <w:rFonts w:asciiTheme="minorBidi" w:hAnsiTheme="minorBidi" w:cstheme="minorBidi"/>
          <w:sz w:val="20"/>
          <w:szCs w:val="20"/>
        </w:rPr>
        <w:t>November</w:t>
      </w:r>
      <w:r w:rsidR="000F4475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95060E" w:rsidRPr="00F32087" w:rsidRDefault="0095060E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Flow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</w:rPr>
        <w:t>c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ytometry,</w:t>
      </w:r>
      <w:r w:rsidR="000F4475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8E374D" w:rsidRPr="00F32087">
        <w:rPr>
          <w:rFonts w:asciiTheme="minorBidi" w:hAnsiTheme="minorBidi" w:cstheme="minorBidi"/>
          <w:sz w:val="20"/>
          <w:szCs w:val="20"/>
        </w:rPr>
        <w:t>BD Bioscience</w:t>
      </w:r>
      <w:r w:rsidR="009E47BB" w:rsidRPr="00F32087">
        <w:rPr>
          <w:rFonts w:asciiTheme="minorBidi" w:hAnsiTheme="minorBidi" w:cstheme="minorBidi"/>
          <w:sz w:val="20"/>
          <w:szCs w:val="20"/>
        </w:rPr>
        <w:t>s</w:t>
      </w:r>
      <w:r w:rsidR="008E374D"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Pr="00F32087">
        <w:rPr>
          <w:rFonts w:asciiTheme="minorBidi" w:hAnsiTheme="minorBidi" w:cstheme="minorBidi"/>
          <w:sz w:val="20"/>
          <w:szCs w:val="20"/>
        </w:rPr>
        <w:t xml:space="preserve">RI-INBRE core facility,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 xml:space="preserve">, Kingston, RI, July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2006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53111A" w:rsidRPr="00F32087" w:rsidRDefault="00814B4E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SELDI-TOF </w:t>
      </w:r>
      <w:bookmarkStart w:id="5" w:name="OLE_LINK1"/>
      <w:bookmarkStart w:id="6" w:name="OLE_LINK2"/>
      <w:r w:rsidRPr="00F32087">
        <w:rPr>
          <w:rFonts w:asciiTheme="minorBidi" w:hAnsiTheme="minorBidi" w:cstheme="minorBidi"/>
          <w:b/>
          <w:bCs/>
          <w:sz w:val="20"/>
          <w:szCs w:val="20"/>
        </w:rPr>
        <w:t>workshop</w:t>
      </w:r>
      <w:bookmarkEnd w:id="5"/>
      <w:bookmarkEnd w:id="6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on protein chip arrays &amp; their applications</w:t>
      </w:r>
      <w:r w:rsidR="008E374D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="000F4475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F32087">
        <w:rPr>
          <w:rFonts w:asciiTheme="minorBidi" w:hAnsiTheme="minorBidi" w:cstheme="minorBidi"/>
          <w:sz w:val="20"/>
          <w:szCs w:val="20"/>
        </w:rPr>
        <w:t xml:space="preserve">RI-INBRE core facility,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>, Kingston, RI</w:t>
      </w:r>
      <w:r w:rsidR="008F2654" w:rsidRPr="00F32087">
        <w:rPr>
          <w:rFonts w:asciiTheme="minorBidi" w:hAnsiTheme="minorBidi" w:cstheme="minorBidi"/>
          <w:sz w:val="20"/>
          <w:szCs w:val="20"/>
        </w:rPr>
        <w:t xml:space="preserve">, June </w:t>
      </w:r>
      <w:r w:rsidR="008F2654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8F2654" w:rsidRPr="00F32087">
        <w:rPr>
          <w:rFonts w:asciiTheme="minorBidi" w:hAnsiTheme="minorBidi" w:cstheme="minorBidi"/>
          <w:sz w:val="20"/>
          <w:szCs w:val="20"/>
        </w:rPr>
        <w:t>.</w:t>
      </w:r>
    </w:p>
    <w:p w:rsidR="004C3C85" w:rsidRPr="00F32087" w:rsidRDefault="004C3C85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ICP-Mass X-Series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  <w:lang w:val="en-GB"/>
        </w:rPr>
        <w:t>t</w:t>
      </w:r>
      <w:r w:rsidR="00C47BF7" w:rsidRPr="00F32087">
        <w:rPr>
          <w:rFonts w:asciiTheme="minorBidi" w:hAnsiTheme="minorBidi" w:cstheme="minorBidi"/>
          <w:b/>
          <w:bCs/>
          <w:sz w:val="20"/>
          <w:szCs w:val="20"/>
          <w:lang w:val="en-GB"/>
        </w:rPr>
        <w:t xml:space="preserve">raining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  <w:lang w:val="en-GB"/>
        </w:rPr>
        <w:t>c</w:t>
      </w:r>
      <w:r w:rsidR="00C47BF7" w:rsidRPr="00F32087">
        <w:rPr>
          <w:rFonts w:asciiTheme="minorBidi" w:hAnsiTheme="minorBidi" w:cstheme="minorBidi"/>
          <w:b/>
          <w:bCs/>
          <w:sz w:val="20"/>
          <w:szCs w:val="20"/>
          <w:lang w:val="en-GB"/>
        </w:rPr>
        <w:t xml:space="preserve">ourse </w:t>
      </w:r>
      <w:r w:rsidR="00C47BF7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workshop, </w:t>
      </w:r>
      <w:proofErr w:type="spellStart"/>
      <w:r w:rsidR="00C47BF7" w:rsidRPr="00F32087">
        <w:rPr>
          <w:rFonts w:asciiTheme="minorBidi" w:hAnsiTheme="minorBidi" w:cstheme="minorBidi"/>
          <w:sz w:val="20"/>
          <w:szCs w:val="20"/>
        </w:rPr>
        <w:t>Thermo</w:t>
      </w:r>
      <w:proofErr w:type="spellEnd"/>
      <w:r w:rsidR="00C47BF7" w:rsidRPr="00F32087">
        <w:rPr>
          <w:rFonts w:asciiTheme="minorBidi" w:hAnsiTheme="minorBidi" w:cstheme="minorBidi"/>
          <w:sz w:val="20"/>
          <w:szCs w:val="20"/>
        </w:rPr>
        <w:t xml:space="preserve"> Electron Corporation,</w:t>
      </w:r>
      <w:r w:rsidR="008E374D" w:rsidRPr="00F32087">
        <w:rPr>
          <w:rFonts w:asciiTheme="minorBidi" w:hAnsiTheme="minorBidi" w:cstheme="minorBidi"/>
          <w:sz w:val="20"/>
          <w:szCs w:val="20"/>
        </w:rPr>
        <w:t xml:space="preserve"> RI-INBRE core </w:t>
      </w:r>
      <w:proofErr w:type="spellStart"/>
      <w:r w:rsidR="008E374D" w:rsidRPr="00F32087">
        <w:rPr>
          <w:rFonts w:asciiTheme="minorBidi" w:hAnsiTheme="minorBidi" w:cstheme="minorBidi"/>
          <w:sz w:val="20"/>
          <w:szCs w:val="20"/>
        </w:rPr>
        <w:t>facility</w:t>
      </w:r>
      <w:proofErr w:type="gramStart"/>
      <w:r w:rsidR="008E374D" w:rsidRPr="00F32087">
        <w:rPr>
          <w:rFonts w:asciiTheme="minorBidi" w:hAnsiTheme="minorBidi" w:cstheme="minorBidi"/>
          <w:sz w:val="20"/>
          <w:szCs w:val="20"/>
        </w:rPr>
        <w:t>,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proofErr w:type="spellEnd"/>
      <w:proofErr w:type="gramEnd"/>
      <w:r w:rsidR="00C47BF7" w:rsidRPr="00F32087">
        <w:rPr>
          <w:rFonts w:asciiTheme="minorBidi" w:hAnsiTheme="minorBidi" w:cstheme="minorBidi"/>
          <w:sz w:val="20"/>
          <w:szCs w:val="20"/>
        </w:rPr>
        <w:t xml:space="preserve">, Kingston, RI, </w:t>
      </w:r>
      <w:r w:rsidR="009937EE" w:rsidRPr="00F32087">
        <w:rPr>
          <w:rFonts w:asciiTheme="minorBidi" w:hAnsiTheme="minorBidi" w:cstheme="minorBidi"/>
          <w:sz w:val="20"/>
          <w:szCs w:val="20"/>
        </w:rPr>
        <w:t xml:space="preserve">December </w:t>
      </w:r>
      <w:r w:rsidR="009937EE" w:rsidRPr="00F32087">
        <w:rPr>
          <w:rFonts w:asciiTheme="minorBidi" w:hAnsiTheme="minorBidi" w:cstheme="minorBidi"/>
          <w:b/>
          <w:bCs/>
          <w:sz w:val="20"/>
          <w:szCs w:val="20"/>
        </w:rPr>
        <w:t>2004</w:t>
      </w:r>
      <w:r w:rsidR="00C47BF7" w:rsidRPr="00F32087">
        <w:rPr>
          <w:rFonts w:asciiTheme="minorBidi" w:hAnsiTheme="minorBidi" w:cstheme="minorBidi"/>
          <w:sz w:val="20"/>
          <w:szCs w:val="20"/>
        </w:rPr>
        <w:t>&amp;</w:t>
      </w:r>
      <w:r w:rsidR="009937EE" w:rsidRPr="00F32087">
        <w:rPr>
          <w:rFonts w:asciiTheme="minorBidi" w:hAnsiTheme="minorBidi" w:cstheme="minorBidi"/>
          <w:sz w:val="20"/>
          <w:szCs w:val="20"/>
        </w:rPr>
        <w:t>February</w:t>
      </w:r>
      <w:r w:rsidR="00C47BF7"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C47BF7" w:rsidRPr="00F32087">
        <w:rPr>
          <w:rFonts w:asciiTheme="minorBidi" w:hAnsiTheme="minorBidi" w:cstheme="minorBidi"/>
          <w:sz w:val="20"/>
          <w:szCs w:val="20"/>
        </w:rPr>
        <w:t>.</w:t>
      </w:r>
    </w:p>
    <w:p w:rsidR="00E053EF" w:rsidRPr="00F32087" w:rsidRDefault="00E053EF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Advanced NMR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</w:rPr>
        <w:t>t</w:t>
      </w:r>
      <w:r w:rsidR="007C12F3" w:rsidRPr="00F32087">
        <w:rPr>
          <w:rFonts w:asciiTheme="minorBidi" w:hAnsiTheme="minorBidi" w:cstheme="minorBidi"/>
          <w:b/>
          <w:bCs/>
          <w:sz w:val="20"/>
          <w:szCs w:val="20"/>
        </w:rPr>
        <w:t>echniques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workshop including Bruker Topspin NMR</w:t>
      </w:r>
      <w:r w:rsidR="008E374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proofErr w:type="spellStart"/>
      <w:r w:rsidR="008E374D" w:rsidRPr="00F32087">
        <w:rPr>
          <w:rFonts w:asciiTheme="minorBidi" w:hAnsiTheme="minorBidi" w:cstheme="minorBidi"/>
          <w:b/>
          <w:bCs/>
          <w:sz w:val="20"/>
          <w:szCs w:val="20"/>
        </w:rPr>
        <w:t>spectra</w:t>
      </w:r>
      <w:r w:rsidR="007C12F3" w:rsidRPr="00F32087">
        <w:rPr>
          <w:rFonts w:asciiTheme="minorBidi" w:hAnsiTheme="minorBidi" w:cstheme="minorBidi"/>
          <w:b/>
          <w:bCs/>
          <w:sz w:val="20"/>
          <w:szCs w:val="20"/>
        </w:rPr>
        <w:t>processing</w:t>
      </w:r>
      <w:proofErr w:type="spellEnd"/>
      <w:r w:rsidR="008E374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program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Bruker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Biospin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, Providence, </w:t>
      </w:r>
      <w:r w:rsidR="0053188A" w:rsidRPr="00F32087">
        <w:rPr>
          <w:rFonts w:asciiTheme="minorBidi" w:hAnsiTheme="minorBidi" w:cstheme="minorBidi"/>
          <w:sz w:val="20"/>
          <w:szCs w:val="20"/>
        </w:rPr>
        <w:t>RI,</w:t>
      </w:r>
      <w:r w:rsidRPr="00F32087">
        <w:rPr>
          <w:rFonts w:asciiTheme="minorBidi" w:hAnsiTheme="minorBidi" w:cstheme="minorBidi"/>
          <w:sz w:val="20"/>
          <w:szCs w:val="20"/>
        </w:rPr>
        <w:t xml:space="preserve"> February.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="00101668" w:rsidRPr="00F32087">
        <w:rPr>
          <w:rFonts w:asciiTheme="minorBidi" w:hAnsiTheme="minorBidi" w:cstheme="minorBidi"/>
          <w:sz w:val="20"/>
          <w:szCs w:val="20"/>
        </w:rPr>
        <w:t>.</w:t>
      </w:r>
    </w:p>
    <w:p w:rsidR="001416B3" w:rsidRPr="00F32087" w:rsidRDefault="001416B3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Advanced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</w:rPr>
        <w:t>m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edicinal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</w:rPr>
        <w:t>c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hemistry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</w:rPr>
        <w:t>c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ourse;</w:t>
      </w:r>
      <w:r w:rsidR="000F4475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 xml:space="preserve">, Kingston, RI, </w:t>
      </w:r>
      <w:r w:rsidR="00B342D3" w:rsidRPr="00F32087">
        <w:rPr>
          <w:rFonts w:asciiTheme="minorBidi" w:hAnsiTheme="minorBidi" w:cstheme="minorBidi"/>
          <w:sz w:val="20"/>
          <w:szCs w:val="20"/>
        </w:rPr>
        <w:t>fall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2005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DE13E4" w:rsidRPr="00F32087" w:rsidRDefault="00DE13E4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Prep HPLC (Shimadzu LC-8A)</w:t>
      </w:r>
      <w:r w:rsidR="008E374D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professional training</w:t>
      </w:r>
      <w:r w:rsidR="008E374D" w:rsidRPr="00F32087">
        <w:rPr>
          <w:rFonts w:asciiTheme="minorBidi" w:hAnsiTheme="minorBidi" w:cstheme="minorBidi"/>
          <w:sz w:val="20"/>
          <w:szCs w:val="20"/>
        </w:rPr>
        <w:t>,</w:t>
      </w:r>
      <w:r w:rsidR="000F4475" w:rsidRPr="00F32087">
        <w:rPr>
          <w:rFonts w:asciiTheme="minorBidi" w:hAnsiTheme="minorBidi" w:cstheme="minorBidi"/>
          <w:sz w:val="20"/>
          <w:szCs w:val="20"/>
        </w:rPr>
        <w:t xml:space="preserve">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 xml:space="preserve">, Kingston, RI, June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2004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E053EF" w:rsidRPr="00F32087" w:rsidRDefault="00E053EF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Advanced </w:t>
      </w: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Chemtech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09747B" w:rsidRPr="00F32087">
        <w:rPr>
          <w:rFonts w:asciiTheme="minorBidi" w:hAnsiTheme="minorBidi" w:cstheme="minorBidi"/>
          <w:b/>
          <w:bCs/>
          <w:sz w:val="20"/>
          <w:szCs w:val="20"/>
        </w:rPr>
        <w:t>m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ultiple peptide synthesizer</w:t>
      </w:r>
      <w:r w:rsidR="00853C7A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(ACT 396)</w:t>
      </w:r>
      <w:r w:rsidR="008E374D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sz w:val="20"/>
          <w:szCs w:val="20"/>
        </w:rPr>
        <w:t xml:space="preserve"> professional training,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 xml:space="preserve">, Kingston, RI, July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2004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096135" w:rsidRPr="00F32087" w:rsidRDefault="008F2654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Prudent practices and laboratory waste management training</w:t>
      </w:r>
      <w:r w:rsidRPr="00F32087">
        <w:rPr>
          <w:rFonts w:asciiTheme="minorBidi" w:hAnsiTheme="minorBidi" w:cstheme="minorBidi"/>
          <w:sz w:val="20"/>
          <w:szCs w:val="20"/>
        </w:rPr>
        <w:t xml:space="preserve">, </w:t>
      </w:r>
      <w:r w:rsidR="00096135" w:rsidRPr="00F32087">
        <w:rPr>
          <w:rFonts w:asciiTheme="minorBidi" w:hAnsiTheme="minorBidi" w:cstheme="minorBidi"/>
          <w:sz w:val="20"/>
          <w:szCs w:val="20"/>
        </w:rPr>
        <w:t>URI</w:t>
      </w:r>
      <w:r w:rsidRPr="00F32087">
        <w:rPr>
          <w:rFonts w:asciiTheme="minorBidi" w:hAnsiTheme="minorBidi" w:cstheme="minorBidi"/>
          <w:sz w:val="20"/>
          <w:szCs w:val="20"/>
        </w:rPr>
        <w:t>, Kingston, RI</w:t>
      </w:r>
      <w:r w:rsidR="00096135" w:rsidRPr="00F32087">
        <w:rPr>
          <w:rFonts w:asciiTheme="minorBidi" w:hAnsiTheme="minorBidi" w:cstheme="minorBidi"/>
          <w:sz w:val="20"/>
          <w:szCs w:val="20"/>
        </w:rPr>
        <w:t xml:space="preserve">, June </w:t>
      </w:r>
      <w:r w:rsidR="00096135" w:rsidRPr="00F32087">
        <w:rPr>
          <w:rFonts w:asciiTheme="minorBidi" w:hAnsiTheme="minorBidi" w:cstheme="minorBidi"/>
          <w:b/>
          <w:bCs/>
          <w:sz w:val="20"/>
          <w:szCs w:val="20"/>
        </w:rPr>
        <w:t>2004</w:t>
      </w:r>
      <w:r w:rsidR="00096135" w:rsidRPr="00F32087">
        <w:rPr>
          <w:rFonts w:asciiTheme="minorBidi" w:hAnsiTheme="minorBidi" w:cstheme="minorBidi"/>
          <w:sz w:val="20"/>
          <w:szCs w:val="20"/>
        </w:rPr>
        <w:t>.</w:t>
      </w:r>
    </w:p>
    <w:p w:rsidR="00096135" w:rsidRPr="00F32087" w:rsidRDefault="00096135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b/>
          <w:bCs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>HPLC and EI-Mass spectroscopy workshop,</w:t>
      </w:r>
      <w:r w:rsidRPr="00F32087">
        <w:rPr>
          <w:rFonts w:asciiTheme="minorBidi" w:hAnsiTheme="minorBidi" w:cstheme="minorBidi"/>
          <w:sz w:val="20"/>
          <w:szCs w:val="20"/>
        </w:rPr>
        <w:t xml:space="preserve"> Chemistry Department,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Shahid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F32087">
        <w:rPr>
          <w:rFonts w:asciiTheme="minorBidi" w:hAnsiTheme="minorBidi" w:cstheme="minorBidi"/>
          <w:sz w:val="20"/>
          <w:szCs w:val="20"/>
        </w:rPr>
        <w:t>Beheshti</w:t>
      </w:r>
      <w:proofErr w:type="spellEnd"/>
      <w:r w:rsidRPr="00F32087">
        <w:rPr>
          <w:rFonts w:asciiTheme="minorBidi" w:hAnsiTheme="minorBidi" w:cstheme="minorBidi"/>
          <w:sz w:val="20"/>
          <w:szCs w:val="20"/>
        </w:rPr>
        <w:t xml:space="preserve"> University, Tehran, Iran, September.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2003</w:t>
      </w:r>
      <w:r w:rsidRPr="00F32087">
        <w:rPr>
          <w:rFonts w:asciiTheme="minorBidi" w:hAnsiTheme="minorBidi" w:cstheme="minorBidi"/>
          <w:sz w:val="20"/>
          <w:szCs w:val="20"/>
        </w:rPr>
        <w:t>.</w:t>
      </w:r>
    </w:p>
    <w:p w:rsidR="00A24B1C" w:rsidRPr="00F32087" w:rsidRDefault="00DE13E4" w:rsidP="000E1FA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Peptide </w:t>
      </w:r>
      <w:r w:rsidR="005E2473" w:rsidRPr="00F32087">
        <w:rPr>
          <w:rFonts w:asciiTheme="minorBidi" w:hAnsiTheme="minorBidi" w:cstheme="minorBidi"/>
          <w:b/>
          <w:bCs/>
          <w:sz w:val="20"/>
          <w:szCs w:val="20"/>
        </w:rPr>
        <w:t>c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hemistry </w:t>
      </w:r>
      <w:r w:rsidR="009535ED"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and technology 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special course, ORPEGEN</w:t>
      </w:r>
      <w:r w:rsidRPr="00F32087">
        <w:rPr>
          <w:rFonts w:asciiTheme="minorBidi" w:hAnsiTheme="minorBidi" w:cstheme="minorBidi"/>
          <w:b/>
          <w:bCs/>
          <w:sz w:val="20"/>
          <w:szCs w:val="20"/>
          <w:vertAlign w:val="superscript"/>
        </w:rPr>
        <w:t>®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 xml:space="preserve"> Pharma, Heidelberg, </w:t>
      </w:r>
      <w:proofErr w:type="spellStart"/>
      <w:r w:rsidRPr="00F32087">
        <w:rPr>
          <w:rFonts w:asciiTheme="minorBidi" w:hAnsiTheme="minorBidi" w:cstheme="minorBidi"/>
          <w:b/>
          <w:bCs/>
          <w:sz w:val="20"/>
          <w:szCs w:val="20"/>
        </w:rPr>
        <w:t>Germany</w:t>
      </w:r>
      <w:r w:rsidR="00266D25" w:rsidRPr="00F32087">
        <w:rPr>
          <w:rFonts w:asciiTheme="minorBidi" w:hAnsiTheme="minorBidi" w:cstheme="minorBidi"/>
          <w:b/>
          <w:bCs/>
          <w:sz w:val="20"/>
          <w:szCs w:val="20"/>
        </w:rPr>
        <w:t>,</w:t>
      </w:r>
      <w:r w:rsidRPr="00F32087">
        <w:rPr>
          <w:rFonts w:asciiTheme="minorBidi" w:hAnsiTheme="minorBidi" w:cstheme="minorBidi"/>
          <w:b/>
          <w:bCs/>
          <w:sz w:val="20"/>
          <w:szCs w:val="20"/>
        </w:rPr>
        <w:t>Sep</w:t>
      </w:r>
      <w:proofErr w:type="spellEnd"/>
      <w:r w:rsidRPr="00F32087">
        <w:rPr>
          <w:rFonts w:asciiTheme="minorBidi" w:hAnsiTheme="minorBidi" w:cstheme="minorBidi"/>
          <w:b/>
          <w:bCs/>
          <w:sz w:val="20"/>
          <w:szCs w:val="20"/>
        </w:rPr>
        <w:t>. - Dec. 2003 on</w:t>
      </w:r>
      <w:r w:rsidRPr="00F32087">
        <w:rPr>
          <w:rFonts w:asciiTheme="minorBidi" w:hAnsiTheme="minorBidi" w:cstheme="minorBidi"/>
          <w:sz w:val="20"/>
          <w:szCs w:val="20"/>
        </w:rPr>
        <w:t>:</w:t>
      </w:r>
      <w:r w:rsidR="00A24B1C" w:rsidRPr="00F32087">
        <w:rPr>
          <w:rFonts w:asciiTheme="minorBidi" w:hAnsiTheme="minorBidi" w:cstheme="minorBidi"/>
          <w:sz w:val="20"/>
          <w:szCs w:val="20"/>
        </w:rPr>
        <w:t xml:space="preserve"> (1)</w:t>
      </w:r>
      <w:r w:rsidR="00377B6D" w:rsidRPr="00F32087">
        <w:rPr>
          <w:rFonts w:asciiTheme="minorBidi" w:hAnsiTheme="minorBidi" w:cstheme="minorBidi"/>
          <w:sz w:val="20"/>
          <w:szCs w:val="20"/>
        </w:rPr>
        <w:t>Production development and pharmaceutical manufacturing of peptide drug substances, API.</w:t>
      </w:r>
      <w:r w:rsidR="00A24B1C" w:rsidRPr="00F32087">
        <w:rPr>
          <w:rFonts w:asciiTheme="minorBidi" w:hAnsiTheme="minorBidi" w:cstheme="minorBidi"/>
          <w:sz w:val="20"/>
          <w:szCs w:val="20"/>
        </w:rPr>
        <w:t xml:space="preserve"> (2) </w:t>
      </w:r>
      <w:r w:rsidR="00377B6D" w:rsidRPr="00F32087">
        <w:rPr>
          <w:rFonts w:asciiTheme="minorBidi" w:hAnsiTheme="minorBidi" w:cstheme="minorBidi"/>
          <w:sz w:val="20"/>
          <w:szCs w:val="20"/>
        </w:rPr>
        <w:t>Legal implications of Good Manufacturing Practice, GMP, in pharmaceutical industry.</w:t>
      </w:r>
    </w:p>
    <w:sectPr w:rsidR="00A24B1C" w:rsidRPr="00F32087" w:rsidSect="00F32087">
      <w:footerReference w:type="even" r:id="rId8"/>
      <w:footerReference w:type="default" r:id="rId9"/>
      <w:type w:val="continuous"/>
      <w:pgSz w:w="12240" w:h="15840"/>
      <w:pgMar w:top="1440" w:right="1440" w:bottom="1440" w:left="1440" w:header="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F03" w:rsidRDefault="00286F03">
      <w:r>
        <w:separator/>
      </w:r>
    </w:p>
  </w:endnote>
  <w:endnote w:type="continuationSeparator" w:id="0">
    <w:p w:rsidR="00286F03" w:rsidRDefault="0028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9A" w:rsidRDefault="0046388B" w:rsidP="00E870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5F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F9A" w:rsidRDefault="004E5F9A" w:rsidP="00735CC5">
    <w:pPr>
      <w:pStyle w:val="Footer"/>
      <w:ind w:right="360"/>
    </w:pPr>
  </w:p>
  <w:p w:rsidR="00D144C8" w:rsidRDefault="00D14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34" w:rsidRPr="006811FC" w:rsidRDefault="004E23FC" w:rsidP="006811FC">
    <w:pPr>
      <w:pStyle w:val="Footer"/>
      <w:jc w:val="center"/>
      <w:rPr>
        <w:rStyle w:val="PageNumber"/>
        <w:rFonts w:asciiTheme="minorHAnsi" w:hAnsiTheme="minorHAnsi"/>
        <w:bCs/>
        <w:sz w:val="18"/>
        <w:szCs w:val="18"/>
      </w:rPr>
    </w:pPr>
    <w:r>
      <w:rPr>
        <w:rStyle w:val="PageNumber"/>
        <w:rFonts w:asciiTheme="minorHAnsi" w:hAnsiTheme="minorHAnsi"/>
        <w:bCs/>
        <w:sz w:val="18"/>
        <w:szCs w:val="18"/>
      </w:rPr>
      <w:t>P</w:t>
    </w:r>
    <w:r w:rsidR="005D0634" w:rsidRPr="006811FC">
      <w:rPr>
        <w:rStyle w:val="PageNumber"/>
        <w:rFonts w:asciiTheme="minorHAnsi" w:hAnsiTheme="minorHAnsi"/>
        <w:bCs/>
        <w:sz w:val="18"/>
        <w:szCs w:val="18"/>
      </w:rPr>
      <w:t xml:space="preserve">age </w:t>
    </w:r>
    <w:r w:rsidR="0046388B" w:rsidRPr="006811FC">
      <w:rPr>
        <w:rStyle w:val="PageNumber"/>
        <w:rFonts w:asciiTheme="minorHAnsi" w:hAnsiTheme="minorHAnsi"/>
        <w:b/>
        <w:sz w:val="18"/>
        <w:szCs w:val="18"/>
      </w:rPr>
      <w:fldChar w:fldCharType="begin"/>
    </w:r>
    <w:r w:rsidR="005D0634" w:rsidRPr="006811FC">
      <w:rPr>
        <w:rStyle w:val="PageNumber"/>
        <w:rFonts w:asciiTheme="minorHAnsi" w:hAnsiTheme="minorHAnsi"/>
        <w:b/>
        <w:sz w:val="18"/>
        <w:szCs w:val="18"/>
      </w:rPr>
      <w:instrText xml:space="preserve"> PAGE </w:instrText>
    </w:r>
    <w:r w:rsidR="0046388B" w:rsidRPr="006811FC">
      <w:rPr>
        <w:rStyle w:val="PageNumber"/>
        <w:rFonts w:asciiTheme="minorHAnsi" w:hAnsiTheme="minorHAnsi"/>
        <w:b/>
        <w:sz w:val="18"/>
        <w:szCs w:val="18"/>
      </w:rPr>
      <w:fldChar w:fldCharType="separate"/>
    </w:r>
    <w:r w:rsidR="0040461A">
      <w:rPr>
        <w:rStyle w:val="PageNumber"/>
        <w:rFonts w:asciiTheme="minorHAnsi" w:hAnsiTheme="minorHAnsi"/>
        <w:b/>
        <w:noProof/>
        <w:sz w:val="18"/>
        <w:szCs w:val="18"/>
      </w:rPr>
      <w:t>1</w:t>
    </w:r>
    <w:r w:rsidR="0046388B" w:rsidRPr="006811FC">
      <w:rPr>
        <w:rStyle w:val="PageNumber"/>
        <w:rFonts w:asciiTheme="minorHAnsi" w:hAnsiTheme="minorHAnsi"/>
        <w:b/>
        <w:sz w:val="18"/>
        <w:szCs w:val="18"/>
      </w:rPr>
      <w:fldChar w:fldCharType="end"/>
    </w:r>
    <w:r w:rsidR="005D0634" w:rsidRPr="006811FC">
      <w:rPr>
        <w:rStyle w:val="PageNumber"/>
        <w:rFonts w:asciiTheme="minorHAnsi" w:hAnsiTheme="minorHAnsi"/>
        <w:bCs/>
        <w:sz w:val="18"/>
        <w:szCs w:val="18"/>
      </w:rPr>
      <w:t xml:space="preserve"> of </w:t>
    </w:r>
    <w:r w:rsidR="0046388B" w:rsidRPr="006811FC">
      <w:rPr>
        <w:rStyle w:val="PageNumber"/>
        <w:rFonts w:asciiTheme="minorHAnsi" w:hAnsiTheme="minorHAnsi"/>
        <w:b/>
        <w:sz w:val="18"/>
        <w:szCs w:val="18"/>
      </w:rPr>
      <w:fldChar w:fldCharType="begin"/>
    </w:r>
    <w:r w:rsidR="005D0634" w:rsidRPr="006811FC">
      <w:rPr>
        <w:rStyle w:val="PageNumber"/>
        <w:rFonts w:asciiTheme="minorHAnsi" w:hAnsiTheme="minorHAnsi"/>
        <w:b/>
        <w:sz w:val="18"/>
        <w:szCs w:val="18"/>
      </w:rPr>
      <w:instrText xml:space="preserve"> NUMPAGES </w:instrText>
    </w:r>
    <w:r w:rsidR="0046388B" w:rsidRPr="006811FC">
      <w:rPr>
        <w:rStyle w:val="PageNumber"/>
        <w:rFonts w:asciiTheme="minorHAnsi" w:hAnsiTheme="minorHAnsi"/>
        <w:b/>
        <w:sz w:val="18"/>
        <w:szCs w:val="18"/>
      </w:rPr>
      <w:fldChar w:fldCharType="separate"/>
    </w:r>
    <w:r w:rsidR="0040461A">
      <w:rPr>
        <w:rStyle w:val="PageNumber"/>
        <w:rFonts w:asciiTheme="minorHAnsi" w:hAnsiTheme="minorHAnsi"/>
        <w:b/>
        <w:noProof/>
        <w:sz w:val="18"/>
        <w:szCs w:val="18"/>
      </w:rPr>
      <w:t>7</w:t>
    </w:r>
    <w:r w:rsidR="0046388B" w:rsidRPr="006811FC">
      <w:rPr>
        <w:rStyle w:val="PageNumber"/>
        <w:rFonts w:asciiTheme="minorHAnsi" w:hAnsi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F03" w:rsidRDefault="00286F03">
      <w:r>
        <w:separator/>
      </w:r>
    </w:p>
  </w:footnote>
  <w:footnote w:type="continuationSeparator" w:id="0">
    <w:p w:rsidR="00286F03" w:rsidRDefault="0028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DF0"/>
      </v:shape>
    </w:pict>
  </w:numPicBullet>
  <w:abstractNum w:abstractNumId="0" w15:restartNumberingAfterBreak="0">
    <w:nsid w:val="0323759C"/>
    <w:multiLevelType w:val="hybridMultilevel"/>
    <w:tmpl w:val="57744E30"/>
    <w:lvl w:ilvl="0" w:tplc="37FE8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13423"/>
    <w:multiLevelType w:val="hybridMultilevel"/>
    <w:tmpl w:val="3C82933E"/>
    <w:lvl w:ilvl="0" w:tplc="3760D6BA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D7D7D"/>
    <w:multiLevelType w:val="hybridMultilevel"/>
    <w:tmpl w:val="E2AA5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56C23"/>
    <w:multiLevelType w:val="hybridMultilevel"/>
    <w:tmpl w:val="7DBE56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A051D"/>
    <w:multiLevelType w:val="hybridMultilevel"/>
    <w:tmpl w:val="F1DC2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13174D"/>
    <w:multiLevelType w:val="hybridMultilevel"/>
    <w:tmpl w:val="32101EAA"/>
    <w:lvl w:ilvl="0" w:tplc="A1363D6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6483E"/>
    <w:multiLevelType w:val="hybridMultilevel"/>
    <w:tmpl w:val="65223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580"/>
    <w:multiLevelType w:val="hybridMultilevel"/>
    <w:tmpl w:val="85D0E3AA"/>
    <w:lvl w:ilvl="0" w:tplc="2EE696F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0324B"/>
    <w:multiLevelType w:val="hybridMultilevel"/>
    <w:tmpl w:val="8D3239BE"/>
    <w:lvl w:ilvl="0" w:tplc="894EE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D63E59"/>
    <w:multiLevelType w:val="hybridMultilevel"/>
    <w:tmpl w:val="4EE8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0930"/>
    <w:multiLevelType w:val="hybridMultilevel"/>
    <w:tmpl w:val="6FA6A75A"/>
    <w:lvl w:ilvl="0" w:tplc="A1363D6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467BF"/>
    <w:multiLevelType w:val="hybridMultilevel"/>
    <w:tmpl w:val="D46003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482A42"/>
    <w:multiLevelType w:val="hybridMultilevel"/>
    <w:tmpl w:val="C7DA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F0394"/>
    <w:multiLevelType w:val="hybridMultilevel"/>
    <w:tmpl w:val="F1DC2B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8930DC"/>
    <w:multiLevelType w:val="hybridMultilevel"/>
    <w:tmpl w:val="36C0B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51634"/>
    <w:multiLevelType w:val="hybridMultilevel"/>
    <w:tmpl w:val="7624B64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2620"/>
    <w:multiLevelType w:val="hybridMultilevel"/>
    <w:tmpl w:val="9B4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34489"/>
    <w:multiLevelType w:val="hybridMultilevel"/>
    <w:tmpl w:val="919A4C44"/>
    <w:lvl w:ilvl="0" w:tplc="A1363D6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B4879"/>
    <w:multiLevelType w:val="hybridMultilevel"/>
    <w:tmpl w:val="063C85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033EE5"/>
    <w:multiLevelType w:val="hybridMultilevel"/>
    <w:tmpl w:val="D3F6435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F8F6678"/>
    <w:multiLevelType w:val="hybridMultilevel"/>
    <w:tmpl w:val="3A1494BE"/>
    <w:lvl w:ilvl="0" w:tplc="A1363D6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16"/>
  </w:num>
  <w:num w:numId="8">
    <w:abstractNumId w:val="3"/>
  </w:num>
  <w:num w:numId="9">
    <w:abstractNumId w:val="17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  <w:num w:numId="17">
    <w:abstractNumId w:val="11"/>
  </w:num>
  <w:num w:numId="18">
    <w:abstractNumId w:val="18"/>
  </w:num>
  <w:num w:numId="19">
    <w:abstractNumId w:val="7"/>
  </w:num>
  <w:num w:numId="20">
    <w:abstractNumId w:val="20"/>
  </w:num>
  <w:num w:numId="2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 fillcolor="#ff9">
      <v:fill color="#ff9"/>
      <v:shadow on="t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F8"/>
    <w:rsid w:val="00001025"/>
    <w:rsid w:val="000013A5"/>
    <w:rsid w:val="0000668C"/>
    <w:rsid w:val="00010B69"/>
    <w:rsid w:val="000120B8"/>
    <w:rsid w:val="000200FF"/>
    <w:rsid w:val="0002163B"/>
    <w:rsid w:val="000239A0"/>
    <w:rsid w:val="000239D4"/>
    <w:rsid w:val="00023A19"/>
    <w:rsid w:val="0002492B"/>
    <w:rsid w:val="00024FF7"/>
    <w:rsid w:val="00026DD6"/>
    <w:rsid w:val="00030040"/>
    <w:rsid w:val="00036AC1"/>
    <w:rsid w:val="00037A18"/>
    <w:rsid w:val="000405E4"/>
    <w:rsid w:val="00040AFE"/>
    <w:rsid w:val="0004104F"/>
    <w:rsid w:val="00046994"/>
    <w:rsid w:val="00047243"/>
    <w:rsid w:val="00050189"/>
    <w:rsid w:val="00050BD2"/>
    <w:rsid w:val="00051EE1"/>
    <w:rsid w:val="000544A7"/>
    <w:rsid w:val="000544C5"/>
    <w:rsid w:val="0005667E"/>
    <w:rsid w:val="00057FA0"/>
    <w:rsid w:val="00062239"/>
    <w:rsid w:val="0006528A"/>
    <w:rsid w:val="000717C6"/>
    <w:rsid w:val="000723E7"/>
    <w:rsid w:val="00081EB4"/>
    <w:rsid w:val="00093555"/>
    <w:rsid w:val="00094CD9"/>
    <w:rsid w:val="00096135"/>
    <w:rsid w:val="0009747B"/>
    <w:rsid w:val="00097CD5"/>
    <w:rsid w:val="000A3A51"/>
    <w:rsid w:val="000A3F54"/>
    <w:rsid w:val="000A4D50"/>
    <w:rsid w:val="000A566E"/>
    <w:rsid w:val="000A692E"/>
    <w:rsid w:val="000B0D15"/>
    <w:rsid w:val="000B0E7F"/>
    <w:rsid w:val="000B37EB"/>
    <w:rsid w:val="000B7391"/>
    <w:rsid w:val="000B7471"/>
    <w:rsid w:val="000C1E1D"/>
    <w:rsid w:val="000C3279"/>
    <w:rsid w:val="000C5A5E"/>
    <w:rsid w:val="000C6BE8"/>
    <w:rsid w:val="000D2903"/>
    <w:rsid w:val="000D2DD3"/>
    <w:rsid w:val="000D7E05"/>
    <w:rsid w:val="000E10B3"/>
    <w:rsid w:val="000E1FA4"/>
    <w:rsid w:val="000E3D2B"/>
    <w:rsid w:val="000F020D"/>
    <w:rsid w:val="000F22D0"/>
    <w:rsid w:val="000F4003"/>
    <w:rsid w:val="000F4475"/>
    <w:rsid w:val="00100BC9"/>
    <w:rsid w:val="00101668"/>
    <w:rsid w:val="0010729F"/>
    <w:rsid w:val="00112766"/>
    <w:rsid w:val="00114191"/>
    <w:rsid w:val="00114304"/>
    <w:rsid w:val="0011438D"/>
    <w:rsid w:val="00120DC8"/>
    <w:rsid w:val="0012496C"/>
    <w:rsid w:val="00124AAF"/>
    <w:rsid w:val="00126350"/>
    <w:rsid w:val="001270CA"/>
    <w:rsid w:val="001303E6"/>
    <w:rsid w:val="001311A7"/>
    <w:rsid w:val="00134593"/>
    <w:rsid w:val="00137CCA"/>
    <w:rsid w:val="00137D26"/>
    <w:rsid w:val="00140CC2"/>
    <w:rsid w:val="001416B3"/>
    <w:rsid w:val="00143740"/>
    <w:rsid w:val="00143FD2"/>
    <w:rsid w:val="00146A63"/>
    <w:rsid w:val="00146D0F"/>
    <w:rsid w:val="0014728F"/>
    <w:rsid w:val="00151035"/>
    <w:rsid w:val="00152149"/>
    <w:rsid w:val="0015316A"/>
    <w:rsid w:val="00156831"/>
    <w:rsid w:val="00157E26"/>
    <w:rsid w:val="00161DED"/>
    <w:rsid w:val="00161E26"/>
    <w:rsid w:val="00163191"/>
    <w:rsid w:val="0016363B"/>
    <w:rsid w:val="001719A8"/>
    <w:rsid w:val="001719E6"/>
    <w:rsid w:val="00173A5E"/>
    <w:rsid w:val="00173C30"/>
    <w:rsid w:val="00174378"/>
    <w:rsid w:val="00174636"/>
    <w:rsid w:val="00174ACC"/>
    <w:rsid w:val="00175089"/>
    <w:rsid w:val="00175B74"/>
    <w:rsid w:val="00177860"/>
    <w:rsid w:val="00183366"/>
    <w:rsid w:val="0018498C"/>
    <w:rsid w:val="00191E2D"/>
    <w:rsid w:val="00192824"/>
    <w:rsid w:val="001930D5"/>
    <w:rsid w:val="0019477C"/>
    <w:rsid w:val="00195887"/>
    <w:rsid w:val="001A2768"/>
    <w:rsid w:val="001A287F"/>
    <w:rsid w:val="001A59C4"/>
    <w:rsid w:val="001A63D0"/>
    <w:rsid w:val="001A7322"/>
    <w:rsid w:val="001A769D"/>
    <w:rsid w:val="001C1616"/>
    <w:rsid w:val="001C2382"/>
    <w:rsid w:val="001C5049"/>
    <w:rsid w:val="001C6739"/>
    <w:rsid w:val="001C7D45"/>
    <w:rsid w:val="001C7F2E"/>
    <w:rsid w:val="001D1373"/>
    <w:rsid w:val="001D3CB1"/>
    <w:rsid w:val="001D47AB"/>
    <w:rsid w:val="001E3737"/>
    <w:rsid w:val="001E43DC"/>
    <w:rsid w:val="001E5030"/>
    <w:rsid w:val="001F086D"/>
    <w:rsid w:val="001F42FF"/>
    <w:rsid w:val="001F4C49"/>
    <w:rsid w:val="001F7A4E"/>
    <w:rsid w:val="0020003B"/>
    <w:rsid w:val="002026FA"/>
    <w:rsid w:val="00206175"/>
    <w:rsid w:val="00206C2E"/>
    <w:rsid w:val="00207A62"/>
    <w:rsid w:val="0021104F"/>
    <w:rsid w:val="00212444"/>
    <w:rsid w:val="00213130"/>
    <w:rsid w:val="00213469"/>
    <w:rsid w:val="00213702"/>
    <w:rsid w:val="00213BF4"/>
    <w:rsid w:val="00213DAE"/>
    <w:rsid w:val="00220DAC"/>
    <w:rsid w:val="002267CF"/>
    <w:rsid w:val="00227A67"/>
    <w:rsid w:val="0023255D"/>
    <w:rsid w:val="00232746"/>
    <w:rsid w:val="0023338C"/>
    <w:rsid w:val="00235697"/>
    <w:rsid w:val="00235D43"/>
    <w:rsid w:val="00240BDD"/>
    <w:rsid w:val="002450CA"/>
    <w:rsid w:val="0024637E"/>
    <w:rsid w:val="00246E35"/>
    <w:rsid w:val="00247346"/>
    <w:rsid w:val="002507FB"/>
    <w:rsid w:val="002532FF"/>
    <w:rsid w:val="00256FB7"/>
    <w:rsid w:val="00257A8B"/>
    <w:rsid w:val="00261130"/>
    <w:rsid w:val="002614A1"/>
    <w:rsid w:val="0026404F"/>
    <w:rsid w:val="002640BD"/>
    <w:rsid w:val="002649D4"/>
    <w:rsid w:val="002650E6"/>
    <w:rsid w:val="00266928"/>
    <w:rsid w:val="00266D25"/>
    <w:rsid w:val="00270C6E"/>
    <w:rsid w:val="00270D31"/>
    <w:rsid w:val="0027521D"/>
    <w:rsid w:val="00282FD7"/>
    <w:rsid w:val="00285A39"/>
    <w:rsid w:val="002864AC"/>
    <w:rsid w:val="00286F03"/>
    <w:rsid w:val="002873EB"/>
    <w:rsid w:val="00291B1E"/>
    <w:rsid w:val="00291F18"/>
    <w:rsid w:val="00295272"/>
    <w:rsid w:val="00297569"/>
    <w:rsid w:val="002A03DA"/>
    <w:rsid w:val="002A281B"/>
    <w:rsid w:val="002A4AF5"/>
    <w:rsid w:val="002A5F98"/>
    <w:rsid w:val="002B12B6"/>
    <w:rsid w:val="002B17F9"/>
    <w:rsid w:val="002B5C4D"/>
    <w:rsid w:val="002B7420"/>
    <w:rsid w:val="002C0BF0"/>
    <w:rsid w:val="002C38DC"/>
    <w:rsid w:val="002C40D2"/>
    <w:rsid w:val="002C471C"/>
    <w:rsid w:val="002D2D09"/>
    <w:rsid w:val="002D39D0"/>
    <w:rsid w:val="002D42C9"/>
    <w:rsid w:val="002E10E9"/>
    <w:rsid w:val="002E50B9"/>
    <w:rsid w:val="002E6F40"/>
    <w:rsid w:val="002F01B3"/>
    <w:rsid w:val="002F07E3"/>
    <w:rsid w:val="002F13FC"/>
    <w:rsid w:val="002F4138"/>
    <w:rsid w:val="00301283"/>
    <w:rsid w:val="003069F4"/>
    <w:rsid w:val="003079E7"/>
    <w:rsid w:val="00312C99"/>
    <w:rsid w:val="00312EA4"/>
    <w:rsid w:val="0031450F"/>
    <w:rsid w:val="0031456D"/>
    <w:rsid w:val="0031605D"/>
    <w:rsid w:val="00316323"/>
    <w:rsid w:val="00316836"/>
    <w:rsid w:val="00317D13"/>
    <w:rsid w:val="00324922"/>
    <w:rsid w:val="003252BB"/>
    <w:rsid w:val="0032729D"/>
    <w:rsid w:val="00330C26"/>
    <w:rsid w:val="00336B65"/>
    <w:rsid w:val="00342476"/>
    <w:rsid w:val="00345D79"/>
    <w:rsid w:val="00345E03"/>
    <w:rsid w:val="0034736D"/>
    <w:rsid w:val="0034762C"/>
    <w:rsid w:val="0035001E"/>
    <w:rsid w:val="00352E9F"/>
    <w:rsid w:val="00353167"/>
    <w:rsid w:val="0035375C"/>
    <w:rsid w:val="00356962"/>
    <w:rsid w:val="00357047"/>
    <w:rsid w:val="003627AA"/>
    <w:rsid w:val="0036369C"/>
    <w:rsid w:val="003649DE"/>
    <w:rsid w:val="003650BC"/>
    <w:rsid w:val="00366A44"/>
    <w:rsid w:val="00371A00"/>
    <w:rsid w:val="00372790"/>
    <w:rsid w:val="003754A3"/>
    <w:rsid w:val="003777E4"/>
    <w:rsid w:val="00377B6D"/>
    <w:rsid w:val="00381963"/>
    <w:rsid w:val="00383BF9"/>
    <w:rsid w:val="003843AA"/>
    <w:rsid w:val="0038586C"/>
    <w:rsid w:val="00390C5F"/>
    <w:rsid w:val="00390CDA"/>
    <w:rsid w:val="003916A3"/>
    <w:rsid w:val="00392CA1"/>
    <w:rsid w:val="00392D3F"/>
    <w:rsid w:val="003932F1"/>
    <w:rsid w:val="00395197"/>
    <w:rsid w:val="00395B82"/>
    <w:rsid w:val="00396D48"/>
    <w:rsid w:val="003A084F"/>
    <w:rsid w:val="003A0872"/>
    <w:rsid w:val="003A0CF4"/>
    <w:rsid w:val="003A339A"/>
    <w:rsid w:val="003A4CF6"/>
    <w:rsid w:val="003B03D2"/>
    <w:rsid w:val="003B7CDE"/>
    <w:rsid w:val="003C0600"/>
    <w:rsid w:val="003C061B"/>
    <w:rsid w:val="003C1C8B"/>
    <w:rsid w:val="003C26B2"/>
    <w:rsid w:val="003C3A25"/>
    <w:rsid w:val="003C479E"/>
    <w:rsid w:val="003C4E47"/>
    <w:rsid w:val="003C5A21"/>
    <w:rsid w:val="003C723F"/>
    <w:rsid w:val="003D02AA"/>
    <w:rsid w:val="003D36F7"/>
    <w:rsid w:val="003D785D"/>
    <w:rsid w:val="003E1820"/>
    <w:rsid w:val="003E4183"/>
    <w:rsid w:val="003E55E3"/>
    <w:rsid w:val="003F0EC8"/>
    <w:rsid w:val="003F34B6"/>
    <w:rsid w:val="003F545F"/>
    <w:rsid w:val="003F5E33"/>
    <w:rsid w:val="0040461A"/>
    <w:rsid w:val="0041222F"/>
    <w:rsid w:val="00412DD0"/>
    <w:rsid w:val="00414D88"/>
    <w:rsid w:val="00416D92"/>
    <w:rsid w:val="004178E4"/>
    <w:rsid w:val="004239DB"/>
    <w:rsid w:val="0042772A"/>
    <w:rsid w:val="00430228"/>
    <w:rsid w:val="00436051"/>
    <w:rsid w:val="004372E5"/>
    <w:rsid w:val="00441A84"/>
    <w:rsid w:val="004442D4"/>
    <w:rsid w:val="00445F08"/>
    <w:rsid w:val="00452658"/>
    <w:rsid w:val="00456E15"/>
    <w:rsid w:val="00460880"/>
    <w:rsid w:val="00460B17"/>
    <w:rsid w:val="0046184C"/>
    <w:rsid w:val="00461875"/>
    <w:rsid w:val="0046388B"/>
    <w:rsid w:val="004654B2"/>
    <w:rsid w:val="004705FE"/>
    <w:rsid w:val="00473E39"/>
    <w:rsid w:val="00482CFC"/>
    <w:rsid w:val="004837DD"/>
    <w:rsid w:val="00483B89"/>
    <w:rsid w:val="00484132"/>
    <w:rsid w:val="0048513E"/>
    <w:rsid w:val="00485B64"/>
    <w:rsid w:val="00485D58"/>
    <w:rsid w:val="0048657A"/>
    <w:rsid w:val="004911C6"/>
    <w:rsid w:val="00496266"/>
    <w:rsid w:val="004A080F"/>
    <w:rsid w:val="004A093C"/>
    <w:rsid w:val="004A0FB4"/>
    <w:rsid w:val="004A69D6"/>
    <w:rsid w:val="004B1771"/>
    <w:rsid w:val="004B3588"/>
    <w:rsid w:val="004B43EA"/>
    <w:rsid w:val="004C1A21"/>
    <w:rsid w:val="004C1CC5"/>
    <w:rsid w:val="004C1ED5"/>
    <w:rsid w:val="004C29FE"/>
    <w:rsid w:val="004C33F5"/>
    <w:rsid w:val="004C3C85"/>
    <w:rsid w:val="004C6854"/>
    <w:rsid w:val="004C6D38"/>
    <w:rsid w:val="004D0E9B"/>
    <w:rsid w:val="004D5CFA"/>
    <w:rsid w:val="004D757B"/>
    <w:rsid w:val="004E23FC"/>
    <w:rsid w:val="004E3740"/>
    <w:rsid w:val="004E5F9A"/>
    <w:rsid w:val="004F0708"/>
    <w:rsid w:val="004F085B"/>
    <w:rsid w:val="004F1983"/>
    <w:rsid w:val="004F1D0B"/>
    <w:rsid w:val="004F2442"/>
    <w:rsid w:val="004F38D3"/>
    <w:rsid w:val="004F6503"/>
    <w:rsid w:val="004F7D88"/>
    <w:rsid w:val="005033F4"/>
    <w:rsid w:val="00503919"/>
    <w:rsid w:val="0050650F"/>
    <w:rsid w:val="005069D6"/>
    <w:rsid w:val="005077CC"/>
    <w:rsid w:val="005077FF"/>
    <w:rsid w:val="00507FEA"/>
    <w:rsid w:val="0051042C"/>
    <w:rsid w:val="00511B64"/>
    <w:rsid w:val="00511E0B"/>
    <w:rsid w:val="0051226D"/>
    <w:rsid w:val="00513576"/>
    <w:rsid w:val="00517648"/>
    <w:rsid w:val="00520319"/>
    <w:rsid w:val="00524F1C"/>
    <w:rsid w:val="005274A3"/>
    <w:rsid w:val="0053111A"/>
    <w:rsid w:val="0053188A"/>
    <w:rsid w:val="005328B9"/>
    <w:rsid w:val="00536144"/>
    <w:rsid w:val="00540926"/>
    <w:rsid w:val="00544122"/>
    <w:rsid w:val="0055099A"/>
    <w:rsid w:val="005515E0"/>
    <w:rsid w:val="00551759"/>
    <w:rsid w:val="00552E98"/>
    <w:rsid w:val="005547E3"/>
    <w:rsid w:val="00555AD0"/>
    <w:rsid w:val="005631C4"/>
    <w:rsid w:val="00565DFF"/>
    <w:rsid w:val="005664E5"/>
    <w:rsid w:val="00567D85"/>
    <w:rsid w:val="00570255"/>
    <w:rsid w:val="00574C7E"/>
    <w:rsid w:val="00575606"/>
    <w:rsid w:val="00576B1A"/>
    <w:rsid w:val="005806F8"/>
    <w:rsid w:val="005834EF"/>
    <w:rsid w:val="005906B2"/>
    <w:rsid w:val="005921E4"/>
    <w:rsid w:val="00596304"/>
    <w:rsid w:val="005973E7"/>
    <w:rsid w:val="005978AF"/>
    <w:rsid w:val="005A311E"/>
    <w:rsid w:val="005A312D"/>
    <w:rsid w:val="005A3D0C"/>
    <w:rsid w:val="005A576C"/>
    <w:rsid w:val="005B057E"/>
    <w:rsid w:val="005B5223"/>
    <w:rsid w:val="005B69FF"/>
    <w:rsid w:val="005B6F28"/>
    <w:rsid w:val="005C28AA"/>
    <w:rsid w:val="005C5A7E"/>
    <w:rsid w:val="005C655B"/>
    <w:rsid w:val="005C6FD2"/>
    <w:rsid w:val="005D0634"/>
    <w:rsid w:val="005D4281"/>
    <w:rsid w:val="005D5B21"/>
    <w:rsid w:val="005D6F50"/>
    <w:rsid w:val="005E02A4"/>
    <w:rsid w:val="005E2473"/>
    <w:rsid w:val="005E30C6"/>
    <w:rsid w:val="005E3100"/>
    <w:rsid w:val="005E385A"/>
    <w:rsid w:val="005E7432"/>
    <w:rsid w:val="005F34C4"/>
    <w:rsid w:val="005F64F5"/>
    <w:rsid w:val="005F68DF"/>
    <w:rsid w:val="00600008"/>
    <w:rsid w:val="00600643"/>
    <w:rsid w:val="00605E20"/>
    <w:rsid w:val="006074B1"/>
    <w:rsid w:val="00611434"/>
    <w:rsid w:val="00614119"/>
    <w:rsid w:val="00615B69"/>
    <w:rsid w:val="00616D75"/>
    <w:rsid w:val="00621D6D"/>
    <w:rsid w:val="00623E37"/>
    <w:rsid w:val="00624E5F"/>
    <w:rsid w:val="00626171"/>
    <w:rsid w:val="0062639D"/>
    <w:rsid w:val="00633065"/>
    <w:rsid w:val="0063462D"/>
    <w:rsid w:val="00635981"/>
    <w:rsid w:val="00635CBC"/>
    <w:rsid w:val="00637CBD"/>
    <w:rsid w:val="00642131"/>
    <w:rsid w:val="006470F6"/>
    <w:rsid w:val="00655222"/>
    <w:rsid w:val="006607A2"/>
    <w:rsid w:val="006609FC"/>
    <w:rsid w:val="00666834"/>
    <w:rsid w:val="00670042"/>
    <w:rsid w:val="00673DE7"/>
    <w:rsid w:val="00675116"/>
    <w:rsid w:val="006762B6"/>
    <w:rsid w:val="00680145"/>
    <w:rsid w:val="006811FC"/>
    <w:rsid w:val="00683521"/>
    <w:rsid w:val="00683AA6"/>
    <w:rsid w:val="006853F5"/>
    <w:rsid w:val="0068565A"/>
    <w:rsid w:val="00692578"/>
    <w:rsid w:val="00697C9D"/>
    <w:rsid w:val="00697E74"/>
    <w:rsid w:val="006A11ED"/>
    <w:rsid w:val="006A38FE"/>
    <w:rsid w:val="006A5FA4"/>
    <w:rsid w:val="006A72A0"/>
    <w:rsid w:val="006B412E"/>
    <w:rsid w:val="006B4267"/>
    <w:rsid w:val="006C0531"/>
    <w:rsid w:val="006C67B6"/>
    <w:rsid w:val="006D05DF"/>
    <w:rsid w:val="006D2D93"/>
    <w:rsid w:val="006D61A8"/>
    <w:rsid w:val="006D6386"/>
    <w:rsid w:val="006E178A"/>
    <w:rsid w:val="006E2B1D"/>
    <w:rsid w:val="006E53CC"/>
    <w:rsid w:val="006E6844"/>
    <w:rsid w:val="006F2505"/>
    <w:rsid w:val="007068E1"/>
    <w:rsid w:val="00707CDE"/>
    <w:rsid w:val="00711EAE"/>
    <w:rsid w:val="00713559"/>
    <w:rsid w:val="00714F33"/>
    <w:rsid w:val="007217B0"/>
    <w:rsid w:val="00721814"/>
    <w:rsid w:val="00725C13"/>
    <w:rsid w:val="007262D8"/>
    <w:rsid w:val="007268D7"/>
    <w:rsid w:val="00731A2D"/>
    <w:rsid w:val="00735CC5"/>
    <w:rsid w:val="00737240"/>
    <w:rsid w:val="00741498"/>
    <w:rsid w:val="00743CF2"/>
    <w:rsid w:val="0074490F"/>
    <w:rsid w:val="007465D0"/>
    <w:rsid w:val="00747CFD"/>
    <w:rsid w:val="00750B16"/>
    <w:rsid w:val="007514A5"/>
    <w:rsid w:val="00755952"/>
    <w:rsid w:val="00756E58"/>
    <w:rsid w:val="007646B3"/>
    <w:rsid w:val="00773328"/>
    <w:rsid w:val="00773A7F"/>
    <w:rsid w:val="0077570C"/>
    <w:rsid w:val="00777C13"/>
    <w:rsid w:val="00777DBA"/>
    <w:rsid w:val="00780FCB"/>
    <w:rsid w:val="0079333A"/>
    <w:rsid w:val="00794478"/>
    <w:rsid w:val="00795BBA"/>
    <w:rsid w:val="00795D0C"/>
    <w:rsid w:val="00796DD2"/>
    <w:rsid w:val="007A0426"/>
    <w:rsid w:val="007A27AE"/>
    <w:rsid w:val="007A5749"/>
    <w:rsid w:val="007B0790"/>
    <w:rsid w:val="007B419B"/>
    <w:rsid w:val="007B5301"/>
    <w:rsid w:val="007B62A3"/>
    <w:rsid w:val="007B7538"/>
    <w:rsid w:val="007B75F3"/>
    <w:rsid w:val="007C12F3"/>
    <w:rsid w:val="007C1A36"/>
    <w:rsid w:val="007C6324"/>
    <w:rsid w:val="007C6E6C"/>
    <w:rsid w:val="007D13E8"/>
    <w:rsid w:val="007D2A88"/>
    <w:rsid w:val="007D418F"/>
    <w:rsid w:val="007D6E2D"/>
    <w:rsid w:val="007D7A6F"/>
    <w:rsid w:val="007E0FAC"/>
    <w:rsid w:val="007E3E3D"/>
    <w:rsid w:val="007E4DB4"/>
    <w:rsid w:val="007F7414"/>
    <w:rsid w:val="0080043F"/>
    <w:rsid w:val="00802B05"/>
    <w:rsid w:val="008053C9"/>
    <w:rsid w:val="00810A7B"/>
    <w:rsid w:val="00814341"/>
    <w:rsid w:val="00814B4E"/>
    <w:rsid w:val="0081665F"/>
    <w:rsid w:val="00820430"/>
    <w:rsid w:val="00822F7D"/>
    <w:rsid w:val="008253CD"/>
    <w:rsid w:val="008272AE"/>
    <w:rsid w:val="00827F61"/>
    <w:rsid w:val="008329E7"/>
    <w:rsid w:val="00832C71"/>
    <w:rsid w:val="00835409"/>
    <w:rsid w:val="00835CDA"/>
    <w:rsid w:val="0083643E"/>
    <w:rsid w:val="00841E8E"/>
    <w:rsid w:val="0084479A"/>
    <w:rsid w:val="00845E4B"/>
    <w:rsid w:val="00850350"/>
    <w:rsid w:val="00850E56"/>
    <w:rsid w:val="00853C7A"/>
    <w:rsid w:val="00857273"/>
    <w:rsid w:val="008574F9"/>
    <w:rsid w:val="008620FC"/>
    <w:rsid w:val="00862330"/>
    <w:rsid w:val="00862CE8"/>
    <w:rsid w:val="00863E6C"/>
    <w:rsid w:val="00864867"/>
    <w:rsid w:val="00865489"/>
    <w:rsid w:val="008675D9"/>
    <w:rsid w:val="00873522"/>
    <w:rsid w:val="008746D3"/>
    <w:rsid w:val="00874D0E"/>
    <w:rsid w:val="00876CDE"/>
    <w:rsid w:val="008805F2"/>
    <w:rsid w:val="0088113B"/>
    <w:rsid w:val="008817F5"/>
    <w:rsid w:val="0088410D"/>
    <w:rsid w:val="00884913"/>
    <w:rsid w:val="0088604E"/>
    <w:rsid w:val="00887162"/>
    <w:rsid w:val="00890146"/>
    <w:rsid w:val="00890BD9"/>
    <w:rsid w:val="0089470B"/>
    <w:rsid w:val="00895582"/>
    <w:rsid w:val="0089687D"/>
    <w:rsid w:val="008A0E36"/>
    <w:rsid w:val="008A20E8"/>
    <w:rsid w:val="008A6F21"/>
    <w:rsid w:val="008A7E1D"/>
    <w:rsid w:val="008B01AC"/>
    <w:rsid w:val="008B2895"/>
    <w:rsid w:val="008B381F"/>
    <w:rsid w:val="008C17A8"/>
    <w:rsid w:val="008C4A48"/>
    <w:rsid w:val="008C5AA8"/>
    <w:rsid w:val="008C7859"/>
    <w:rsid w:val="008D1517"/>
    <w:rsid w:val="008D4020"/>
    <w:rsid w:val="008D627B"/>
    <w:rsid w:val="008E374D"/>
    <w:rsid w:val="008F06F5"/>
    <w:rsid w:val="008F1245"/>
    <w:rsid w:val="008F1656"/>
    <w:rsid w:val="008F2654"/>
    <w:rsid w:val="008F2F2D"/>
    <w:rsid w:val="008F43E5"/>
    <w:rsid w:val="008F46C2"/>
    <w:rsid w:val="008F6757"/>
    <w:rsid w:val="009001FC"/>
    <w:rsid w:val="00905603"/>
    <w:rsid w:val="009066A3"/>
    <w:rsid w:val="009109DC"/>
    <w:rsid w:val="00910FFB"/>
    <w:rsid w:val="00911839"/>
    <w:rsid w:val="00912369"/>
    <w:rsid w:val="009132DC"/>
    <w:rsid w:val="009138BD"/>
    <w:rsid w:val="00921030"/>
    <w:rsid w:val="00921805"/>
    <w:rsid w:val="00923089"/>
    <w:rsid w:val="00923AA1"/>
    <w:rsid w:val="009304F6"/>
    <w:rsid w:val="00933873"/>
    <w:rsid w:val="00934942"/>
    <w:rsid w:val="00935713"/>
    <w:rsid w:val="009364C1"/>
    <w:rsid w:val="0093683B"/>
    <w:rsid w:val="009429BA"/>
    <w:rsid w:val="00947F25"/>
    <w:rsid w:val="0095060E"/>
    <w:rsid w:val="009531BE"/>
    <w:rsid w:val="009535ED"/>
    <w:rsid w:val="009561A3"/>
    <w:rsid w:val="0095767C"/>
    <w:rsid w:val="00961003"/>
    <w:rsid w:val="00961A4B"/>
    <w:rsid w:val="00962B10"/>
    <w:rsid w:val="00965B6D"/>
    <w:rsid w:val="00965F7A"/>
    <w:rsid w:val="00966188"/>
    <w:rsid w:val="00967D49"/>
    <w:rsid w:val="009700F0"/>
    <w:rsid w:val="009716D6"/>
    <w:rsid w:val="0097455C"/>
    <w:rsid w:val="0097787B"/>
    <w:rsid w:val="00980E08"/>
    <w:rsid w:val="00981874"/>
    <w:rsid w:val="00985236"/>
    <w:rsid w:val="00986F4E"/>
    <w:rsid w:val="00987BD6"/>
    <w:rsid w:val="009927CC"/>
    <w:rsid w:val="009937EE"/>
    <w:rsid w:val="009947D0"/>
    <w:rsid w:val="009970FA"/>
    <w:rsid w:val="009A0520"/>
    <w:rsid w:val="009A1E44"/>
    <w:rsid w:val="009A1FC4"/>
    <w:rsid w:val="009A344B"/>
    <w:rsid w:val="009A4A24"/>
    <w:rsid w:val="009B3F58"/>
    <w:rsid w:val="009B650E"/>
    <w:rsid w:val="009B7D6D"/>
    <w:rsid w:val="009C0B74"/>
    <w:rsid w:val="009C170B"/>
    <w:rsid w:val="009C3D03"/>
    <w:rsid w:val="009C6E73"/>
    <w:rsid w:val="009D16DA"/>
    <w:rsid w:val="009D22DC"/>
    <w:rsid w:val="009D2F85"/>
    <w:rsid w:val="009D3B97"/>
    <w:rsid w:val="009D717E"/>
    <w:rsid w:val="009E2AFD"/>
    <w:rsid w:val="009E3578"/>
    <w:rsid w:val="009E47BB"/>
    <w:rsid w:val="009E6615"/>
    <w:rsid w:val="009F3D34"/>
    <w:rsid w:val="009F5924"/>
    <w:rsid w:val="009F6C2D"/>
    <w:rsid w:val="00A01BCB"/>
    <w:rsid w:val="00A03ECC"/>
    <w:rsid w:val="00A06D03"/>
    <w:rsid w:val="00A15291"/>
    <w:rsid w:val="00A15E5C"/>
    <w:rsid w:val="00A206CC"/>
    <w:rsid w:val="00A21410"/>
    <w:rsid w:val="00A222D7"/>
    <w:rsid w:val="00A22AEC"/>
    <w:rsid w:val="00A23838"/>
    <w:rsid w:val="00A246DC"/>
    <w:rsid w:val="00A24B1C"/>
    <w:rsid w:val="00A268F9"/>
    <w:rsid w:val="00A335FF"/>
    <w:rsid w:val="00A423C8"/>
    <w:rsid w:val="00A42835"/>
    <w:rsid w:val="00A4323D"/>
    <w:rsid w:val="00A460BC"/>
    <w:rsid w:val="00A471F7"/>
    <w:rsid w:val="00A50171"/>
    <w:rsid w:val="00A56ABF"/>
    <w:rsid w:val="00A576C7"/>
    <w:rsid w:val="00A62463"/>
    <w:rsid w:val="00A641A1"/>
    <w:rsid w:val="00A66047"/>
    <w:rsid w:val="00A701ED"/>
    <w:rsid w:val="00A72387"/>
    <w:rsid w:val="00A72A6B"/>
    <w:rsid w:val="00A735C3"/>
    <w:rsid w:val="00A777A0"/>
    <w:rsid w:val="00A81359"/>
    <w:rsid w:val="00A8333D"/>
    <w:rsid w:val="00A93C38"/>
    <w:rsid w:val="00A9449C"/>
    <w:rsid w:val="00A94D37"/>
    <w:rsid w:val="00A97A64"/>
    <w:rsid w:val="00AA0598"/>
    <w:rsid w:val="00AA15E6"/>
    <w:rsid w:val="00AA72D9"/>
    <w:rsid w:val="00AB1D3A"/>
    <w:rsid w:val="00AB1D6C"/>
    <w:rsid w:val="00AB28C7"/>
    <w:rsid w:val="00AB2DEC"/>
    <w:rsid w:val="00AB74BD"/>
    <w:rsid w:val="00AC0424"/>
    <w:rsid w:val="00AC507D"/>
    <w:rsid w:val="00AD25CC"/>
    <w:rsid w:val="00AE09CC"/>
    <w:rsid w:val="00AE0B90"/>
    <w:rsid w:val="00AE1404"/>
    <w:rsid w:val="00AE1539"/>
    <w:rsid w:val="00AE1655"/>
    <w:rsid w:val="00AE1C60"/>
    <w:rsid w:val="00AE2805"/>
    <w:rsid w:val="00AE5081"/>
    <w:rsid w:val="00AF005B"/>
    <w:rsid w:val="00AF1D40"/>
    <w:rsid w:val="00AF2F2D"/>
    <w:rsid w:val="00AF49E9"/>
    <w:rsid w:val="00AF4B49"/>
    <w:rsid w:val="00AF507E"/>
    <w:rsid w:val="00AF75FC"/>
    <w:rsid w:val="00B037C1"/>
    <w:rsid w:val="00B05538"/>
    <w:rsid w:val="00B05D93"/>
    <w:rsid w:val="00B067BC"/>
    <w:rsid w:val="00B1309C"/>
    <w:rsid w:val="00B14B89"/>
    <w:rsid w:val="00B20B03"/>
    <w:rsid w:val="00B26704"/>
    <w:rsid w:val="00B270D9"/>
    <w:rsid w:val="00B30264"/>
    <w:rsid w:val="00B31216"/>
    <w:rsid w:val="00B321E7"/>
    <w:rsid w:val="00B342D3"/>
    <w:rsid w:val="00B3486E"/>
    <w:rsid w:val="00B35906"/>
    <w:rsid w:val="00B36A97"/>
    <w:rsid w:val="00B36EDB"/>
    <w:rsid w:val="00B44E6A"/>
    <w:rsid w:val="00B45985"/>
    <w:rsid w:val="00B460D4"/>
    <w:rsid w:val="00B508B6"/>
    <w:rsid w:val="00B543E6"/>
    <w:rsid w:val="00B54F57"/>
    <w:rsid w:val="00B55187"/>
    <w:rsid w:val="00B554F4"/>
    <w:rsid w:val="00B566E0"/>
    <w:rsid w:val="00B63297"/>
    <w:rsid w:val="00B727BE"/>
    <w:rsid w:val="00B7408D"/>
    <w:rsid w:val="00B74852"/>
    <w:rsid w:val="00B761C6"/>
    <w:rsid w:val="00B777EE"/>
    <w:rsid w:val="00B8036D"/>
    <w:rsid w:val="00B8156E"/>
    <w:rsid w:val="00B817FB"/>
    <w:rsid w:val="00B82179"/>
    <w:rsid w:val="00B8232F"/>
    <w:rsid w:val="00B82D11"/>
    <w:rsid w:val="00B83008"/>
    <w:rsid w:val="00B85341"/>
    <w:rsid w:val="00B86700"/>
    <w:rsid w:val="00B869CC"/>
    <w:rsid w:val="00B911B1"/>
    <w:rsid w:val="00B94316"/>
    <w:rsid w:val="00B9600F"/>
    <w:rsid w:val="00BA21B1"/>
    <w:rsid w:val="00BA2B8A"/>
    <w:rsid w:val="00BA4997"/>
    <w:rsid w:val="00BA6E4B"/>
    <w:rsid w:val="00BB04B4"/>
    <w:rsid w:val="00BB1259"/>
    <w:rsid w:val="00BB38D8"/>
    <w:rsid w:val="00BB3C79"/>
    <w:rsid w:val="00BB4860"/>
    <w:rsid w:val="00BB7C57"/>
    <w:rsid w:val="00BC364C"/>
    <w:rsid w:val="00BC499A"/>
    <w:rsid w:val="00BC6BAD"/>
    <w:rsid w:val="00BC77A1"/>
    <w:rsid w:val="00BD07E6"/>
    <w:rsid w:val="00BD2A8B"/>
    <w:rsid w:val="00BD3492"/>
    <w:rsid w:val="00BD4571"/>
    <w:rsid w:val="00BD6A4E"/>
    <w:rsid w:val="00BE028F"/>
    <w:rsid w:val="00BE2743"/>
    <w:rsid w:val="00BE3963"/>
    <w:rsid w:val="00BE57D9"/>
    <w:rsid w:val="00BE6680"/>
    <w:rsid w:val="00BF16FE"/>
    <w:rsid w:val="00BF1BB0"/>
    <w:rsid w:val="00C00663"/>
    <w:rsid w:val="00C0083F"/>
    <w:rsid w:val="00C02459"/>
    <w:rsid w:val="00C04586"/>
    <w:rsid w:val="00C05E42"/>
    <w:rsid w:val="00C075DD"/>
    <w:rsid w:val="00C106F8"/>
    <w:rsid w:val="00C15D6B"/>
    <w:rsid w:val="00C15DA8"/>
    <w:rsid w:val="00C24412"/>
    <w:rsid w:val="00C25656"/>
    <w:rsid w:val="00C322CE"/>
    <w:rsid w:val="00C3480D"/>
    <w:rsid w:val="00C3721D"/>
    <w:rsid w:val="00C37C24"/>
    <w:rsid w:val="00C45966"/>
    <w:rsid w:val="00C47BF7"/>
    <w:rsid w:val="00C60121"/>
    <w:rsid w:val="00C61AD6"/>
    <w:rsid w:val="00C65819"/>
    <w:rsid w:val="00C65D9D"/>
    <w:rsid w:val="00C66B4D"/>
    <w:rsid w:val="00C72212"/>
    <w:rsid w:val="00C73CB0"/>
    <w:rsid w:val="00C7597A"/>
    <w:rsid w:val="00C77576"/>
    <w:rsid w:val="00C80470"/>
    <w:rsid w:val="00C81444"/>
    <w:rsid w:val="00C83983"/>
    <w:rsid w:val="00C90459"/>
    <w:rsid w:val="00C91E9C"/>
    <w:rsid w:val="00C92056"/>
    <w:rsid w:val="00C93B99"/>
    <w:rsid w:val="00C97FFD"/>
    <w:rsid w:val="00CA162D"/>
    <w:rsid w:val="00CA23CC"/>
    <w:rsid w:val="00CA2B01"/>
    <w:rsid w:val="00CB036D"/>
    <w:rsid w:val="00CB0C5C"/>
    <w:rsid w:val="00CB498F"/>
    <w:rsid w:val="00CB5840"/>
    <w:rsid w:val="00CB62D0"/>
    <w:rsid w:val="00CC1AC9"/>
    <w:rsid w:val="00CC4807"/>
    <w:rsid w:val="00CC74E6"/>
    <w:rsid w:val="00CD2529"/>
    <w:rsid w:val="00CD3D0E"/>
    <w:rsid w:val="00CD4213"/>
    <w:rsid w:val="00CD691E"/>
    <w:rsid w:val="00CE0365"/>
    <w:rsid w:val="00CE0F0A"/>
    <w:rsid w:val="00CE23E9"/>
    <w:rsid w:val="00CE26D0"/>
    <w:rsid w:val="00CF28CA"/>
    <w:rsid w:val="00CF304A"/>
    <w:rsid w:val="00CF4AD9"/>
    <w:rsid w:val="00CF5162"/>
    <w:rsid w:val="00D00AA1"/>
    <w:rsid w:val="00D00D4E"/>
    <w:rsid w:val="00D05721"/>
    <w:rsid w:val="00D072A4"/>
    <w:rsid w:val="00D10B06"/>
    <w:rsid w:val="00D117FF"/>
    <w:rsid w:val="00D144C8"/>
    <w:rsid w:val="00D15D31"/>
    <w:rsid w:val="00D17C20"/>
    <w:rsid w:val="00D20372"/>
    <w:rsid w:val="00D209E9"/>
    <w:rsid w:val="00D226C2"/>
    <w:rsid w:val="00D26B05"/>
    <w:rsid w:val="00D277BE"/>
    <w:rsid w:val="00D343A2"/>
    <w:rsid w:val="00D3647B"/>
    <w:rsid w:val="00D40219"/>
    <w:rsid w:val="00D406D3"/>
    <w:rsid w:val="00D4132A"/>
    <w:rsid w:val="00D42284"/>
    <w:rsid w:val="00D50BDB"/>
    <w:rsid w:val="00D50CE4"/>
    <w:rsid w:val="00D525B5"/>
    <w:rsid w:val="00D52BD1"/>
    <w:rsid w:val="00D54A02"/>
    <w:rsid w:val="00D57F30"/>
    <w:rsid w:val="00D6761C"/>
    <w:rsid w:val="00D67CA6"/>
    <w:rsid w:val="00D70300"/>
    <w:rsid w:val="00D721A6"/>
    <w:rsid w:val="00D73389"/>
    <w:rsid w:val="00D73831"/>
    <w:rsid w:val="00D76E25"/>
    <w:rsid w:val="00D76EA6"/>
    <w:rsid w:val="00D811DE"/>
    <w:rsid w:val="00D84C75"/>
    <w:rsid w:val="00D87056"/>
    <w:rsid w:val="00D872BC"/>
    <w:rsid w:val="00D92A4F"/>
    <w:rsid w:val="00D94800"/>
    <w:rsid w:val="00D96234"/>
    <w:rsid w:val="00D9667F"/>
    <w:rsid w:val="00D977EA"/>
    <w:rsid w:val="00D979D8"/>
    <w:rsid w:val="00D97B92"/>
    <w:rsid w:val="00DA2B8D"/>
    <w:rsid w:val="00DA4DCA"/>
    <w:rsid w:val="00DA5B85"/>
    <w:rsid w:val="00DA6A7E"/>
    <w:rsid w:val="00DB6D5C"/>
    <w:rsid w:val="00DC31D4"/>
    <w:rsid w:val="00DC4EFA"/>
    <w:rsid w:val="00DC51AC"/>
    <w:rsid w:val="00DD265A"/>
    <w:rsid w:val="00DD408A"/>
    <w:rsid w:val="00DD44B8"/>
    <w:rsid w:val="00DD49A7"/>
    <w:rsid w:val="00DD58B4"/>
    <w:rsid w:val="00DD7B68"/>
    <w:rsid w:val="00DE13E4"/>
    <w:rsid w:val="00DE384F"/>
    <w:rsid w:val="00DF03B2"/>
    <w:rsid w:val="00DF0846"/>
    <w:rsid w:val="00DF45FA"/>
    <w:rsid w:val="00DF7093"/>
    <w:rsid w:val="00DF7752"/>
    <w:rsid w:val="00E041BB"/>
    <w:rsid w:val="00E04A73"/>
    <w:rsid w:val="00E04AA0"/>
    <w:rsid w:val="00E04E3A"/>
    <w:rsid w:val="00E053EF"/>
    <w:rsid w:val="00E0558E"/>
    <w:rsid w:val="00E06B72"/>
    <w:rsid w:val="00E12327"/>
    <w:rsid w:val="00E12805"/>
    <w:rsid w:val="00E134E3"/>
    <w:rsid w:val="00E15250"/>
    <w:rsid w:val="00E2094B"/>
    <w:rsid w:val="00E21DBB"/>
    <w:rsid w:val="00E21E24"/>
    <w:rsid w:val="00E22AAE"/>
    <w:rsid w:val="00E22F6B"/>
    <w:rsid w:val="00E26402"/>
    <w:rsid w:val="00E31556"/>
    <w:rsid w:val="00E3534F"/>
    <w:rsid w:val="00E36662"/>
    <w:rsid w:val="00E37608"/>
    <w:rsid w:val="00E403EF"/>
    <w:rsid w:val="00E41C30"/>
    <w:rsid w:val="00E43410"/>
    <w:rsid w:val="00E44EB4"/>
    <w:rsid w:val="00E554A0"/>
    <w:rsid w:val="00E5646F"/>
    <w:rsid w:val="00E564EC"/>
    <w:rsid w:val="00E6162C"/>
    <w:rsid w:val="00E62428"/>
    <w:rsid w:val="00E62D9C"/>
    <w:rsid w:val="00E71261"/>
    <w:rsid w:val="00E775C7"/>
    <w:rsid w:val="00E81242"/>
    <w:rsid w:val="00E87026"/>
    <w:rsid w:val="00E925C9"/>
    <w:rsid w:val="00E93B8F"/>
    <w:rsid w:val="00E94A93"/>
    <w:rsid w:val="00E9513E"/>
    <w:rsid w:val="00E965D2"/>
    <w:rsid w:val="00EA13F0"/>
    <w:rsid w:val="00EA487D"/>
    <w:rsid w:val="00EA57CD"/>
    <w:rsid w:val="00EA7482"/>
    <w:rsid w:val="00EB0B76"/>
    <w:rsid w:val="00EB23F9"/>
    <w:rsid w:val="00EB4897"/>
    <w:rsid w:val="00EB53B6"/>
    <w:rsid w:val="00EB6494"/>
    <w:rsid w:val="00EC14C6"/>
    <w:rsid w:val="00EC6FAA"/>
    <w:rsid w:val="00ED327D"/>
    <w:rsid w:val="00ED3E83"/>
    <w:rsid w:val="00ED462B"/>
    <w:rsid w:val="00ED49A5"/>
    <w:rsid w:val="00ED6C56"/>
    <w:rsid w:val="00EE1851"/>
    <w:rsid w:val="00EE3B6C"/>
    <w:rsid w:val="00EE4A3A"/>
    <w:rsid w:val="00EE6AD5"/>
    <w:rsid w:val="00EF0285"/>
    <w:rsid w:val="00EF47DE"/>
    <w:rsid w:val="00EF488E"/>
    <w:rsid w:val="00EF573A"/>
    <w:rsid w:val="00F00D31"/>
    <w:rsid w:val="00F01964"/>
    <w:rsid w:val="00F03CFC"/>
    <w:rsid w:val="00F05144"/>
    <w:rsid w:val="00F05910"/>
    <w:rsid w:val="00F112C1"/>
    <w:rsid w:val="00F1249E"/>
    <w:rsid w:val="00F14AF1"/>
    <w:rsid w:val="00F15230"/>
    <w:rsid w:val="00F17A27"/>
    <w:rsid w:val="00F219A7"/>
    <w:rsid w:val="00F23F02"/>
    <w:rsid w:val="00F25BEA"/>
    <w:rsid w:val="00F31392"/>
    <w:rsid w:val="00F32087"/>
    <w:rsid w:val="00F33544"/>
    <w:rsid w:val="00F3596D"/>
    <w:rsid w:val="00F422D8"/>
    <w:rsid w:val="00F436C5"/>
    <w:rsid w:val="00F447D9"/>
    <w:rsid w:val="00F521C9"/>
    <w:rsid w:val="00F5443F"/>
    <w:rsid w:val="00F563A1"/>
    <w:rsid w:val="00F62E0B"/>
    <w:rsid w:val="00F63108"/>
    <w:rsid w:val="00F64BF8"/>
    <w:rsid w:val="00F7090D"/>
    <w:rsid w:val="00F73757"/>
    <w:rsid w:val="00F73940"/>
    <w:rsid w:val="00F76A17"/>
    <w:rsid w:val="00F80EFC"/>
    <w:rsid w:val="00F83E2C"/>
    <w:rsid w:val="00F857DC"/>
    <w:rsid w:val="00F864B9"/>
    <w:rsid w:val="00F90709"/>
    <w:rsid w:val="00F90DF5"/>
    <w:rsid w:val="00F9137D"/>
    <w:rsid w:val="00F95E75"/>
    <w:rsid w:val="00F96DA6"/>
    <w:rsid w:val="00F976EA"/>
    <w:rsid w:val="00FA01FA"/>
    <w:rsid w:val="00FA2460"/>
    <w:rsid w:val="00FA793C"/>
    <w:rsid w:val="00FB1C04"/>
    <w:rsid w:val="00FB46A9"/>
    <w:rsid w:val="00FB51C2"/>
    <w:rsid w:val="00FB5573"/>
    <w:rsid w:val="00FC3258"/>
    <w:rsid w:val="00FC3D51"/>
    <w:rsid w:val="00FC3D56"/>
    <w:rsid w:val="00FC7F14"/>
    <w:rsid w:val="00FD0497"/>
    <w:rsid w:val="00FD0F99"/>
    <w:rsid w:val="00FD2714"/>
    <w:rsid w:val="00FD3528"/>
    <w:rsid w:val="00FD4055"/>
    <w:rsid w:val="00FD5631"/>
    <w:rsid w:val="00FD6CE2"/>
    <w:rsid w:val="00FE3870"/>
    <w:rsid w:val="00FE4F15"/>
    <w:rsid w:val="00FE5B7C"/>
    <w:rsid w:val="00FF1001"/>
    <w:rsid w:val="00FF189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9">
      <v:fill color="#ff9"/>
      <v:shadow on="t" offset="6pt,6pt"/>
    </o:shapedefaults>
    <o:shapelayout v:ext="edit">
      <o:idmap v:ext="edit" data="1"/>
    </o:shapelayout>
  </w:shapeDefaults>
  <w:decimalSymbol w:val="."/>
  <w:listSeparator w:val=","/>
  <w15:docId w15:val="{167C47C2-D402-4351-BDED-0BEDDB3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2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30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1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709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83B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964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6762B6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6762B6"/>
    <w:rPr>
      <w:rFonts w:ascii="Arial" w:hAnsi="Arial" w:cs="Arial"/>
      <w:sz w:val="22"/>
      <w:lang w:val="en-US" w:eastAsia="en-US" w:bidi="ar-SA"/>
    </w:rPr>
  </w:style>
  <w:style w:type="paragraph" w:styleId="Header">
    <w:name w:val="header"/>
    <w:basedOn w:val="Normal"/>
    <w:rsid w:val="006E2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2B1D"/>
    <w:pPr>
      <w:tabs>
        <w:tab w:val="center" w:pos="4320"/>
        <w:tab w:val="right" w:pos="8640"/>
      </w:tabs>
    </w:pPr>
  </w:style>
  <w:style w:type="paragraph" w:customStyle="1" w:styleId="BATitle">
    <w:name w:val="BA_Title"/>
    <w:next w:val="Normal"/>
    <w:rsid w:val="005E7432"/>
    <w:pPr>
      <w:spacing w:before="1380" w:line="250" w:lineRule="exact"/>
      <w:ind w:left="360" w:right="360"/>
      <w:jc w:val="center"/>
    </w:pPr>
    <w:rPr>
      <w:rFonts w:ascii="Helvetica" w:hAnsi="Helvetica"/>
      <w:b/>
      <w:noProof/>
      <w:sz w:val="23"/>
    </w:rPr>
  </w:style>
  <w:style w:type="character" w:styleId="Strong">
    <w:name w:val="Strong"/>
    <w:basedOn w:val="DefaultParagraphFont"/>
    <w:uiPriority w:val="22"/>
    <w:qFormat/>
    <w:rsid w:val="006074B1"/>
    <w:rPr>
      <w:b/>
      <w:bCs/>
    </w:rPr>
  </w:style>
  <w:style w:type="character" w:styleId="PageNumber">
    <w:name w:val="page number"/>
    <w:basedOn w:val="DefaultParagraphFont"/>
    <w:rsid w:val="00735CC5"/>
  </w:style>
  <w:style w:type="paragraph" w:styleId="BalloonText">
    <w:name w:val="Balloon Text"/>
    <w:basedOn w:val="Normal"/>
    <w:semiHidden/>
    <w:rsid w:val="0014728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E6615"/>
    <w:rPr>
      <w:i/>
      <w:iCs/>
    </w:rPr>
  </w:style>
  <w:style w:type="paragraph" w:styleId="NormalWeb">
    <w:name w:val="Normal (Web)"/>
    <w:basedOn w:val="Normal"/>
    <w:uiPriority w:val="99"/>
    <w:unhideWhenUsed/>
    <w:rsid w:val="007268D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E315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87B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F709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83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">
    <w:name w:val="style16"/>
    <w:basedOn w:val="DefaultParagraphFont"/>
    <w:rsid w:val="00AF49E9"/>
  </w:style>
  <w:style w:type="character" w:customStyle="1" w:styleId="Heading5Char">
    <w:name w:val="Heading 5 Char"/>
    <w:basedOn w:val="DefaultParagraphFont"/>
    <w:link w:val="Heading5"/>
    <w:semiHidden/>
    <w:rsid w:val="00483B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1C6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5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8390-1AE1-4135-BE78-68C8755B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URI</Company>
  <LinksUpToDate>false</LinksUpToDate>
  <CharactersWithSpaces>26990</CharactersWithSpaces>
  <SharedDoc>false</SharedDoc>
  <HLinks>
    <vt:vector size="30" baseType="variant">
      <vt:variant>
        <vt:i4>4653164</vt:i4>
      </vt:variant>
      <vt:variant>
        <vt:i4>12</vt:i4>
      </vt:variant>
      <vt:variant>
        <vt:i4>0</vt:i4>
      </vt:variant>
      <vt:variant>
        <vt:i4>5</vt:i4>
      </vt:variant>
      <vt:variant>
        <vt:lpwstr>mailto:mhashemi@sharif.edu</vt:lpwstr>
      </vt:variant>
      <vt:variant>
        <vt:lpwstr/>
      </vt:variant>
      <vt:variant>
        <vt:i4>6094959</vt:i4>
      </vt:variant>
      <vt:variant>
        <vt:i4>9</vt:i4>
      </vt:variant>
      <vt:variant>
        <vt:i4>0</vt:i4>
      </vt:variant>
      <vt:variant>
        <vt:i4>5</vt:i4>
      </vt:variant>
      <vt:variant>
        <vt:lpwstr>mailto:junes.ipaktschi@org.chemie.uni-giessen.de</vt:lpwstr>
      </vt:variant>
      <vt:variant>
        <vt:lpwstr/>
      </vt:variant>
      <vt:variant>
        <vt:i4>524334</vt:i4>
      </vt:variant>
      <vt:variant>
        <vt:i4>6</vt:i4>
      </vt:variant>
      <vt:variant>
        <vt:i4>0</vt:i4>
      </vt:variant>
      <vt:variant>
        <vt:i4>5</vt:i4>
      </vt:variant>
      <vt:variant>
        <vt:lpwstr>mailto:gsun@uri.edu</vt:lpwstr>
      </vt:variant>
      <vt:variant>
        <vt:lpwstr/>
      </vt:variant>
      <vt:variant>
        <vt:i4>1048639</vt:i4>
      </vt:variant>
      <vt:variant>
        <vt:i4>3</vt:i4>
      </vt:variant>
      <vt:variant>
        <vt:i4>0</vt:i4>
      </vt:variant>
      <vt:variant>
        <vt:i4>5</vt:i4>
      </vt:variant>
      <vt:variant>
        <vt:lpwstr>mailto:bcho@uri.edu</vt:lpwstr>
      </vt:variant>
      <vt:variant>
        <vt:lpwstr/>
      </vt:variant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mailto:kparang@uri.edu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Yousef</dc:creator>
  <cp:lastModifiedBy>Ryan Beni</cp:lastModifiedBy>
  <cp:revision>37</cp:revision>
  <cp:lastPrinted>2011-11-10T17:48:00Z</cp:lastPrinted>
  <dcterms:created xsi:type="dcterms:W3CDTF">2013-12-05T20:22:00Z</dcterms:created>
  <dcterms:modified xsi:type="dcterms:W3CDTF">2015-05-26T20:43:00Z</dcterms:modified>
</cp:coreProperties>
</file>