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638"/>
        <w:gridCol w:w="2281"/>
        <w:gridCol w:w="2281"/>
      </w:tblGrid>
      <w:tr w:rsidR="008037D5" w:rsidRPr="0068175A" w:rsidTr="00C93B55">
        <w:tc>
          <w:tcPr>
            <w:tcW w:w="3816" w:type="dxa"/>
          </w:tcPr>
          <w:p w:rsidR="008037D5" w:rsidRPr="0068175A" w:rsidRDefault="008037D5" w:rsidP="00541990">
            <w:pPr>
              <w:spacing w:after="120"/>
              <w:contextualSpacing/>
              <w:rPr>
                <w:rFonts w:ascii="Calibri Light" w:hAnsi="Calibri Light"/>
                <w:b/>
                <w:bCs/>
                <w:color w:val="0070C0"/>
                <w:sz w:val="20"/>
                <w:szCs w:val="20"/>
              </w:rPr>
            </w:pPr>
            <w:r w:rsidRPr="0068175A">
              <w:rPr>
                <w:rFonts w:ascii="Calibri Light" w:hAnsi="Calibri Light"/>
                <w:b/>
                <w:bCs/>
                <w:color w:val="0070C0"/>
                <w:sz w:val="20"/>
                <w:szCs w:val="20"/>
              </w:rPr>
              <w:t>Parsa Pezeshk, PhD, EIT</w:t>
            </w:r>
          </w:p>
          <w:p w:rsidR="008037D5" w:rsidRPr="0068175A" w:rsidRDefault="00144548" w:rsidP="00BF7652">
            <w:pPr>
              <w:spacing w:after="120"/>
              <w:contextualSpacing/>
              <w:rPr>
                <w:rFonts w:ascii="Calibri Light" w:hAnsi="Calibri Light"/>
                <w:bCs/>
                <w:sz w:val="20"/>
                <w:szCs w:val="20"/>
              </w:rPr>
            </w:pPr>
            <w:hyperlink r:id="rId8" w:history="1">
              <w:r w:rsidR="008037D5" w:rsidRPr="0068175A">
                <w:rPr>
                  <w:rStyle w:val="Hyperlink"/>
                  <w:rFonts w:ascii="Calibri Light" w:hAnsi="Calibri Light"/>
                  <w:bCs/>
                  <w:i/>
                  <w:color w:val="auto"/>
                  <w:sz w:val="20"/>
                  <w:szCs w:val="20"/>
                  <w:u w:val="none"/>
                </w:rPr>
                <w:t>pezeshkparsa@gmail.com</w:t>
              </w:r>
            </w:hyperlink>
            <w:r w:rsidR="008037D5" w:rsidRPr="0068175A">
              <w:rPr>
                <w:rFonts w:ascii="Calibri Light" w:hAnsi="Calibri Light"/>
                <w:bCs/>
                <w:sz w:val="20"/>
                <w:szCs w:val="20"/>
              </w:rPr>
              <w:t xml:space="preserve"> </w:t>
            </w:r>
          </w:p>
          <w:p w:rsidR="008037D5" w:rsidRPr="0068175A" w:rsidRDefault="008037D5" w:rsidP="00BF7652">
            <w:pPr>
              <w:spacing w:after="120"/>
              <w:contextualSpacing/>
              <w:rPr>
                <w:rFonts w:ascii="Calibri Light" w:hAnsi="Calibri Light"/>
                <w:bCs/>
                <w:sz w:val="20"/>
                <w:szCs w:val="20"/>
              </w:rPr>
            </w:pPr>
          </w:p>
          <w:p w:rsidR="008037D5" w:rsidRPr="0068175A" w:rsidRDefault="008037D5" w:rsidP="008037D5">
            <w:pPr>
              <w:spacing w:after="240"/>
              <w:contextualSpacing/>
              <w:rPr>
                <w:rFonts w:eastAsia="Batang"/>
                <w:bCs/>
                <w:sz w:val="20"/>
                <w:szCs w:val="20"/>
              </w:rPr>
            </w:pPr>
            <w:r w:rsidRPr="0068175A">
              <w:rPr>
                <w:rFonts w:eastAsia="Batang"/>
                <w:bCs/>
                <w:sz w:val="20"/>
                <w:szCs w:val="20"/>
              </w:rPr>
              <w:t>Parsa /paar-‘saa/</w:t>
            </w:r>
          </w:p>
          <w:p w:rsidR="008037D5" w:rsidRPr="0068175A" w:rsidRDefault="008037D5" w:rsidP="0068175A">
            <w:pPr>
              <w:contextualSpacing/>
              <w:rPr>
                <w:rFonts w:ascii="Calibri Light" w:hAnsi="Calibri Light"/>
                <w:bCs/>
                <w:sz w:val="20"/>
                <w:szCs w:val="20"/>
              </w:rPr>
            </w:pPr>
            <w:r w:rsidRPr="0068175A">
              <w:rPr>
                <w:rFonts w:eastAsia="Batang"/>
                <w:bCs/>
                <w:sz w:val="20"/>
                <w:szCs w:val="20"/>
              </w:rPr>
              <w:t>Pezeshk /peh-‘zek/</w:t>
            </w:r>
          </w:p>
        </w:tc>
        <w:tc>
          <w:tcPr>
            <w:tcW w:w="2638" w:type="dxa"/>
            <w:vAlign w:val="center"/>
          </w:tcPr>
          <w:p w:rsidR="008037D5" w:rsidRPr="0068175A" w:rsidRDefault="008037D5" w:rsidP="0003739F">
            <w:pPr>
              <w:spacing w:after="240"/>
              <w:contextualSpacing/>
              <w:jc w:val="right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2281" w:type="dxa"/>
          </w:tcPr>
          <w:p w:rsidR="008037D5" w:rsidRPr="0068175A" w:rsidRDefault="008037D5" w:rsidP="0003739F">
            <w:pPr>
              <w:spacing w:after="240"/>
              <w:contextualSpacing/>
              <w:jc w:val="right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2281" w:type="dxa"/>
          </w:tcPr>
          <w:p w:rsidR="008037D5" w:rsidRPr="0068175A" w:rsidRDefault="008037D5" w:rsidP="008037D5">
            <w:pPr>
              <w:spacing w:after="240"/>
              <w:contextualSpacing/>
              <w:jc w:val="right"/>
              <w:rPr>
                <w:rFonts w:eastAsia="Batang"/>
                <w:bCs/>
                <w:sz w:val="20"/>
                <w:szCs w:val="20"/>
              </w:rPr>
            </w:pPr>
            <w:r w:rsidRPr="0068175A">
              <w:rPr>
                <w:rFonts w:eastAsia="Batang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43280" cy="843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222" cy="86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75A" w:rsidRPr="0068175A" w:rsidRDefault="0068175A" w:rsidP="0068175A">
      <w:pPr>
        <w:spacing w:after="120" w:line="240" w:lineRule="exact"/>
        <w:contextualSpacing/>
        <w:rPr>
          <w:rFonts w:ascii="Calibri Light" w:hAnsi="Calibri Light"/>
          <w:b/>
          <w:color w:val="0070C0"/>
          <w:sz w:val="20"/>
          <w:szCs w:val="20"/>
          <w:u w:val="single"/>
        </w:rPr>
      </w:pPr>
    </w:p>
    <w:p w:rsidR="0054013B" w:rsidRPr="0068175A" w:rsidRDefault="0054013B" w:rsidP="0068175A">
      <w:pPr>
        <w:spacing w:after="120" w:line="240" w:lineRule="exact"/>
        <w:contextualSpacing/>
        <w:rPr>
          <w:rFonts w:ascii="Calibri Light" w:hAnsi="Calibri Light"/>
          <w:b/>
          <w:color w:val="0070C0"/>
          <w:sz w:val="20"/>
          <w:szCs w:val="20"/>
          <w:u w:val="single"/>
        </w:rPr>
      </w:pPr>
      <w:r w:rsidRPr="0068175A">
        <w:rPr>
          <w:rFonts w:ascii="Calibri Light" w:hAnsi="Calibri Light"/>
          <w:b/>
          <w:color w:val="0070C0"/>
          <w:sz w:val="20"/>
          <w:szCs w:val="20"/>
          <w:u w:val="single"/>
        </w:rPr>
        <w:t>Experience</w:t>
      </w:r>
    </w:p>
    <w:p w:rsidR="0054013B" w:rsidRPr="0068175A" w:rsidRDefault="0054013B" w:rsidP="0054013B">
      <w:pPr>
        <w:pStyle w:val="ListParagraph"/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Project Engineer </w:t>
      </w:r>
      <w:r w:rsidR="003E625D" w:rsidRPr="0068175A">
        <w:rPr>
          <w:rFonts w:ascii="Calibri Light" w:hAnsi="Calibri Light"/>
          <w:sz w:val="20"/>
          <w:szCs w:val="20"/>
        </w:rPr>
        <w:t>(</w:t>
      </w:r>
      <w:r w:rsidRPr="0068175A">
        <w:rPr>
          <w:rFonts w:ascii="Calibri Light" w:hAnsi="Calibri Light"/>
          <w:sz w:val="20"/>
          <w:szCs w:val="20"/>
        </w:rPr>
        <w:t>2016 – Present), AquAeTer Inc., Nashville, TN.</w:t>
      </w:r>
    </w:p>
    <w:p w:rsidR="002A550E" w:rsidRPr="0068175A" w:rsidRDefault="002A550E" w:rsidP="0054013B">
      <w:pPr>
        <w:pStyle w:val="ListParagraph"/>
        <w:spacing w:after="0" w:line="240" w:lineRule="auto"/>
        <w:ind w:left="36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Adjunct Faculty (2018 – Present), Tennessee State University, Nashville, TN.</w:t>
      </w:r>
    </w:p>
    <w:p w:rsidR="0054013B" w:rsidRPr="0068175A" w:rsidRDefault="0054013B" w:rsidP="0054013B">
      <w:pPr>
        <w:pStyle w:val="ListParagraph"/>
        <w:spacing w:after="0"/>
        <w:ind w:left="36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Env</w:t>
      </w:r>
      <w:r w:rsidR="007A3798" w:rsidRPr="0068175A">
        <w:rPr>
          <w:rFonts w:ascii="Calibri Light" w:hAnsi="Calibri Light"/>
          <w:sz w:val="20"/>
          <w:szCs w:val="20"/>
        </w:rPr>
        <w:t>.</w:t>
      </w:r>
      <w:r w:rsidRPr="0068175A">
        <w:rPr>
          <w:rFonts w:ascii="Calibri Light" w:hAnsi="Calibri Light"/>
          <w:sz w:val="20"/>
          <w:szCs w:val="20"/>
        </w:rPr>
        <w:t xml:space="preserve"> Protection Specialist 3 </w:t>
      </w:r>
      <w:r w:rsidR="003E625D" w:rsidRPr="0068175A">
        <w:rPr>
          <w:rFonts w:ascii="Calibri Light" w:hAnsi="Calibri Light"/>
          <w:sz w:val="20"/>
          <w:szCs w:val="20"/>
        </w:rPr>
        <w:t>(</w:t>
      </w:r>
      <w:r w:rsidRPr="0068175A">
        <w:rPr>
          <w:rFonts w:ascii="Calibri Light" w:hAnsi="Calibri Light"/>
          <w:sz w:val="20"/>
          <w:szCs w:val="20"/>
        </w:rPr>
        <w:t>2015 – 2016), Tennessee Public Utility Commission, Nashville, TN.</w:t>
      </w:r>
    </w:p>
    <w:p w:rsidR="0054013B" w:rsidRPr="0068175A" w:rsidRDefault="0054013B" w:rsidP="006C4885">
      <w:pPr>
        <w:pStyle w:val="ListParagraph"/>
        <w:spacing w:after="120"/>
        <w:ind w:left="36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Research Assistant &amp; Instructor (2009</w:t>
      </w:r>
      <w:r w:rsidR="003E625D" w:rsidRPr="0068175A">
        <w:rPr>
          <w:rFonts w:ascii="Calibri Light" w:hAnsi="Calibri Light"/>
          <w:sz w:val="20"/>
          <w:szCs w:val="20"/>
        </w:rPr>
        <w:t xml:space="preserve"> – </w:t>
      </w:r>
      <w:r w:rsidRPr="0068175A">
        <w:rPr>
          <w:rFonts w:ascii="Calibri Light" w:hAnsi="Calibri Light"/>
          <w:sz w:val="20"/>
          <w:szCs w:val="20"/>
        </w:rPr>
        <w:t>2015), University of Memphis, Memphis, TN.</w:t>
      </w:r>
    </w:p>
    <w:p w:rsidR="00F7689D" w:rsidRPr="0068175A" w:rsidRDefault="00C84BB2" w:rsidP="00F7689D">
      <w:pPr>
        <w:spacing w:after="120" w:line="240" w:lineRule="exact"/>
        <w:ind w:left="360"/>
        <w:rPr>
          <w:rFonts w:ascii="Calibri Light" w:hAnsi="Calibri Light"/>
          <w:i/>
          <w:sz w:val="20"/>
          <w:szCs w:val="20"/>
        </w:rPr>
      </w:pPr>
      <w:r w:rsidRPr="0068175A">
        <w:rPr>
          <w:rFonts w:ascii="Calibri Light" w:hAnsi="Calibri Light"/>
          <w:i/>
          <w:sz w:val="20"/>
          <w:szCs w:val="20"/>
        </w:rPr>
        <w:t xml:space="preserve">Experience includes </w:t>
      </w:r>
      <w:r w:rsidR="00F7689D" w:rsidRPr="0068175A">
        <w:rPr>
          <w:rFonts w:ascii="Calibri Light" w:hAnsi="Calibri Light"/>
          <w:i/>
          <w:sz w:val="20"/>
          <w:szCs w:val="20"/>
        </w:rPr>
        <w:t xml:space="preserve">modeling, design, and optimization of several wastewater treatment systems for a major pulp and paper industry in the United States.  </w:t>
      </w:r>
    </w:p>
    <w:p w:rsidR="00163966" w:rsidRPr="0068175A" w:rsidRDefault="000D2470" w:rsidP="006F5A5B">
      <w:pPr>
        <w:spacing w:before="240" w:after="120" w:line="240" w:lineRule="auto"/>
        <w:contextualSpacing/>
        <w:rPr>
          <w:rFonts w:ascii="Calibri Light" w:hAnsi="Calibri Light"/>
          <w:b/>
          <w:bCs/>
          <w:color w:val="0070C0"/>
          <w:sz w:val="20"/>
          <w:szCs w:val="20"/>
          <w:u w:val="single"/>
        </w:rPr>
      </w:pPr>
      <w:r w:rsidRPr="0068175A">
        <w:rPr>
          <w:rFonts w:ascii="Calibri Light" w:hAnsi="Calibri Light"/>
          <w:b/>
          <w:bCs/>
          <w:color w:val="0070C0"/>
          <w:sz w:val="20"/>
          <w:szCs w:val="20"/>
          <w:u w:val="single"/>
        </w:rPr>
        <w:t>Education</w:t>
      </w:r>
    </w:p>
    <w:p w:rsidR="00163966" w:rsidRPr="0068175A" w:rsidRDefault="00163966" w:rsidP="00C50012">
      <w:pPr>
        <w:pStyle w:val="ListParagraph"/>
        <w:spacing w:after="0"/>
        <w:ind w:left="360"/>
        <w:contextualSpacing w:val="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PhD</w:t>
      </w:r>
      <w:r w:rsidR="008F1634" w:rsidRPr="0068175A">
        <w:rPr>
          <w:rFonts w:ascii="Calibri Light" w:hAnsi="Calibri Light"/>
          <w:sz w:val="20"/>
          <w:szCs w:val="20"/>
        </w:rPr>
        <w:t xml:space="preserve"> – </w:t>
      </w:r>
      <w:r w:rsidRPr="0068175A">
        <w:rPr>
          <w:rFonts w:ascii="Calibri Light" w:hAnsi="Calibri Light"/>
          <w:sz w:val="20"/>
          <w:szCs w:val="20"/>
        </w:rPr>
        <w:t xml:space="preserve">Environmental Engineering </w:t>
      </w:r>
      <w:r w:rsidR="00C50012" w:rsidRPr="0068175A">
        <w:rPr>
          <w:rFonts w:ascii="Calibri Light" w:hAnsi="Calibri Light"/>
          <w:sz w:val="20"/>
          <w:szCs w:val="20"/>
        </w:rPr>
        <w:t xml:space="preserve">(2011 – 2015) </w:t>
      </w:r>
      <w:r w:rsidR="006F5A5B" w:rsidRPr="0068175A">
        <w:rPr>
          <w:rFonts w:ascii="Calibri Light" w:hAnsi="Calibri Light"/>
          <w:sz w:val="20"/>
          <w:szCs w:val="20"/>
        </w:rPr>
        <w:t>University of Memphis, Memphis, TN.</w:t>
      </w:r>
    </w:p>
    <w:p w:rsidR="006F5A5B" w:rsidRPr="0068175A" w:rsidRDefault="00163966" w:rsidP="006F5A5B">
      <w:pPr>
        <w:pStyle w:val="ListParagraph"/>
        <w:spacing w:after="0"/>
        <w:ind w:left="360"/>
        <w:contextualSpacing w:val="0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MSc</w:t>
      </w:r>
      <w:r w:rsidR="008F1634" w:rsidRPr="0068175A">
        <w:rPr>
          <w:rFonts w:ascii="Calibri Light" w:hAnsi="Calibri Light"/>
          <w:sz w:val="20"/>
          <w:szCs w:val="20"/>
        </w:rPr>
        <w:t xml:space="preserve"> – </w:t>
      </w:r>
      <w:r w:rsidRPr="0068175A">
        <w:rPr>
          <w:rFonts w:ascii="Calibri Light" w:hAnsi="Calibri Light"/>
          <w:sz w:val="20"/>
          <w:szCs w:val="20"/>
        </w:rPr>
        <w:t xml:space="preserve">Environmental Engineering </w:t>
      </w:r>
      <w:r w:rsidR="00C50012" w:rsidRPr="0068175A">
        <w:rPr>
          <w:rFonts w:ascii="Calibri Light" w:hAnsi="Calibri Light"/>
          <w:sz w:val="20"/>
          <w:szCs w:val="20"/>
        </w:rPr>
        <w:t xml:space="preserve">(2009 – 2011) </w:t>
      </w:r>
      <w:r w:rsidR="006F5A5B" w:rsidRPr="0068175A">
        <w:rPr>
          <w:rFonts w:ascii="Calibri Light" w:hAnsi="Calibri Light"/>
          <w:sz w:val="20"/>
          <w:szCs w:val="20"/>
        </w:rPr>
        <w:t>University of Memphis, Memphis, TN.</w:t>
      </w:r>
    </w:p>
    <w:p w:rsidR="00ED1D30" w:rsidRPr="0068175A" w:rsidRDefault="00ED1D30" w:rsidP="0068175A">
      <w:pPr>
        <w:spacing w:before="120" w:after="120" w:line="240" w:lineRule="auto"/>
        <w:rPr>
          <w:rFonts w:ascii="Calibri Light" w:hAnsi="Calibri Light"/>
          <w:b/>
          <w:color w:val="0070C0"/>
          <w:sz w:val="20"/>
          <w:szCs w:val="20"/>
          <w:u w:val="single"/>
        </w:rPr>
      </w:pPr>
      <w:r w:rsidRPr="0068175A">
        <w:rPr>
          <w:rFonts w:ascii="Calibri Light" w:hAnsi="Calibri Light"/>
          <w:b/>
          <w:color w:val="0070C0"/>
          <w:sz w:val="20"/>
          <w:szCs w:val="20"/>
          <w:u w:val="single"/>
        </w:rPr>
        <w:t>Publication</w:t>
      </w:r>
    </w:p>
    <w:p w:rsidR="00ED1D30" w:rsidRPr="0068175A" w:rsidRDefault="00ED1D30" w:rsidP="00ED1D30">
      <w:pPr>
        <w:spacing w:after="0"/>
        <w:ind w:left="324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Marotta, P.J., </w:t>
      </w:r>
      <w:r w:rsidRPr="0068175A">
        <w:rPr>
          <w:rFonts w:ascii="Calibri Light" w:hAnsi="Calibri Light"/>
          <w:b/>
          <w:sz w:val="20"/>
          <w:szCs w:val="20"/>
        </w:rPr>
        <w:t>Pezeshk</w:t>
      </w:r>
      <w:r w:rsidRPr="0068175A">
        <w:rPr>
          <w:rFonts w:ascii="Calibri Light" w:hAnsi="Calibri Light"/>
          <w:sz w:val="20"/>
          <w:szCs w:val="20"/>
        </w:rPr>
        <w:t xml:space="preserve">, </w:t>
      </w:r>
      <w:r w:rsidRPr="0068175A">
        <w:rPr>
          <w:rFonts w:ascii="Calibri Light" w:hAnsi="Calibri Light"/>
          <w:b/>
          <w:sz w:val="20"/>
          <w:szCs w:val="20"/>
        </w:rPr>
        <w:t>P.</w:t>
      </w:r>
      <w:r w:rsidRPr="0068175A">
        <w:rPr>
          <w:rFonts w:ascii="Calibri Light" w:hAnsi="Calibri Light"/>
          <w:sz w:val="20"/>
          <w:szCs w:val="20"/>
        </w:rPr>
        <w:t xml:space="preserve"> (2018). </w:t>
      </w:r>
      <w:r w:rsidRPr="0068175A">
        <w:rPr>
          <w:rFonts w:ascii="Calibri Light" w:hAnsi="Calibri Light"/>
          <w:i/>
          <w:sz w:val="20"/>
          <w:szCs w:val="20"/>
        </w:rPr>
        <w:t>Pulp and Paper: Temperature Modeling in Large Basins</w:t>
      </w:r>
      <w:r w:rsidRPr="0068175A">
        <w:rPr>
          <w:rFonts w:ascii="Calibri Light" w:hAnsi="Calibri Light"/>
          <w:sz w:val="20"/>
          <w:szCs w:val="20"/>
        </w:rPr>
        <w:t>. Water Environment Federation (WEF) Factsheet.</w:t>
      </w:r>
    </w:p>
    <w:p w:rsidR="0054013B" w:rsidRPr="0068175A" w:rsidRDefault="0054013B" w:rsidP="0068175A">
      <w:pPr>
        <w:spacing w:before="120" w:after="120" w:line="240" w:lineRule="auto"/>
        <w:rPr>
          <w:rFonts w:ascii="Calibri Light" w:hAnsi="Calibri Light"/>
          <w:b/>
          <w:color w:val="0070C0"/>
          <w:sz w:val="20"/>
          <w:szCs w:val="20"/>
          <w:u w:val="single"/>
        </w:rPr>
      </w:pPr>
      <w:r w:rsidRPr="0068175A">
        <w:rPr>
          <w:rFonts w:ascii="Calibri Light" w:hAnsi="Calibri Light"/>
          <w:b/>
          <w:color w:val="0070C0"/>
          <w:sz w:val="20"/>
          <w:szCs w:val="20"/>
          <w:u w:val="single"/>
        </w:rPr>
        <w:t>Certificates</w:t>
      </w:r>
    </w:p>
    <w:p w:rsidR="0054013B" w:rsidRPr="0068175A" w:rsidRDefault="00A014BA" w:rsidP="006F5A5B">
      <w:pPr>
        <w:spacing w:before="120" w:after="24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 EIT, HAZWOPER, First Aid</w:t>
      </w:r>
      <w:r w:rsidR="0054013B" w:rsidRPr="0068175A">
        <w:rPr>
          <w:rFonts w:ascii="Calibri Light" w:hAnsi="Calibri Light"/>
          <w:sz w:val="20"/>
          <w:szCs w:val="20"/>
        </w:rPr>
        <w:t>/CPR</w:t>
      </w:r>
      <w:r w:rsidR="003E625D" w:rsidRPr="0068175A">
        <w:rPr>
          <w:rFonts w:ascii="Calibri Light" w:hAnsi="Calibri Light"/>
          <w:sz w:val="20"/>
          <w:szCs w:val="20"/>
        </w:rPr>
        <w:t>.</w:t>
      </w:r>
    </w:p>
    <w:p w:rsidR="00866339" w:rsidRPr="0068175A" w:rsidRDefault="003E625D" w:rsidP="0054013B">
      <w:pPr>
        <w:spacing w:before="120" w:after="120" w:line="240" w:lineRule="auto"/>
        <w:rPr>
          <w:rFonts w:ascii="Calibri Light" w:hAnsi="Calibri Light"/>
          <w:b/>
          <w:color w:val="0070C0"/>
          <w:sz w:val="20"/>
          <w:szCs w:val="20"/>
          <w:u w:val="single"/>
        </w:rPr>
      </w:pPr>
      <w:r w:rsidRPr="0068175A">
        <w:rPr>
          <w:rFonts w:ascii="Calibri Light" w:hAnsi="Calibri Light"/>
          <w:b/>
          <w:color w:val="0070C0"/>
          <w:sz w:val="20"/>
          <w:szCs w:val="20"/>
          <w:u w:val="single"/>
        </w:rPr>
        <w:t>Projects</w:t>
      </w:r>
    </w:p>
    <w:p w:rsidR="008F5E45" w:rsidRPr="0068175A" w:rsidRDefault="00866339" w:rsidP="00866339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</w:t>
      </w:r>
      <w:r w:rsidR="008F5E45" w:rsidRPr="0068175A">
        <w:rPr>
          <w:rFonts w:ascii="Calibri Light" w:hAnsi="Calibri Light"/>
          <w:sz w:val="20"/>
          <w:szCs w:val="20"/>
        </w:rPr>
        <w:t>Wastewater treatment solids generation rate modeling for sizing of solids handling facility (industrial).</w:t>
      </w:r>
      <w:r w:rsidR="00DD1891" w:rsidRPr="0068175A">
        <w:rPr>
          <w:rFonts w:ascii="Calibri Light" w:hAnsi="Calibri Light"/>
          <w:sz w:val="20"/>
          <w:szCs w:val="20"/>
        </w:rPr>
        <w:t xml:space="preserve">      </w:t>
      </w:r>
    </w:p>
    <w:p w:rsidR="008F5E45" w:rsidRPr="0068175A" w:rsidRDefault="008F5E45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Temperature modeling of wastewater treatment system for heat loss minimization (industrial).</w:t>
      </w:r>
    </w:p>
    <w:p w:rsidR="00DD1891" w:rsidRPr="0068175A" w:rsidRDefault="008F5E45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</w:t>
      </w:r>
      <w:r w:rsidR="00DD1891" w:rsidRPr="0068175A">
        <w:rPr>
          <w:rFonts w:ascii="Calibri Light" w:hAnsi="Calibri Light"/>
          <w:sz w:val="20"/>
          <w:szCs w:val="20"/>
        </w:rPr>
        <w:t xml:space="preserve">Design and simulation of activated sludge </w:t>
      </w:r>
      <w:r w:rsidR="003E619B" w:rsidRPr="0068175A">
        <w:rPr>
          <w:rFonts w:ascii="Calibri Light" w:hAnsi="Calibri Light"/>
          <w:sz w:val="20"/>
          <w:szCs w:val="20"/>
        </w:rPr>
        <w:t xml:space="preserve">wastewater treatment </w:t>
      </w:r>
      <w:r w:rsidR="00DD1891" w:rsidRPr="0068175A">
        <w:rPr>
          <w:rFonts w:ascii="Calibri Light" w:hAnsi="Calibri Light"/>
          <w:sz w:val="20"/>
          <w:szCs w:val="20"/>
        </w:rPr>
        <w:t>system (industrial).</w:t>
      </w:r>
    </w:p>
    <w:p w:rsidR="00DD1891" w:rsidRPr="0068175A" w:rsidRDefault="00DD1891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Pilot plant operation and lab analysis for treatment of high ammonia wastewater (industrial).</w:t>
      </w:r>
    </w:p>
    <w:p w:rsidR="00866339" w:rsidRPr="0068175A" w:rsidRDefault="00866339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Aeration system evaluation for an oxidation ditch activated sludge treatment process (municipal).</w:t>
      </w:r>
    </w:p>
    <w:p w:rsidR="008F5E45" w:rsidRPr="0068175A" w:rsidRDefault="008F5E45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Landfill leachate treatment lab study for removal of ammonia and metals (municipal).</w:t>
      </w:r>
      <w:r w:rsidR="00DD1891" w:rsidRPr="0068175A">
        <w:rPr>
          <w:rFonts w:ascii="Calibri Light" w:hAnsi="Calibri Light"/>
          <w:sz w:val="20"/>
          <w:szCs w:val="20"/>
        </w:rPr>
        <w:t xml:space="preserve">      </w:t>
      </w:r>
    </w:p>
    <w:p w:rsidR="00DD1891" w:rsidRPr="0068175A" w:rsidRDefault="008F5E45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</w:t>
      </w:r>
      <w:r w:rsidR="00DD1891" w:rsidRPr="0068175A">
        <w:rPr>
          <w:rFonts w:ascii="Calibri Light" w:hAnsi="Calibri Light"/>
          <w:sz w:val="20"/>
          <w:szCs w:val="20"/>
        </w:rPr>
        <w:t>Wastewater diffuser internal hydraulics modeling</w:t>
      </w:r>
      <w:r w:rsidR="003E619B" w:rsidRPr="0068175A">
        <w:rPr>
          <w:rFonts w:ascii="Calibri Light" w:hAnsi="Calibri Light"/>
          <w:sz w:val="20"/>
          <w:szCs w:val="20"/>
        </w:rPr>
        <w:t>.</w:t>
      </w:r>
    </w:p>
    <w:p w:rsidR="008F5E45" w:rsidRPr="0068175A" w:rsidRDefault="00DD1891" w:rsidP="008F5E45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</w:t>
      </w:r>
      <w:r w:rsidR="008F5E45" w:rsidRPr="0068175A">
        <w:rPr>
          <w:rFonts w:ascii="Calibri Light" w:hAnsi="Calibri Light"/>
          <w:sz w:val="20"/>
          <w:szCs w:val="20"/>
        </w:rPr>
        <w:t>River low flow statistical analysis.</w:t>
      </w:r>
    </w:p>
    <w:p w:rsidR="00DD1891" w:rsidRPr="0068175A" w:rsidRDefault="008F5E45" w:rsidP="0054013B">
      <w:p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Lake water quality modeling.</w:t>
      </w:r>
    </w:p>
    <w:p w:rsidR="00DD1891" w:rsidRPr="0068175A" w:rsidRDefault="008F5E45" w:rsidP="006F5A5B">
      <w:pPr>
        <w:spacing w:before="120" w:after="24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 xml:space="preserve">      Water utility energy conservation study.   </w:t>
      </w:r>
    </w:p>
    <w:p w:rsidR="003E619B" w:rsidRPr="0068175A" w:rsidRDefault="003E619B" w:rsidP="003E619B">
      <w:pPr>
        <w:spacing w:before="120" w:after="120" w:line="240" w:lineRule="auto"/>
        <w:rPr>
          <w:rFonts w:ascii="Calibri Light" w:hAnsi="Calibri Light"/>
          <w:b/>
          <w:sz w:val="20"/>
          <w:szCs w:val="20"/>
          <w:u w:val="single"/>
        </w:rPr>
      </w:pPr>
      <w:r w:rsidRPr="0068175A">
        <w:rPr>
          <w:rFonts w:ascii="Calibri Light" w:hAnsi="Calibri Light"/>
          <w:color w:val="0070C0"/>
          <w:sz w:val="20"/>
          <w:szCs w:val="20"/>
        </w:rPr>
        <w:t xml:space="preserve"> </w:t>
      </w:r>
      <w:r w:rsidRPr="0068175A">
        <w:rPr>
          <w:rFonts w:ascii="Calibri Light" w:hAnsi="Calibri Light"/>
          <w:b/>
          <w:color w:val="0070C0"/>
          <w:sz w:val="20"/>
          <w:szCs w:val="20"/>
          <w:u w:val="single"/>
        </w:rPr>
        <w:t>Programming &amp; Software</w:t>
      </w:r>
    </w:p>
    <w:p w:rsidR="00375B70" w:rsidRPr="0068175A" w:rsidRDefault="00375B70" w:rsidP="0068175A">
      <w:pPr>
        <w:spacing w:before="120" w:after="120" w:line="240" w:lineRule="auto"/>
        <w:ind w:left="384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Implemented in V</w:t>
      </w:r>
      <w:r w:rsidR="0083264C" w:rsidRPr="0068175A">
        <w:rPr>
          <w:rFonts w:ascii="Calibri Light" w:hAnsi="Calibri Light"/>
          <w:sz w:val="20"/>
          <w:szCs w:val="20"/>
        </w:rPr>
        <w:t xml:space="preserve">isual </w:t>
      </w:r>
      <w:r w:rsidRPr="0068175A">
        <w:rPr>
          <w:rFonts w:ascii="Calibri Light" w:hAnsi="Calibri Light"/>
          <w:sz w:val="20"/>
          <w:szCs w:val="20"/>
        </w:rPr>
        <w:t>B</w:t>
      </w:r>
      <w:r w:rsidR="0083264C" w:rsidRPr="0068175A">
        <w:rPr>
          <w:rFonts w:ascii="Calibri Light" w:hAnsi="Calibri Light"/>
          <w:sz w:val="20"/>
          <w:szCs w:val="20"/>
        </w:rPr>
        <w:t xml:space="preserve">asic for </w:t>
      </w:r>
      <w:r w:rsidRPr="0068175A">
        <w:rPr>
          <w:rFonts w:ascii="Calibri Light" w:hAnsi="Calibri Light"/>
          <w:sz w:val="20"/>
          <w:szCs w:val="20"/>
        </w:rPr>
        <w:t>A</w:t>
      </w:r>
      <w:r w:rsidR="0083264C" w:rsidRPr="0068175A">
        <w:rPr>
          <w:rFonts w:ascii="Calibri Light" w:hAnsi="Calibri Light"/>
          <w:sz w:val="20"/>
          <w:szCs w:val="20"/>
        </w:rPr>
        <w:t>pplications</w:t>
      </w:r>
      <w:r w:rsidRPr="0068175A">
        <w:rPr>
          <w:rFonts w:ascii="Calibri Light" w:hAnsi="Calibri Light"/>
          <w:sz w:val="20"/>
          <w:szCs w:val="20"/>
        </w:rPr>
        <w:t>:</w:t>
      </w:r>
    </w:p>
    <w:p w:rsidR="00375B70" w:rsidRPr="0068175A" w:rsidRDefault="00375B70" w:rsidP="0068175A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Activated Sludge Model 1</w:t>
      </w:r>
    </w:p>
    <w:p w:rsidR="00375B70" w:rsidRPr="0068175A" w:rsidRDefault="00375B70" w:rsidP="00375B70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Layered Secondary Settling Tank Model</w:t>
      </w:r>
    </w:p>
    <w:p w:rsidR="00375B70" w:rsidRPr="0068175A" w:rsidRDefault="00375B70" w:rsidP="00375B70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Heat Transfer and Temperature Model</w:t>
      </w:r>
    </w:p>
    <w:p w:rsidR="00375B70" w:rsidRPr="0068175A" w:rsidRDefault="00375B70" w:rsidP="00375B70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Probabilistic Optimization Algorithm</w:t>
      </w:r>
    </w:p>
    <w:p w:rsidR="004A16B8" w:rsidRPr="0068175A" w:rsidRDefault="00F7689D" w:rsidP="004A16B8">
      <w:pPr>
        <w:pStyle w:val="ListParagraph"/>
        <w:numPr>
          <w:ilvl w:val="0"/>
          <w:numId w:val="29"/>
        </w:numPr>
        <w:spacing w:before="120" w:after="120" w:line="240" w:lineRule="auto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Full-Factorial D</w:t>
      </w:r>
      <w:r w:rsidR="004E608C" w:rsidRPr="0068175A">
        <w:rPr>
          <w:rFonts w:ascii="Calibri Light" w:hAnsi="Calibri Light"/>
          <w:sz w:val="20"/>
          <w:szCs w:val="20"/>
        </w:rPr>
        <w:t xml:space="preserve">esign </w:t>
      </w:r>
      <w:r w:rsidRPr="0068175A">
        <w:rPr>
          <w:rFonts w:ascii="Calibri Light" w:hAnsi="Calibri Light"/>
          <w:sz w:val="20"/>
          <w:szCs w:val="20"/>
        </w:rPr>
        <w:t>Sensitivity A</w:t>
      </w:r>
      <w:r w:rsidR="00E63EE4" w:rsidRPr="0068175A">
        <w:rPr>
          <w:rFonts w:ascii="Calibri Light" w:hAnsi="Calibri Light"/>
          <w:sz w:val="20"/>
          <w:szCs w:val="20"/>
        </w:rPr>
        <w:t>nalysis</w:t>
      </w:r>
    </w:p>
    <w:p w:rsidR="003E619B" w:rsidRPr="0068175A" w:rsidRDefault="003E619B" w:rsidP="003E619B">
      <w:pPr>
        <w:spacing w:before="120" w:after="120" w:line="240" w:lineRule="auto"/>
        <w:ind w:left="384"/>
        <w:rPr>
          <w:rFonts w:ascii="Calibri Light" w:hAnsi="Calibri Light"/>
          <w:sz w:val="20"/>
          <w:szCs w:val="20"/>
        </w:rPr>
      </w:pPr>
      <w:r w:rsidRPr="0068175A">
        <w:rPr>
          <w:rFonts w:ascii="Calibri Light" w:hAnsi="Calibri Light"/>
          <w:sz w:val="20"/>
          <w:szCs w:val="20"/>
        </w:rPr>
        <w:t>Visual Basic for Applications, FORTRAN, MATLAB, BioWin &amp; STOAT (Wastewater Modeling), EPA Water Analysis Simulation Program, EP</w:t>
      </w:r>
      <w:bookmarkStart w:id="0" w:name="_GoBack"/>
      <w:bookmarkEnd w:id="0"/>
      <w:r w:rsidRPr="0068175A">
        <w:rPr>
          <w:rFonts w:ascii="Calibri Light" w:hAnsi="Calibri Light"/>
          <w:sz w:val="20"/>
          <w:szCs w:val="20"/>
        </w:rPr>
        <w:t>ANET, Microsoft Office.</w:t>
      </w:r>
    </w:p>
    <w:sectPr w:rsidR="003E619B" w:rsidRPr="0068175A" w:rsidSect="002B6908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48" w:rsidRDefault="00144548" w:rsidP="00436096">
      <w:pPr>
        <w:spacing w:after="0" w:line="240" w:lineRule="auto"/>
      </w:pPr>
      <w:r>
        <w:separator/>
      </w:r>
    </w:p>
  </w:endnote>
  <w:endnote w:type="continuationSeparator" w:id="0">
    <w:p w:rsidR="00144548" w:rsidRDefault="00144548" w:rsidP="0043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48" w:rsidRDefault="00144548" w:rsidP="00436096">
      <w:pPr>
        <w:spacing w:after="0" w:line="240" w:lineRule="auto"/>
      </w:pPr>
      <w:r>
        <w:separator/>
      </w:r>
    </w:p>
  </w:footnote>
  <w:footnote w:type="continuationSeparator" w:id="0">
    <w:p w:rsidR="00144548" w:rsidRDefault="00144548" w:rsidP="0043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6DDE"/>
    <w:multiLevelType w:val="hybridMultilevel"/>
    <w:tmpl w:val="764E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9A1"/>
    <w:multiLevelType w:val="hybridMultilevel"/>
    <w:tmpl w:val="DDC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0F75"/>
    <w:multiLevelType w:val="hybridMultilevel"/>
    <w:tmpl w:val="A58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E8A"/>
    <w:multiLevelType w:val="hybridMultilevel"/>
    <w:tmpl w:val="A8B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2080"/>
    <w:multiLevelType w:val="hybridMultilevel"/>
    <w:tmpl w:val="27D8160A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D3F0A"/>
    <w:multiLevelType w:val="hybridMultilevel"/>
    <w:tmpl w:val="51AC95A0"/>
    <w:lvl w:ilvl="0" w:tplc="815A00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658"/>
    <w:multiLevelType w:val="hybridMultilevel"/>
    <w:tmpl w:val="CF0C771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4234F"/>
    <w:multiLevelType w:val="hybridMultilevel"/>
    <w:tmpl w:val="A650E6AE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011"/>
    <w:multiLevelType w:val="hybridMultilevel"/>
    <w:tmpl w:val="CB10D894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7A0"/>
    <w:multiLevelType w:val="hybridMultilevel"/>
    <w:tmpl w:val="F5E03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4CB8"/>
    <w:multiLevelType w:val="hybridMultilevel"/>
    <w:tmpl w:val="47EC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4849"/>
    <w:multiLevelType w:val="hybridMultilevel"/>
    <w:tmpl w:val="DBB06FDA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F2B67"/>
    <w:multiLevelType w:val="hybridMultilevel"/>
    <w:tmpl w:val="E35A879A"/>
    <w:lvl w:ilvl="0" w:tplc="83722B7C">
      <w:start w:val="1"/>
      <w:numFmt w:val="bullet"/>
      <w:lvlText w:val="­"/>
      <w:lvlJc w:val="left"/>
      <w:pPr>
        <w:ind w:left="7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D5B417A"/>
    <w:multiLevelType w:val="hybridMultilevel"/>
    <w:tmpl w:val="21C49D46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1683"/>
    <w:multiLevelType w:val="hybridMultilevel"/>
    <w:tmpl w:val="9B7ED858"/>
    <w:lvl w:ilvl="0" w:tplc="3A3C7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A7AA9"/>
    <w:multiLevelType w:val="hybridMultilevel"/>
    <w:tmpl w:val="CEE48AF4"/>
    <w:lvl w:ilvl="0" w:tplc="E4A06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064629"/>
    <w:multiLevelType w:val="hybridMultilevel"/>
    <w:tmpl w:val="1E0882A6"/>
    <w:lvl w:ilvl="0" w:tplc="E4A06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00BFE"/>
    <w:multiLevelType w:val="hybridMultilevel"/>
    <w:tmpl w:val="CD001456"/>
    <w:lvl w:ilvl="0" w:tplc="35962E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7C92"/>
    <w:multiLevelType w:val="hybridMultilevel"/>
    <w:tmpl w:val="96A6E1F0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95E8A"/>
    <w:multiLevelType w:val="hybridMultilevel"/>
    <w:tmpl w:val="4DDA2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F329EE"/>
    <w:multiLevelType w:val="hybridMultilevel"/>
    <w:tmpl w:val="374AA2F6"/>
    <w:lvl w:ilvl="0" w:tplc="6624CA6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Times New Roman" w:hint="default"/>
        <w:color w:val="0070C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2119E9"/>
    <w:multiLevelType w:val="hybridMultilevel"/>
    <w:tmpl w:val="78526A76"/>
    <w:lvl w:ilvl="0" w:tplc="C8B44A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71EBF"/>
    <w:multiLevelType w:val="hybridMultilevel"/>
    <w:tmpl w:val="356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F7B72"/>
    <w:multiLevelType w:val="hybridMultilevel"/>
    <w:tmpl w:val="7B281AB6"/>
    <w:lvl w:ilvl="0" w:tplc="FA623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5A0354"/>
    <w:multiLevelType w:val="hybridMultilevel"/>
    <w:tmpl w:val="8A5EB8D6"/>
    <w:lvl w:ilvl="0" w:tplc="A44A3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B4296"/>
    <w:multiLevelType w:val="hybridMultilevel"/>
    <w:tmpl w:val="A636D5FE"/>
    <w:lvl w:ilvl="0" w:tplc="2F3A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7E7D"/>
    <w:multiLevelType w:val="hybridMultilevel"/>
    <w:tmpl w:val="9AE26B80"/>
    <w:lvl w:ilvl="0" w:tplc="83722B7C">
      <w:start w:val="1"/>
      <w:numFmt w:val="bullet"/>
      <w:lvlText w:val="­"/>
      <w:lvlJc w:val="left"/>
      <w:pPr>
        <w:ind w:left="7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791C6C11"/>
    <w:multiLevelType w:val="hybridMultilevel"/>
    <w:tmpl w:val="69A2FD0A"/>
    <w:lvl w:ilvl="0" w:tplc="18AE0A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90254"/>
    <w:multiLevelType w:val="hybridMultilevel"/>
    <w:tmpl w:val="88EAD856"/>
    <w:lvl w:ilvl="0" w:tplc="2F3A32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7"/>
  </w:num>
  <w:num w:numId="9">
    <w:abstractNumId w:val="18"/>
  </w:num>
  <w:num w:numId="10">
    <w:abstractNumId w:val="11"/>
  </w:num>
  <w:num w:numId="11">
    <w:abstractNumId w:val="14"/>
  </w:num>
  <w:num w:numId="12">
    <w:abstractNumId w:val="21"/>
  </w:num>
  <w:num w:numId="13">
    <w:abstractNumId w:val="27"/>
  </w:num>
  <w:num w:numId="14">
    <w:abstractNumId w:val="5"/>
  </w:num>
  <w:num w:numId="15">
    <w:abstractNumId w:val="2"/>
  </w:num>
  <w:num w:numId="16">
    <w:abstractNumId w:val="0"/>
  </w:num>
  <w:num w:numId="17">
    <w:abstractNumId w:val="22"/>
  </w:num>
  <w:num w:numId="18">
    <w:abstractNumId w:val="3"/>
  </w:num>
  <w:num w:numId="19">
    <w:abstractNumId w:val="17"/>
  </w:num>
  <w:num w:numId="20">
    <w:abstractNumId w:val="8"/>
  </w:num>
  <w:num w:numId="21">
    <w:abstractNumId w:val="9"/>
  </w:num>
  <w:num w:numId="22">
    <w:abstractNumId w:val="23"/>
  </w:num>
  <w:num w:numId="23">
    <w:abstractNumId w:val="15"/>
  </w:num>
  <w:num w:numId="24">
    <w:abstractNumId w:val="6"/>
  </w:num>
  <w:num w:numId="25">
    <w:abstractNumId w:val="10"/>
  </w:num>
  <w:num w:numId="26">
    <w:abstractNumId w:val="1"/>
  </w:num>
  <w:num w:numId="27">
    <w:abstractNumId w:val="19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66"/>
    <w:rsid w:val="00014376"/>
    <w:rsid w:val="0003421F"/>
    <w:rsid w:val="0003739F"/>
    <w:rsid w:val="000A0A33"/>
    <w:rsid w:val="000A10EB"/>
    <w:rsid w:val="000C0EC6"/>
    <w:rsid w:val="000C4830"/>
    <w:rsid w:val="000D2470"/>
    <w:rsid w:val="000D56C3"/>
    <w:rsid w:val="001348D0"/>
    <w:rsid w:val="001412AC"/>
    <w:rsid w:val="00144548"/>
    <w:rsid w:val="00163966"/>
    <w:rsid w:val="001A0492"/>
    <w:rsid w:val="001B54C1"/>
    <w:rsid w:val="001E5710"/>
    <w:rsid w:val="00204292"/>
    <w:rsid w:val="00247B8C"/>
    <w:rsid w:val="002751AB"/>
    <w:rsid w:val="002A550E"/>
    <w:rsid w:val="002B03C8"/>
    <w:rsid w:val="002B3828"/>
    <w:rsid w:val="002B6908"/>
    <w:rsid w:val="002D0EBC"/>
    <w:rsid w:val="002D7E36"/>
    <w:rsid w:val="00301E0D"/>
    <w:rsid w:val="003117D4"/>
    <w:rsid w:val="0033466A"/>
    <w:rsid w:val="003658C2"/>
    <w:rsid w:val="0036603E"/>
    <w:rsid w:val="00375B70"/>
    <w:rsid w:val="00391F1C"/>
    <w:rsid w:val="003C3028"/>
    <w:rsid w:val="003C389B"/>
    <w:rsid w:val="003E3A7E"/>
    <w:rsid w:val="003E619B"/>
    <w:rsid w:val="003E625D"/>
    <w:rsid w:val="003F5238"/>
    <w:rsid w:val="00416DB7"/>
    <w:rsid w:val="004218ED"/>
    <w:rsid w:val="00421D4B"/>
    <w:rsid w:val="004300D4"/>
    <w:rsid w:val="00436096"/>
    <w:rsid w:val="00472F3B"/>
    <w:rsid w:val="004A16B8"/>
    <w:rsid w:val="004A3309"/>
    <w:rsid w:val="004B42E1"/>
    <w:rsid w:val="004D7946"/>
    <w:rsid w:val="004E608C"/>
    <w:rsid w:val="0054013B"/>
    <w:rsid w:val="00541990"/>
    <w:rsid w:val="005556CA"/>
    <w:rsid w:val="00560280"/>
    <w:rsid w:val="005971F3"/>
    <w:rsid w:val="005A3C89"/>
    <w:rsid w:val="005A3CDF"/>
    <w:rsid w:val="005C6801"/>
    <w:rsid w:val="005E7C4B"/>
    <w:rsid w:val="0066050C"/>
    <w:rsid w:val="00666BCB"/>
    <w:rsid w:val="0068175A"/>
    <w:rsid w:val="006A31E6"/>
    <w:rsid w:val="006B5AE2"/>
    <w:rsid w:val="006C4885"/>
    <w:rsid w:val="006E0F52"/>
    <w:rsid w:val="006F5A5B"/>
    <w:rsid w:val="00733669"/>
    <w:rsid w:val="00742B92"/>
    <w:rsid w:val="00775658"/>
    <w:rsid w:val="00792165"/>
    <w:rsid w:val="007A3798"/>
    <w:rsid w:val="007E7B4F"/>
    <w:rsid w:val="008037D5"/>
    <w:rsid w:val="008161EC"/>
    <w:rsid w:val="008243EF"/>
    <w:rsid w:val="0083264C"/>
    <w:rsid w:val="00832AE3"/>
    <w:rsid w:val="008558EE"/>
    <w:rsid w:val="00860EBB"/>
    <w:rsid w:val="00866339"/>
    <w:rsid w:val="0087084C"/>
    <w:rsid w:val="00894AF2"/>
    <w:rsid w:val="008C2DA9"/>
    <w:rsid w:val="008F1634"/>
    <w:rsid w:val="008F5844"/>
    <w:rsid w:val="008F5E45"/>
    <w:rsid w:val="00931101"/>
    <w:rsid w:val="00950DDD"/>
    <w:rsid w:val="00961CD3"/>
    <w:rsid w:val="009916F1"/>
    <w:rsid w:val="009A530A"/>
    <w:rsid w:val="009D0F25"/>
    <w:rsid w:val="009E4545"/>
    <w:rsid w:val="00A014BA"/>
    <w:rsid w:val="00A21422"/>
    <w:rsid w:val="00A233C7"/>
    <w:rsid w:val="00A94697"/>
    <w:rsid w:val="00AE5545"/>
    <w:rsid w:val="00AE6524"/>
    <w:rsid w:val="00AE7943"/>
    <w:rsid w:val="00B45E08"/>
    <w:rsid w:val="00B5505E"/>
    <w:rsid w:val="00B905D8"/>
    <w:rsid w:val="00B92331"/>
    <w:rsid w:val="00BE5490"/>
    <w:rsid w:val="00BE67B6"/>
    <w:rsid w:val="00BF2044"/>
    <w:rsid w:val="00BF7652"/>
    <w:rsid w:val="00C279C4"/>
    <w:rsid w:val="00C373C5"/>
    <w:rsid w:val="00C45050"/>
    <w:rsid w:val="00C50012"/>
    <w:rsid w:val="00C53EA1"/>
    <w:rsid w:val="00C57257"/>
    <w:rsid w:val="00C667E2"/>
    <w:rsid w:val="00C84BB2"/>
    <w:rsid w:val="00C93B55"/>
    <w:rsid w:val="00CA5432"/>
    <w:rsid w:val="00CB5659"/>
    <w:rsid w:val="00CF672D"/>
    <w:rsid w:val="00D05015"/>
    <w:rsid w:val="00D371E8"/>
    <w:rsid w:val="00D4304A"/>
    <w:rsid w:val="00D622C5"/>
    <w:rsid w:val="00D70D71"/>
    <w:rsid w:val="00D740D1"/>
    <w:rsid w:val="00D8430C"/>
    <w:rsid w:val="00D92814"/>
    <w:rsid w:val="00DA0BC1"/>
    <w:rsid w:val="00DA4105"/>
    <w:rsid w:val="00DC5DA6"/>
    <w:rsid w:val="00DD1891"/>
    <w:rsid w:val="00DD712D"/>
    <w:rsid w:val="00E0763A"/>
    <w:rsid w:val="00E27156"/>
    <w:rsid w:val="00E37144"/>
    <w:rsid w:val="00E63EE4"/>
    <w:rsid w:val="00E91E1F"/>
    <w:rsid w:val="00ED1D30"/>
    <w:rsid w:val="00EE71D1"/>
    <w:rsid w:val="00F118B2"/>
    <w:rsid w:val="00F12B7D"/>
    <w:rsid w:val="00F2675E"/>
    <w:rsid w:val="00F7689D"/>
    <w:rsid w:val="00F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A5110-C3E7-4C59-AA84-ACCAA6E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9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966"/>
    <w:pPr>
      <w:spacing w:after="200" w:line="276" w:lineRule="auto"/>
      <w:ind w:left="720"/>
      <w:contextualSpacing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3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096"/>
  </w:style>
  <w:style w:type="paragraph" w:styleId="Footer">
    <w:name w:val="footer"/>
    <w:basedOn w:val="Normal"/>
    <w:link w:val="FooterChar"/>
    <w:uiPriority w:val="99"/>
    <w:unhideWhenUsed/>
    <w:rsid w:val="0043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096"/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zeshkpar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F530-8D04-40DA-9FE7-5D35A24D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PPezeshk</dc:creator>
  <cp:lastModifiedBy>PPezeshk</cp:lastModifiedBy>
  <cp:revision>96</cp:revision>
  <cp:lastPrinted>2018-01-10T15:51:00Z</cp:lastPrinted>
  <dcterms:created xsi:type="dcterms:W3CDTF">2017-02-14T14:09:00Z</dcterms:created>
  <dcterms:modified xsi:type="dcterms:W3CDTF">2018-10-04T12:46:00Z</dcterms:modified>
</cp:coreProperties>
</file>