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C02" w:rsidRPr="00215C02" w:rsidRDefault="00215C02" w:rsidP="00055851">
      <w:pPr>
        <w:autoSpaceDE w:val="0"/>
        <w:autoSpaceDN w:val="0"/>
        <w:adjustRightInd w:val="0"/>
        <w:spacing w:after="0" w:line="240" w:lineRule="auto"/>
        <w:jc w:val="center"/>
        <w:rPr>
          <w:rFonts w:ascii="Arial" w:hAnsi="Arial" w:cs="Arial"/>
          <w:b/>
          <w:bCs/>
          <w:sz w:val="24"/>
          <w:szCs w:val="24"/>
        </w:rPr>
      </w:pPr>
      <w:bookmarkStart w:id="0" w:name="_GoBack"/>
      <w:bookmarkEnd w:id="0"/>
      <w:r>
        <w:rPr>
          <w:rFonts w:ascii="Arial" w:hAnsi="Arial" w:cs="Arial"/>
          <w:b/>
          <w:bCs/>
          <w:sz w:val="24"/>
          <w:szCs w:val="24"/>
        </w:rPr>
        <w:t>TENNESSEE</w:t>
      </w:r>
      <w:r w:rsidRPr="00215C02">
        <w:rPr>
          <w:rFonts w:ascii="Arial" w:hAnsi="Arial" w:cs="Arial"/>
          <w:b/>
          <w:bCs/>
          <w:sz w:val="24"/>
          <w:szCs w:val="24"/>
        </w:rPr>
        <w:t xml:space="preserve"> STATE UNIVERSITY</w:t>
      </w:r>
    </w:p>
    <w:p w:rsidR="00215C02" w:rsidRPr="00215C02" w:rsidRDefault="00215C02" w:rsidP="00055851">
      <w:pPr>
        <w:autoSpaceDE w:val="0"/>
        <w:autoSpaceDN w:val="0"/>
        <w:adjustRightInd w:val="0"/>
        <w:spacing w:after="0" w:line="240" w:lineRule="auto"/>
        <w:jc w:val="center"/>
        <w:rPr>
          <w:rFonts w:ascii="Arial" w:hAnsi="Arial" w:cs="Arial"/>
          <w:b/>
          <w:bCs/>
          <w:sz w:val="24"/>
          <w:szCs w:val="24"/>
        </w:rPr>
      </w:pPr>
      <w:r w:rsidRPr="00215C02">
        <w:rPr>
          <w:rFonts w:ascii="Arial" w:hAnsi="Arial" w:cs="Arial"/>
          <w:b/>
          <w:bCs/>
          <w:sz w:val="24"/>
          <w:szCs w:val="24"/>
        </w:rPr>
        <w:t>FACULTY CREDENTIALS REVIEW FORM</w:t>
      </w:r>
    </w:p>
    <w:p w:rsidR="00215C02" w:rsidRPr="00215C02" w:rsidRDefault="00215C02" w:rsidP="00055851">
      <w:pPr>
        <w:autoSpaceDE w:val="0"/>
        <w:autoSpaceDN w:val="0"/>
        <w:adjustRightInd w:val="0"/>
        <w:spacing w:after="0" w:line="240" w:lineRule="auto"/>
        <w:jc w:val="center"/>
        <w:rPr>
          <w:rFonts w:ascii="Arial" w:hAnsi="Arial" w:cs="Arial"/>
          <w:b/>
          <w:bCs/>
          <w:sz w:val="24"/>
          <w:szCs w:val="24"/>
        </w:rPr>
      </w:pPr>
      <w:r w:rsidRPr="00215C02">
        <w:rPr>
          <w:rFonts w:ascii="Arial" w:hAnsi="Arial" w:cs="Arial"/>
          <w:b/>
          <w:bCs/>
          <w:sz w:val="24"/>
          <w:szCs w:val="24"/>
        </w:rPr>
        <w:t>FULL-TIME &amp; PART-TIME FACULTY APPLICANTS</w:t>
      </w:r>
    </w:p>
    <w:p w:rsidR="00055851" w:rsidRDefault="00055851" w:rsidP="00215C02">
      <w:pPr>
        <w:autoSpaceDE w:val="0"/>
        <w:autoSpaceDN w:val="0"/>
        <w:adjustRightInd w:val="0"/>
        <w:spacing w:after="0" w:line="240" w:lineRule="auto"/>
        <w:rPr>
          <w:rFonts w:ascii="Arial" w:hAnsi="Arial" w:cs="Arial"/>
          <w:b/>
          <w:bCs/>
          <w:sz w:val="24"/>
          <w:szCs w:val="24"/>
        </w:rPr>
      </w:pPr>
    </w:p>
    <w:p w:rsidR="00215C02" w:rsidRDefault="00215C02" w:rsidP="00215C02">
      <w:pPr>
        <w:autoSpaceDE w:val="0"/>
        <w:autoSpaceDN w:val="0"/>
        <w:adjustRightInd w:val="0"/>
        <w:spacing w:after="0" w:line="240" w:lineRule="auto"/>
        <w:rPr>
          <w:rFonts w:ascii="Arial" w:hAnsi="Arial" w:cs="Arial"/>
          <w:b/>
          <w:bCs/>
          <w:sz w:val="24"/>
          <w:szCs w:val="24"/>
        </w:rPr>
      </w:pPr>
      <w:r w:rsidRPr="00215C02">
        <w:rPr>
          <w:rFonts w:ascii="Arial" w:hAnsi="Arial" w:cs="Arial"/>
          <w:b/>
          <w:bCs/>
          <w:sz w:val="24"/>
          <w:szCs w:val="24"/>
        </w:rPr>
        <w:t>This form must be completed by the department chair and all approp</w:t>
      </w:r>
      <w:r>
        <w:rPr>
          <w:rFonts w:ascii="Arial" w:hAnsi="Arial" w:cs="Arial"/>
          <w:b/>
          <w:bCs/>
          <w:sz w:val="24"/>
          <w:szCs w:val="24"/>
        </w:rPr>
        <w:t xml:space="preserve">riate documents submitted to </w:t>
      </w:r>
      <w:r w:rsidRPr="00215C02">
        <w:rPr>
          <w:rFonts w:ascii="Arial" w:hAnsi="Arial" w:cs="Arial"/>
          <w:b/>
          <w:bCs/>
          <w:sz w:val="24"/>
          <w:szCs w:val="24"/>
        </w:rPr>
        <w:t>Academic Affairs for review prior to a contract for faculty appointment being issued.</w:t>
      </w:r>
    </w:p>
    <w:p w:rsidR="00215C02" w:rsidRPr="00215C02" w:rsidRDefault="00215C02" w:rsidP="00215C02">
      <w:pPr>
        <w:autoSpaceDE w:val="0"/>
        <w:autoSpaceDN w:val="0"/>
        <w:adjustRightInd w:val="0"/>
        <w:spacing w:after="0" w:line="240" w:lineRule="auto"/>
        <w:rPr>
          <w:rFonts w:ascii="Arial" w:hAnsi="Arial" w:cs="Arial"/>
          <w:b/>
          <w:bCs/>
          <w:sz w:val="24"/>
          <w:szCs w:val="24"/>
        </w:rPr>
      </w:pPr>
    </w:p>
    <w:p w:rsidR="00690628" w:rsidRPr="00690628" w:rsidRDefault="00215C02" w:rsidP="00215C02">
      <w:pPr>
        <w:autoSpaceDE w:val="0"/>
        <w:autoSpaceDN w:val="0"/>
        <w:adjustRightInd w:val="0"/>
        <w:spacing w:after="0" w:line="240" w:lineRule="auto"/>
        <w:rPr>
          <w:rFonts w:ascii="Arial" w:hAnsi="Arial" w:cs="Arial"/>
          <w:bCs/>
          <w:sz w:val="24"/>
          <w:szCs w:val="24"/>
        </w:rPr>
      </w:pPr>
      <w:r w:rsidRPr="00690628">
        <w:rPr>
          <w:rFonts w:ascii="Arial" w:hAnsi="Arial" w:cs="Arial"/>
          <w:bCs/>
          <w:sz w:val="24"/>
          <w:szCs w:val="24"/>
        </w:rPr>
        <w:t>Name of Faculty Member</w:t>
      </w:r>
      <w:r w:rsidR="007B22D9">
        <w:rPr>
          <w:rFonts w:ascii="Arial" w:hAnsi="Arial" w:cs="Arial"/>
          <w:bCs/>
          <w:sz w:val="24"/>
          <w:szCs w:val="24"/>
        </w:rPr>
        <w:t xml:space="preserve">:  </w:t>
      </w:r>
      <w:sdt>
        <w:sdtPr>
          <w:rPr>
            <w:rStyle w:val="Style1"/>
          </w:rPr>
          <w:id w:val="-464119414"/>
          <w:placeholder>
            <w:docPart w:val="9E278383B34A41E7B040630BA812FF5C"/>
          </w:placeholder>
          <w:showingPlcHdr/>
        </w:sdtPr>
        <w:sdtEndPr>
          <w:rPr>
            <w:rStyle w:val="DefaultParagraphFont"/>
            <w:rFonts w:ascii="Arial" w:hAnsi="Arial" w:cs="Arial"/>
            <w:bCs/>
            <w:sz w:val="24"/>
            <w:szCs w:val="24"/>
            <w:u w:val="none"/>
          </w:rPr>
        </w:sdtEndPr>
        <w:sdtContent>
          <w:r w:rsidR="007B22D9" w:rsidRPr="003E0E17">
            <w:rPr>
              <w:rStyle w:val="PlaceholderText"/>
            </w:rPr>
            <w:t>Click here to enter text.</w:t>
          </w:r>
        </w:sdtContent>
      </w:sdt>
    </w:p>
    <w:p w:rsidR="00690628" w:rsidRPr="00690628" w:rsidRDefault="00690628" w:rsidP="00215C02">
      <w:pPr>
        <w:autoSpaceDE w:val="0"/>
        <w:autoSpaceDN w:val="0"/>
        <w:adjustRightInd w:val="0"/>
        <w:spacing w:after="0" w:line="240" w:lineRule="auto"/>
        <w:rPr>
          <w:rFonts w:ascii="Arial" w:hAnsi="Arial" w:cs="Arial"/>
          <w:bCs/>
          <w:sz w:val="24"/>
          <w:szCs w:val="24"/>
        </w:rPr>
      </w:pPr>
    </w:p>
    <w:p w:rsidR="00215C02" w:rsidRDefault="00215C02" w:rsidP="00215C02">
      <w:pPr>
        <w:autoSpaceDE w:val="0"/>
        <w:autoSpaceDN w:val="0"/>
        <w:adjustRightInd w:val="0"/>
        <w:spacing w:after="0" w:line="240" w:lineRule="auto"/>
        <w:rPr>
          <w:rFonts w:ascii="Arial" w:hAnsi="Arial" w:cs="Arial"/>
          <w:bCs/>
          <w:sz w:val="24"/>
          <w:szCs w:val="24"/>
        </w:rPr>
      </w:pPr>
      <w:r w:rsidRPr="00690628">
        <w:rPr>
          <w:rFonts w:ascii="Arial" w:hAnsi="Arial" w:cs="Arial"/>
          <w:bCs/>
          <w:sz w:val="24"/>
          <w:szCs w:val="24"/>
        </w:rPr>
        <w:t>Academic Department</w:t>
      </w:r>
      <w:r w:rsidR="007B22D9">
        <w:rPr>
          <w:rFonts w:ascii="Arial" w:hAnsi="Arial" w:cs="Arial"/>
          <w:bCs/>
          <w:sz w:val="24"/>
          <w:szCs w:val="24"/>
        </w:rPr>
        <w:t xml:space="preserve">:  </w:t>
      </w:r>
      <w:sdt>
        <w:sdtPr>
          <w:rPr>
            <w:rStyle w:val="Style2"/>
          </w:rPr>
          <w:id w:val="107780944"/>
          <w:placeholder>
            <w:docPart w:val="1A1D1B44F53A4692B617A06ECAAEC371"/>
          </w:placeholder>
          <w:showingPlcHdr/>
        </w:sdtPr>
        <w:sdtEndPr>
          <w:rPr>
            <w:rStyle w:val="DefaultParagraphFont"/>
            <w:rFonts w:ascii="Arial" w:hAnsi="Arial" w:cs="Arial"/>
            <w:bCs/>
            <w:sz w:val="24"/>
            <w:szCs w:val="24"/>
            <w:u w:val="none"/>
          </w:rPr>
        </w:sdtEndPr>
        <w:sdtContent>
          <w:r w:rsidR="007B22D9" w:rsidRPr="003E0E17">
            <w:rPr>
              <w:rStyle w:val="PlaceholderText"/>
            </w:rPr>
            <w:t>Click here to enter text.</w:t>
          </w:r>
        </w:sdtContent>
      </w:sdt>
      <w:r w:rsidR="007B22D9">
        <w:rPr>
          <w:rFonts w:ascii="Arial" w:hAnsi="Arial" w:cs="Arial"/>
          <w:bCs/>
          <w:sz w:val="24"/>
          <w:szCs w:val="24"/>
        </w:rPr>
        <w:t xml:space="preserve"> </w:t>
      </w:r>
      <w:r w:rsidR="00690628" w:rsidRPr="00690628">
        <w:rPr>
          <w:rFonts w:ascii="Arial" w:hAnsi="Arial" w:cs="Arial"/>
          <w:bCs/>
          <w:sz w:val="24"/>
          <w:szCs w:val="24"/>
        </w:rPr>
        <w:t xml:space="preserve"> Status:  Full-time </w:t>
      </w:r>
      <w:sdt>
        <w:sdtPr>
          <w:rPr>
            <w:rFonts w:ascii="Arial" w:hAnsi="Arial" w:cs="Arial"/>
            <w:bCs/>
            <w:sz w:val="24"/>
            <w:szCs w:val="24"/>
          </w:rPr>
          <w:id w:val="-1752494935"/>
          <w14:checkbox>
            <w14:checked w14:val="0"/>
            <w14:checkedState w14:val="2612" w14:font="MS Gothic"/>
            <w14:uncheckedState w14:val="2610" w14:font="MS Gothic"/>
          </w14:checkbox>
        </w:sdtPr>
        <w:sdtEndPr/>
        <w:sdtContent>
          <w:r w:rsidR="005812DD">
            <w:rPr>
              <w:rFonts w:ascii="MS Gothic" w:eastAsia="MS Gothic" w:hAnsi="MS Gothic" w:cs="Arial" w:hint="eastAsia"/>
              <w:bCs/>
              <w:sz w:val="24"/>
              <w:szCs w:val="24"/>
            </w:rPr>
            <w:t>☐</w:t>
          </w:r>
        </w:sdtContent>
      </w:sdt>
      <w:r w:rsidR="005E174D">
        <w:rPr>
          <w:rFonts w:ascii="Arial" w:hAnsi="Arial" w:cs="Arial"/>
          <w:bCs/>
          <w:sz w:val="24"/>
          <w:szCs w:val="24"/>
        </w:rPr>
        <w:t xml:space="preserve">      </w:t>
      </w:r>
      <w:r w:rsidR="00690628" w:rsidRPr="00690628">
        <w:rPr>
          <w:rFonts w:ascii="Arial" w:hAnsi="Arial" w:cs="Arial"/>
          <w:bCs/>
          <w:sz w:val="24"/>
          <w:szCs w:val="24"/>
        </w:rPr>
        <w:t xml:space="preserve">Part-time </w:t>
      </w:r>
      <w:sdt>
        <w:sdtPr>
          <w:rPr>
            <w:rFonts w:ascii="Arial" w:hAnsi="Arial" w:cs="Arial"/>
            <w:bCs/>
            <w:sz w:val="24"/>
            <w:szCs w:val="24"/>
          </w:rPr>
          <w:id w:val="-354344717"/>
          <w14:checkbox>
            <w14:checked w14:val="0"/>
            <w14:checkedState w14:val="2612" w14:font="MS Gothic"/>
            <w14:uncheckedState w14:val="2610" w14:font="MS Gothic"/>
          </w14:checkbox>
        </w:sdtPr>
        <w:sdtEndPr/>
        <w:sdtContent>
          <w:r w:rsidR="007B22D9">
            <w:rPr>
              <w:rFonts w:ascii="MS Gothic" w:eastAsia="MS Gothic" w:hAnsi="MS Gothic" w:cs="Arial" w:hint="eastAsia"/>
              <w:bCs/>
              <w:sz w:val="24"/>
              <w:szCs w:val="24"/>
            </w:rPr>
            <w:t>☐</w:t>
          </w:r>
        </w:sdtContent>
      </w:sdt>
    </w:p>
    <w:p w:rsidR="005E174D" w:rsidRPr="00690628" w:rsidRDefault="005E174D" w:rsidP="00215C02">
      <w:pPr>
        <w:autoSpaceDE w:val="0"/>
        <w:autoSpaceDN w:val="0"/>
        <w:adjustRightInd w:val="0"/>
        <w:spacing w:after="0" w:line="240" w:lineRule="auto"/>
        <w:rPr>
          <w:rFonts w:ascii="Arial" w:hAnsi="Arial" w:cs="Arial"/>
          <w:bCs/>
          <w:sz w:val="24"/>
          <w:szCs w:val="24"/>
        </w:rPr>
      </w:pPr>
    </w:p>
    <w:p w:rsidR="00690628" w:rsidRPr="00690628" w:rsidRDefault="00CF1C1F" w:rsidP="007B22D9">
      <w:pPr>
        <w:tabs>
          <w:tab w:val="left" w:pos="5797"/>
        </w:tabs>
        <w:autoSpaceDE w:val="0"/>
        <w:autoSpaceDN w:val="0"/>
        <w:adjustRightInd w:val="0"/>
        <w:spacing w:after="0" w:line="240" w:lineRule="auto"/>
        <w:rPr>
          <w:rFonts w:ascii="Arial" w:hAnsi="Arial" w:cs="Arial"/>
          <w:bCs/>
          <w:sz w:val="24"/>
          <w:szCs w:val="24"/>
        </w:rPr>
      </w:pPr>
      <w:sdt>
        <w:sdtPr>
          <w:rPr>
            <w:rStyle w:val="Style3"/>
          </w:rPr>
          <w:id w:val="-694612427"/>
          <w:showingPlcHdr/>
        </w:sdtPr>
        <w:sdtEndPr>
          <w:rPr>
            <w:rStyle w:val="DefaultParagraphFont"/>
            <w:rFonts w:ascii="Arial" w:hAnsi="Arial" w:cs="Arial"/>
            <w:bCs/>
            <w:sz w:val="24"/>
            <w:szCs w:val="24"/>
            <w:u w:val="none"/>
          </w:rPr>
        </w:sdtEndPr>
        <w:sdtContent>
          <w:r w:rsidR="007B22D9" w:rsidRPr="003E0E17">
            <w:rPr>
              <w:rStyle w:val="PlaceholderText"/>
            </w:rPr>
            <w:t>Click here to enter text.</w:t>
          </w:r>
        </w:sdtContent>
      </w:sdt>
      <w:r w:rsidR="007B22D9">
        <w:rPr>
          <w:rFonts w:ascii="Arial" w:hAnsi="Arial" w:cs="Arial"/>
          <w:bCs/>
          <w:sz w:val="24"/>
          <w:szCs w:val="24"/>
        </w:rPr>
        <w:tab/>
      </w:r>
      <w:sdt>
        <w:sdtPr>
          <w:rPr>
            <w:rStyle w:val="Style4"/>
          </w:rPr>
          <w:id w:val="-1154214938"/>
          <w:showingPlcHdr/>
        </w:sdtPr>
        <w:sdtEndPr>
          <w:rPr>
            <w:rStyle w:val="DefaultParagraphFont"/>
            <w:rFonts w:ascii="Arial" w:hAnsi="Arial" w:cs="Arial"/>
            <w:bCs/>
            <w:sz w:val="24"/>
            <w:szCs w:val="24"/>
            <w:u w:val="none"/>
          </w:rPr>
        </w:sdtEndPr>
        <w:sdtContent>
          <w:r w:rsidR="007B22D9" w:rsidRPr="003E0E17">
            <w:rPr>
              <w:rStyle w:val="PlaceholderText"/>
            </w:rPr>
            <w:t>Click here to enter text.</w:t>
          </w:r>
        </w:sdtContent>
      </w:sdt>
    </w:p>
    <w:p w:rsidR="00690628" w:rsidRPr="00690628" w:rsidRDefault="00690628" w:rsidP="00215C02">
      <w:pPr>
        <w:autoSpaceDE w:val="0"/>
        <w:autoSpaceDN w:val="0"/>
        <w:adjustRightInd w:val="0"/>
        <w:spacing w:after="0" w:line="240" w:lineRule="auto"/>
        <w:rPr>
          <w:rFonts w:ascii="Arial" w:hAnsi="Arial" w:cs="Arial"/>
          <w:bCs/>
          <w:sz w:val="24"/>
          <w:szCs w:val="24"/>
        </w:rPr>
      </w:pPr>
      <w:r w:rsidRPr="00690628">
        <w:rPr>
          <w:rFonts w:ascii="Arial" w:hAnsi="Arial" w:cs="Arial"/>
          <w:bCs/>
          <w:sz w:val="24"/>
          <w:szCs w:val="24"/>
        </w:rPr>
        <w:t>Semester and Year of Initial Appointment</w:t>
      </w:r>
      <w:r w:rsidRPr="00690628">
        <w:rPr>
          <w:rFonts w:ascii="Arial" w:hAnsi="Arial" w:cs="Arial"/>
          <w:bCs/>
          <w:sz w:val="24"/>
          <w:szCs w:val="24"/>
        </w:rPr>
        <w:tab/>
      </w:r>
      <w:r w:rsidRPr="00690628">
        <w:rPr>
          <w:rFonts w:ascii="Arial" w:hAnsi="Arial" w:cs="Arial"/>
          <w:bCs/>
          <w:sz w:val="24"/>
          <w:szCs w:val="24"/>
        </w:rPr>
        <w:tab/>
      </w:r>
      <w:r w:rsidR="00215C02" w:rsidRPr="00690628">
        <w:rPr>
          <w:rFonts w:ascii="Arial" w:hAnsi="Arial" w:cs="Arial"/>
          <w:bCs/>
          <w:sz w:val="24"/>
          <w:szCs w:val="24"/>
        </w:rPr>
        <w:t xml:space="preserve">Proposed Rank </w:t>
      </w:r>
    </w:p>
    <w:p w:rsidR="00690628" w:rsidRPr="00690628" w:rsidRDefault="00690628" w:rsidP="00215C02">
      <w:pPr>
        <w:autoSpaceDE w:val="0"/>
        <w:autoSpaceDN w:val="0"/>
        <w:adjustRightInd w:val="0"/>
        <w:spacing w:after="0" w:line="240" w:lineRule="auto"/>
        <w:rPr>
          <w:rFonts w:ascii="Arial" w:hAnsi="Arial" w:cs="Arial"/>
          <w:bCs/>
          <w:sz w:val="24"/>
          <w:szCs w:val="24"/>
        </w:rPr>
      </w:pPr>
    </w:p>
    <w:p w:rsidR="00690628" w:rsidRPr="0048792E" w:rsidRDefault="00D6180B" w:rsidP="00690628">
      <w:pPr>
        <w:autoSpaceDE w:val="0"/>
        <w:autoSpaceDN w:val="0"/>
        <w:adjustRightInd w:val="0"/>
        <w:spacing w:after="0" w:line="240" w:lineRule="auto"/>
        <w:rPr>
          <w:rFonts w:ascii="Arial" w:hAnsi="Arial" w:cs="Arial"/>
          <w:bCs/>
        </w:rPr>
      </w:pPr>
      <w:r>
        <w:rPr>
          <w:rFonts w:ascii="Arial" w:hAnsi="Arial" w:cs="Arial"/>
          <w:bCs/>
          <w:sz w:val="24"/>
          <w:szCs w:val="24"/>
        </w:rPr>
        <w:t>Academic Degrees (Major and Institution) or Rele</w:t>
      </w:r>
      <w:r w:rsidR="00900A76">
        <w:rPr>
          <w:rFonts w:ascii="Arial" w:hAnsi="Arial" w:cs="Arial"/>
          <w:bCs/>
          <w:sz w:val="24"/>
          <w:szCs w:val="24"/>
        </w:rPr>
        <w:t xml:space="preserve">vant Coursework </w:t>
      </w:r>
      <w:r w:rsidR="0048792E" w:rsidRPr="0048792E">
        <w:rPr>
          <w:rFonts w:ascii="Arial" w:hAnsi="Arial" w:cs="Arial"/>
          <w:bCs/>
        </w:rPr>
        <w:t>(Official d</w:t>
      </w:r>
      <w:r w:rsidR="00900A76" w:rsidRPr="0048792E">
        <w:rPr>
          <w:rFonts w:ascii="Arial" w:hAnsi="Arial" w:cs="Arial"/>
          <w:bCs/>
        </w:rPr>
        <w:t>ocumentation must be attached to application or on file with the university.)</w:t>
      </w:r>
    </w:p>
    <w:sdt>
      <w:sdtPr>
        <w:rPr>
          <w:rStyle w:val="Style5"/>
        </w:rPr>
        <w:id w:val="-627089460"/>
        <w:showingPlcHdr/>
      </w:sdtPr>
      <w:sdtEndPr>
        <w:rPr>
          <w:rStyle w:val="DefaultParagraphFont"/>
          <w:rFonts w:ascii="Arial" w:hAnsi="Arial" w:cs="Arial"/>
          <w:bCs/>
          <w:sz w:val="24"/>
          <w:szCs w:val="24"/>
          <w:u w:val="none"/>
        </w:rPr>
      </w:sdtEndPr>
      <w:sdtContent>
        <w:p w:rsidR="00900A76" w:rsidRDefault="007B22D9" w:rsidP="00690628">
          <w:pPr>
            <w:autoSpaceDE w:val="0"/>
            <w:autoSpaceDN w:val="0"/>
            <w:adjustRightInd w:val="0"/>
            <w:spacing w:after="0" w:line="240" w:lineRule="auto"/>
            <w:rPr>
              <w:rFonts w:ascii="Arial" w:hAnsi="Arial" w:cs="Arial"/>
              <w:bCs/>
              <w:sz w:val="24"/>
              <w:szCs w:val="24"/>
            </w:rPr>
          </w:pPr>
          <w:r w:rsidRPr="003E0E17">
            <w:rPr>
              <w:rStyle w:val="PlaceholderText"/>
            </w:rPr>
            <w:t>Click here to enter text.</w:t>
          </w:r>
        </w:p>
      </w:sdtContent>
    </w:sdt>
    <w:sdt>
      <w:sdtPr>
        <w:rPr>
          <w:rStyle w:val="Style6"/>
        </w:rPr>
        <w:id w:val="369730488"/>
        <w:showingPlcHdr/>
      </w:sdtPr>
      <w:sdtEndPr>
        <w:rPr>
          <w:rStyle w:val="DefaultParagraphFont"/>
          <w:rFonts w:ascii="Arial" w:hAnsi="Arial" w:cs="Arial"/>
          <w:bCs/>
          <w:sz w:val="24"/>
          <w:szCs w:val="24"/>
        </w:rPr>
      </w:sdtEndPr>
      <w:sdtContent>
        <w:p w:rsidR="00900A76" w:rsidRDefault="007B22D9" w:rsidP="00690628">
          <w:pPr>
            <w:autoSpaceDE w:val="0"/>
            <w:autoSpaceDN w:val="0"/>
            <w:adjustRightInd w:val="0"/>
            <w:spacing w:after="0" w:line="240" w:lineRule="auto"/>
            <w:rPr>
              <w:rFonts w:ascii="Arial" w:hAnsi="Arial" w:cs="Arial"/>
              <w:bCs/>
              <w:sz w:val="24"/>
              <w:szCs w:val="24"/>
            </w:rPr>
          </w:pPr>
          <w:r w:rsidRPr="003E0E17">
            <w:rPr>
              <w:rStyle w:val="PlaceholderText"/>
            </w:rPr>
            <w:t>Click here to enter text.</w:t>
          </w:r>
        </w:p>
      </w:sdtContent>
    </w:sdt>
    <w:sdt>
      <w:sdtPr>
        <w:rPr>
          <w:rStyle w:val="Style7"/>
        </w:rPr>
        <w:id w:val="561753396"/>
        <w:showingPlcHdr/>
      </w:sdtPr>
      <w:sdtEndPr>
        <w:rPr>
          <w:rStyle w:val="DefaultParagraphFont"/>
          <w:rFonts w:ascii="Arial" w:hAnsi="Arial" w:cs="Arial"/>
          <w:bCs/>
          <w:sz w:val="24"/>
          <w:szCs w:val="24"/>
        </w:rPr>
      </w:sdtEndPr>
      <w:sdtContent>
        <w:p w:rsidR="007B22D9" w:rsidRDefault="007B22D9" w:rsidP="00690628">
          <w:pPr>
            <w:autoSpaceDE w:val="0"/>
            <w:autoSpaceDN w:val="0"/>
            <w:adjustRightInd w:val="0"/>
            <w:spacing w:after="0" w:line="240" w:lineRule="auto"/>
            <w:rPr>
              <w:rFonts w:ascii="Arial" w:hAnsi="Arial" w:cs="Arial"/>
              <w:bCs/>
              <w:sz w:val="24"/>
              <w:szCs w:val="24"/>
            </w:rPr>
          </w:pPr>
          <w:r w:rsidRPr="003E0E17">
            <w:rPr>
              <w:rStyle w:val="PlaceholderText"/>
            </w:rPr>
            <w:t>Click here to enter text.</w:t>
          </w:r>
        </w:p>
      </w:sdtContent>
    </w:sdt>
    <w:sdt>
      <w:sdtPr>
        <w:rPr>
          <w:rStyle w:val="Style8"/>
        </w:rPr>
        <w:id w:val="193966804"/>
        <w:showingPlcHdr/>
      </w:sdtPr>
      <w:sdtEndPr>
        <w:rPr>
          <w:rStyle w:val="DefaultParagraphFont"/>
          <w:rFonts w:ascii="Arial" w:hAnsi="Arial" w:cs="Arial"/>
          <w:bCs/>
          <w:sz w:val="24"/>
          <w:szCs w:val="24"/>
          <w:u w:val="none"/>
        </w:rPr>
      </w:sdtEndPr>
      <w:sdtContent>
        <w:p w:rsidR="007B22D9" w:rsidRDefault="007B22D9" w:rsidP="00690628">
          <w:pPr>
            <w:autoSpaceDE w:val="0"/>
            <w:autoSpaceDN w:val="0"/>
            <w:adjustRightInd w:val="0"/>
            <w:spacing w:after="0" w:line="240" w:lineRule="auto"/>
            <w:rPr>
              <w:rFonts w:ascii="Arial" w:hAnsi="Arial" w:cs="Arial"/>
              <w:bCs/>
              <w:sz w:val="24"/>
              <w:szCs w:val="24"/>
            </w:rPr>
          </w:pPr>
          <w:r w:rsidRPr="003E0E17">
            <w:rPr>
              <w:rStyle w:val="PlaceholderText"/>
            </w:rPr>
            <w:t>Click here to enter text.</w:t>
          </w:r>
        </w:p>
      </w:sdtContent>
    </w:sdt>
    <w:p w:rsidR="00275BDF" w:rsidRDefault="00275BDF" w:rsidP="00690628">
      <w:pPr>
        <w:autoSpaceDE w:val="0"/>
        <w:autoSpaceDN w:val="0"/>
        <w:adjustRightInd w:val="0"/>
        <w:spacing w:after="0" w:line="240" w:lineRule="auto"/>
        <w:rPr>
          <w:rFonts w:ascii="Arial" w:hAnsi="Arial" w:cs="Arial"/>
          <w:bCs/>
          <w:sz w:val="24"/>
          <w:szCs w:val="24"/>
        </w:rPr>
      </w:pPr>
    </w:p>
    <w:p w:rsidR="00690628" w:rsidRPr="00690628" w:rsidRDefault="00690628" w:rsidP="00690628">
      <w:pPr>
        <w:autoSpaceDE w:val="0"/>
        <w:autoSpaceDN w:val="0"/>
        <w:adjustRightInd w:val="0"/>
        <w:spacing w:after="0" w:line="240" w:lineRule="auto"/>
        <w:rPr>
          <w:rFonts w:ascii="Arial" w:hAnsi="Arial" w:cs="Arial"/>
          <w:bCs/>
          <w:sz w:val="24"/>
          <w:szCs w:val="24"/>
        </w:rPr>
      </w:pPr>
      <w:r w:rsidRPr="00690628">
        <w:rPr>
          <w:rFonts w:ascii="Arial" w:hAnsi="Arial" w:cs="Arial"/>
          <w:bCs/>
          <w:sz w:val="24"/>
          <w:szCs w:val="24"/>
        </w:rPr>
        <w:t>Is the degree-conferring institution a regionally accredited institution and recognized by the</w:t>
      </w:r>
      <w:r w:rsidR="00900A76">
        <w:rPr>
          <w:rFonts w:ascii="Arial" w:hAnsi="Arial" w:cs="Arial"/>
          <w:bCs/>
          <w:sz w:val="24"/>
          <w:szCs w:val="24"/>
        </w:rPr>
        <w:t xml:space="preserve"> </w:t>
      </w:r>
      <w:r w:rsidRPr="00690628">
        <w:rPr>
          <w:rFonts w:ascii="Arial" w:hAnsi="Arial" w:cs="Arial"/>
          <w:bCs/>
          <w:sz w:val="24"/>
          <w:szCs w:val="24"/>
        </w:rPr>
        <w:t>U.S. Department of Education?</w:t>
      </w:r>
      <w:r>
        <w:rPr>
          <w:rFonts w:ascii="Arial" w:hAnsi="Arial" w:cs="Arial"/>
          <w:bCs/>
          <w:sz w:val="24"/>
          <w:szCs w:val="24"/>
        </w:rPr>
        <w:t xml:space="preserve">  </w:t>
      </w:r>
      <w:sdt>
        <w:sdtPr>
          <w:rPr>
            <w:rFonts w:ascii="Arial" w:hAnsi="Arial" w:cs="Arial"/>
            <w:bCs/>
            <w:sz w:val="24"/>
            <w:szCs w:val="24"/>
          </w:rPr>
          <w:id w:val="-1833135521"/>
          <w14:checkbox>
            <w14:checked w14:val="0"/>
            <w14:checkedState w14:val="2612" w14:font="MS Gothic"/>
            <w14:uncheckedState w14:val="2610" w14:font="MS Gothic"/>
          </w14:checkbox>
        </w:sdtPr>
        <w:sdtEndPr/>
        <w:sdtContent>
          <w:r w:rsidR="007B22D9">
            <w:rPr>
              <w:rFonts w:ascii="MS Gothic" w:eastAsia="MS Gothic" w:hAnsi="MS Gothic" w:cs="Arial" w:hint="eastAsia"/>
              <w:bCs/>
              <w:sz w:val="24"/>
              <w:szCs w:val="24"/>
            </w:rPr>
            <w:t>☐</w:t>
          </w:r>
        </w:sdtContent>
      </w:sdt>
      <w:r>
        <w:rPr>
          <w:rFonts w:ascii="Arial" w:hAnsi="Arial" w:cs="Arial"/>
          <w:bCs/>
          <w:sz w:val="24"/>
          <w:szCs w:val="24"/>
        </w:rPr>
        <w:t xml:space="preserve"> </w:t>
      </w:r>
      <w:proofErr w:type="gramStart"/>
      <w:r>
        <w:rPr>
          <w:rFonts w:ascii="Arial" w:hAnsi="Arial" w:cs="Arial"/>
          <w:bCs/>
          <w:sz w:val="24"/>
          <w:szCs w:val="24"/>
        </w:rPr>
        <w:t xml:space="preserve">YES  </w:t>
      </w:r>
      <w:proofErr w:type="gramEnd"/>
      <w:sdt>
        <w:sdtPr>
          <w:rPr>
            <w:rFonts w:ascii="Arial" w:hAnsi="Arial" w:cs="Arial"/>
            <w:bCs/>
            <w:sz w:val="24"/>
            <w:szCs w:val="24"/>
          </w:rPr>
          <w:id w:val="529912804"/>
          <w14:checkbox>
            <w14:checked w14:val="0"/>
            <w14:checkedState w14:val="2612" w14:font="MS Gothic"/>
            <w14:uncheckedState w14:val="2610" w14:font="MS Gothic"/>
          </w14:checkbox>
        </w:sdtPr>
        <w:sdtEndPr/>
        <w:sdtContent>
          <w:r w:rsidR="007B22D9">
            <w:rPr>
              <w:rFonts w:ascii="MS Gothic" w:eastAsia="MS Gothic" w:hAnsi="MS Gothic" w:cs="Arial" w:hint="eastAsia"/>
              <w:bCs/>
              <w:sz w:val="24"/>
              <w:szCs w:val="24"/>
            </w:rPr>
            <w:t>☐</w:t>
          </w:r>
        </w:sdtContent>
      </w:sdt>
      <w:r>
        <w:rPr>
          <w:rFonts w:ascii="Arial" w:hAnsi="Arial" w:cs="Arial"/>
          <w:bCs/>
          <w:sz w:val="24"/>
          <w:szCs w:val="24"/>
        </w:rPr>
        <w:t xml:space="preserve"> NO</w:t>
      </w:r>
    </w:p>
    <w:p w:rsidR="00690628" w:rsidRDefault="00690628" w:rsidP="00690628">
      <w:pPr>
        <w:autoSpaceDE w:val="0"/>
        <w:autoSpaceDN w:val="0"/>
        <w:adjustRightInd w:val="0"/>
        <w:spacing w:after="0" w:line="240" w:lineRule="auto"/>
        <w:rPr>
          <w:rFonts w:ascii="Arial" w:hAnsi="Arial" w:cs="Arial"/>
          <w:sz w:val="24"/>
          <w:szCs w:val="24"/>
        </w:rPr>
      </w:pPr>
    </w:p>
    <w:p w:rsidR="00690628" w:rsidRPr="00690628" w:rsidRDefault="00275BDF" w:rsidP="00690628">
      <w:pPr>
        <w:autoSpaceDE w:val="0"/>
        <w:autoSpaceDN w:val="0"/>
        <w:adjustRightInd w:val="0"/>
        <w:spacing w:after="0" w:line="240" w:lineRule="auto"/>
        <w:rPr>
          <w:rFonts w:ascii="Arial" w:hAnsi="Arial" w:cs="Arial"/>
          <w:bCs/>
          <w:sz w:val="24"/>
          <w:szCs w:val="24"/>
        </w:rPr>
      </w:pPr>
      <w:r>
        <w:rPr>
          <w:rFonts w:ascii="Arial" w:hAnsi="Arial" w:cs="Arial"/>
          <w:bCs/>
          <w:sz w:val="24"/>
          <w:szCs w:val="24"/>
        </w:rPr>
        <w:t>I</w:t>
      </w:r>
      <w:r w:rsidR="00690628" w:rsidRPr="00690628">
        <w:rPr>
          <w:rFonts w:ascii="Arial" w:hAnsi="Arial" w:cs="Arial"/>
          <w:bCs/>
          <w:sz w:val="24"/>
          <w:szCs w:val="24"/>
        </w:rPr>
        <w:t>s the institution outside the United States?</w:t>
      </w:r>
      <w:r w:rsidR="005B7EA6">
        <w:rPr>
          <w:rFonts w:ascii="Arial" w:hAnsi="Arial" w:cs="Arial"/>
          <w:bCs/>
          <w:sz w:val="24"/>
          <w:szCs w:val="24"/>
        </w:rPr>
        <w:t xml:space="preserve">  </w:t>
      </w:r>
      <w:sdt>
        <w:sdtPr>
          <w:rPr>
            <w:rFonts w:ascii="Arial" w:hAnsi="Arial" w:cs="Arial"/>
            <w:bCs/>
            <w:sz w:val="24"/>
            <w:szCs w:val="24"/>
          </w:rPr>
          <w:id w:val="-611969341"/>
          <w14:checkbox>
            <w14:checked w14:val="0"/>
            <w14:checkedState w14:val="2612" w14:font="MS Gothic"/>
            <w14:uncheckedState w14:val="2610" w14:font="MS Gothic"/>
          </w14:checkbox>
        </w:sdtPr>
        <w:sdtEndPr/>
        <w:sdtContent>
          <w:r w:rsidR="007B22D9">
            <w:rPr>
              <w:rFonts w:ascii="MS Gothic" w:eastAsia="MS Gothic" w:hAnsi="MS Gothic" w:cs="Arial" w:hint="eastAsia"/>
              <w:bCs/>
              <w:sz w:val="24"/>
              <w:szCs w:val="24"/>
            </w:rPr>
            <w:t>☐</w:t>
          </w:r>
        </w:sdtContent>
      </w:sdt>
      <w:r w:rsidR="005B7EA6">
        <w:rPr>
          <w:rFonts w:ascii="Arial" w:hAnsi="Arial" w:cs="Arial"/>
          <w:bCs/>
          <w:sz w:val="24"/>
          <w:szCs w:val="24"/>
        </w:rPr>
        <w:t xml:space="preserve"> </w:t>
      </w:r>
      <w:proofErr w:type="gramStart"/>
      <w:r w:rsidR="005B7EA6">
        <w:rPr>
          <w:rFonts w:ascii="Arial" w:hAnsi="Arial" w:cs="Arial"/>
          <w:bCs/>
          <w:sz w:val="24"/>
          <w:szCs w:val="24"/>
        </w:rPr>
        <w:t xml:space="preserve">YES </w:t>
      </w:r>
      <w:r w:rsidR="007B22D9">
        <w:rPr>
          <w:rFonts w:ascii="Arial" w:hAnsi="Arial" w:cs="Arial"/>
          <w:bCs/>
          <w:sz w:val="24"/>
          <w:szCs w:val="24"/>
        </w:rPr>
        <w:t xml:space="preserve"> </w:t>
      </w:r>
      <w:proofErr w:type="gramEnd"/>
      <w:sdt>
        <w:sdtPr>
          <w:rPr>
            <w:rFonts w:ascii="Arial" w:hAnsi="Arial" w:cs="Arial"/>
            <w:bCs/>
            <w:sz w:val="24"/>
            <w:szCs w:val="24"/>
          </w:rPr>
          <w:id w:val="-537284987"/>
          <w14:checkbox>
            <w14:checked w14:val="0"/>
            <w14:checkedState w14:val="2612" w14:font="MS Gothic"/>
            <w14:uncheckedState w14:val="2610" w14:font="MS Gothic"/>
          </w14:checkbox>
        </w:sdtPr>
        <w:sdtEndPr/>
        <w:sdtContent>
          <w:r w:rsidR="007B22D9">
            <w:rPr>
              <w:rFonts w:ascii="MS Gothic" w:eastAsia="MS Gothic" w:hAnsi="MS Gothic" w:cs="Arial" w:hint="eastAsia"/>
              <w:bCs/>
              <w:sz w:val="24"/>
              <w:szCs w:val="24"/>
            </w:rPr>
            <w:t>☐</w:t>
          </w:r>
        </w:sdtContent>
      </w:sdt>
      <w:r w:rsidR="005B7EA6">
        <w:rPr>
          <w:rFonts w:ascii="Arial" w:hAnsi="Arial" w:cs="Arial"/>
          <w:bCs/>
          <w:sz w:val="24"/>
          <w:szCs w:val="24"/>
        </w:rPr>
        <w:t xml:space="preserve"> NO</w:t>
      </w:r>
    </w:p>
    <w:p w:rsidR="00690628" w:rsidRPr="007B22D9" w:rsidRDefault="005B7EA6" w:rsidP="00690628">
      <w:pPr>
        <w:autoSpaceDE w:val="0"/>
        <w:autoSpaceDN w:val="0"/>
        <w:adjustRightInd w:val="0"/>
        <w:spacing w:after="0" w:line="240" w:lineRule="auto"/>
        <w:rPr>
          <w:rFonts w:ascii="Arial" w:hAnsi="Arial" w:cs="Arial"/>
          <w:bCs/>
          <w:i/>
          <w:iCs/>
        </w:rPr>
      </w:pPr>
      <w:r w:rsidRPr="007B22D9">
        <w:rPr>
          <w:rFonts w:ascii="Arial" w:hAnsi="Arial" w:cs="Arial"/>
          <w:bCs/>
          <w:i/>
          <w:iCs/>
        </w:rPr>
        <w:t xml:space="preserve">NOTE: </w:t>
      </w:r>
      <w:r w:rsidR="00690628" w:rsidRPr="007B22D9">
        <w:rPr>
          <w:rFonts w:ascii="Arial" w:hAnsi="Arial" w:cs="Arial"/>
          <w:bCs/>
          <w:i/>
          <w:iCs/>
        </w:rPr>
        <w:t xml:space="preserve"> If the institution is non-regionally accredited OR is located outside the United States, evidence of</w:t>
      </w:r>
      <w:r w:rsidRPr="007B22D9">
        <w:rPr>
          <w:rFonts w:ascii="Arial" w:hAnsi="Arial" w:cs="Arial"/>
          <w:bCs/>
          <w:i/>
          <w:iCs/>
        </w:rPr>
        <w:t xml:space="preserve"> </w:t>
      </w:r>
      <w:r w:rsidR="00690628" w:rsidRPr="007B22D9">
        <w:rPr>
          <w:rFonts w:ascii="Arial" w:hAnsi="Arial" w:cs="Arial"/>
          <w:bCs/>
          <w:i/>
          <w:iCs/>
        </w:rPr>
        <w:t>appropriate academic preparation must be provided by having diploma/credentials evaluated by</w:t>
      </w:r>
      <w:r w:rsidRPr="007B22D9">
        <w:rPr>
          <w:rFonts w:ascii="Arial" w:hAnsi="Arial" w:cs="Arial"/>
          <w:bCs/>
          <w:i/>
          <w:iCs/>
        </w:rPr>
        <w:t xml:space="preserve"> </w:t>
      </w:r>
      <w:r w:rsidR="009C3D82" w:rsidRPr="007B22D9">
        <w:rPr>
          <w:rFonts w:ascii="Arial" w:hAnsi="Arial" w:cs="Arial"/>
          <w:bCs/>
          <w:i/>
          <w:iCs/>
        </w:rPr>
        <w:t xml:space="preserve">World Education Services, Inc. or another authorized agency.  </w:t>
      </w:r>
      <w:r w:rsidR="00690628" w:rsidRPr="007B22D9">
        <w:rPr>
          <w:rFonts w:ascii="Arial" w:hAnsi="Arial" w:cs="Arial"/>
          <w:bCs/>
          <w:i/>
          <w:iCs/>
        </w:rPr>
        <w:t>The evaluation must be attached to this document for</w:t>
      </w:r>
      <w:r w:rsidRPr="007B22D9">
        <w:rPr>
          <w:rFonts w:ascii="Arial" w:hAnsi="Arial" w:cs="Arial"/>
          <w:bCs/>
          <w:i/>
          <w:iCs/>
        </w:rPr>
        <w:t xml:space="preserve"> </w:t>
      </w:r>
      <w:r w:rsidR="00690628" w:rsidRPr="007B22D9">
        <w:rPr>
          <w:rFonts w:ascii="Arial" w:hAnsi="Arial" w:cs="Arial"/>
          <w:bCs/>
          <w:i/>
          <w:iCs/>
        </w:rPr>
        <w:t>consideration.</w:t>
      </w:r>
    </w:p>
    <w:p w:rsidR="005B7EA6" w:rsidRDefault="005B7EA6" w:rsidP="00690628">
      <w:pPr>
        <w:autoSpaceDE w:val="0"/>
        <w:autoSpaceDN w:val="0"/>
        <w:adjustRightInd w:val="0"/>
        <w:spacing w:after="0" w:line="240" w:lineRule="auto"/>
        <w:rPr>
          <w:rFonts w:ascii="Arial" w:hAnsi="Arial" w:cs="Arial"/>
          <w:sz w:val="24"/>
          <w:szCs w:val="24"/>
        </w:rPr>
      </w:pPr>
    </w:p>
    <w:p w:rsidR="00406AAF" w:rsidRDefault="00406AAF" w:rsidP="00690628">
      <w:pPr>
        <w:autoSpaceDE w:val="0"/>
        <w:autoSpaceDN w:val="0"/>
        <w:adjustRightInd w:val="0"/>
        <w:spacing w:after="0" w:line="240" w:lineRule="auto"/>
        <w:rPr>
          <w:rFonts w:ascii="Arial" w:hAnsi="Arial" w:cs="Arial"/>
          <w:b/>
          <w:sz w:val="24"/>
          <w:szCs w:val="24"/>
        </w:rPr>
      </w:pPr>
      <w:r>
        <w:rPr>
          <w:rFonts w:ascii="Arial" w:hAnsi="Arial" w:cs="Arial"/>
          <w:b/>
          <w:sz w:val="24"/>
          <w:szCs w:val="24"/>
        </w:rPr>
        <w:t>SACSCOC Faculty Credentials</w:t>
      </w:r>
    </w:p>
    <w:p w:rsidR="00406AAF" w:rsidRDefault="00BF40B0" w:rsidP="00690628">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Tennessee State University adheres to </w:t>
      </w:r>
      <w:r w:rsidRPr="00B16691">
        <w:rPr>
          <w:rFonts w:ascii="Arial" w:hAnsi="Arial" w:cs="Arial"/>
          <w:sz w:val="24"/>
          <w:szCs w:val="24"/>
        </w:rPr>
        <w:t>t</w:t>
      </w:r>
      <w:r w:rsidR="00406AAF" w:rsidRPr="00B16691">
        <w:rPr>
          <w:rFonts w:ascii="Arial" w:hAnsi="Arial" w:cs="Arial"/>
          <w:sz w:val="24"/>
          <w:szCs w:val="24"/>
        </w:rPr>
        <w:t xml:space="preserve">he Comprehensive Standard </w:t>
      </w:r>
      <w:r w:rsidR="00B16691" w:rsidRPr="00B16691">
        <w:rPr>
          <w:rFonts w:ascii="Arial" w:hAnsi="Arial" w:cs="Arial"/>
          <w:sz w:val="24"/>
          <w:szCs w:val="24"/>
        </w:rPr>
        <w:t>6.2a</w:t>
      </w:r>
      <w:r w:rsidR="00406AAF" w:rsidRPr="00B16691">
        <w:rPr>
          <w:rFonts w:ascii="Arial" w:hAnsi="Arial" w:cs="Arial"/>
          <w:sz w:val="24"/>
          <w:szCs w:val="24"/>
        </w:rPr>
        <w:t xml:space="preserve"> of the </w:t>
      </w:r>
      <w:r w:rsidR="00406AAF" w:rsidRPr="00B16691">
        <w:rPr>
          <w:rFonts w:ascii="Arial" w:hAnsi="Arial" w:cs="Arial"/>
          <w:i/>
          <w:sz w:val="24"/>
          <w:szCs w:val="24"/>
        </w:rPr>
        <w:t>Principles of Accreditation</w:t>
      </w:r>
      <w:r w:rsidR="00241B14" w:rsidRPr="00B16691">
        <w:rPr>
          <w:rFonts w:ascii="Arial" w:hAnsi="Arial" w:cs="Arial"/>
          <w:sz w:val="24"/>
          <w:szCs w:val="24"/>
        </w:rPr>
        <w:t xml:space="preserve"> (</w:t>
      </w:r>
      <w:r w:rsidR="00B16691" w:rsidRPr="00B16691">
        <w:rPr>
          <w:rFonts w:ascii="Arial" w:hAnsi="Arial" w:cs="Arial"/>
          <w:sz w:val="24"/>
          <w:szCs w:val="24"/>
        </w:rPr>
        <w:t>2018</w:t>
      </w:r>
      <w:r w:rsidR="00241B14" w:rsidRPr="00B16691">
        <w:rPr>
          <w:rFonts w:ascii="Arial" w:hAnsi="Arial" w:cs="Arial"/>
          <w:sz w:val="24"/>
          <w:szCs w:val="24"/>
        </w:rPr>
        <w:t>)</w:t>
      </w:r>
      <w:r w:rsidR="001E3D3D">
        <w:rPr>
          <w:rFonts w:ascii="Arial" w:hAnsi="Arial" w:cs="Arial"/>
          <w:sz w:val="24"/>
          <w:szCs w:val="24"/>
        </w:rPr>
        <w:t>.</w:t>
      </w:r>
    </w:p>
    <w:p w:rsidR="001E3D3D" w:rsidRPr="001E3D3D" w:rsidRDefault="001E3D3D" w:rsidP="001E3D3D">
      <w:pPr>
        <w:autoSpaceDE w:val="0"/>
        <w:autoSpaceDN w:val="0"/>
        <w:adjustRightInd w:val="0"/>
        <w:spacing w:after="0" w:line="240" w:lineRule="auto"/>
        <w:ind w:left="720"/>
        <w:rPr>
          <w:rFonts w:ascii="Arial" w:hAnsi="Arial" w:cs="Arial"/>
          <w:color w:val="000000"/>
          <w:sz w:val="20"/>
          <w:szCs w:val="20"/>
          <w:u w:val="single"/>
        </w:rPr>
      </w:pPr>
      <w:r w:rsidRPr="001E3D3D">
        <w:rPr>
          <w:rFonts w:ascii="Arial" w:hAnsi="Arial" w:cs="Arial"/>
          <w:color w:val="000000"/>
          <w:sz w:val="24"/>
          <w:szCs w:val="24"/>
          <w:u w:val="single"/>
        </w:rPr>
        <w:t xml:space="preserve"> </w:t>
      </w:r>
      <w:r w:rsidRPr="001E3D3D">
        <w:rPr>
          <w:rFonts w:ascii="Arial" w:hAnsi="Arial" w:cs="Arial"/>
          <w:color w:val="000000"/>
          <w:sz w:val="20"/>
          <w:szCs w:val="20"/>
          <w:u w:val="single"/>
        </w:rPr>
        <w:t>Standard 6.2.a (</w:t>
      </w:r>
      <w:r w:rsidRPr="001E3D3D">
        <w:rPr>
          <w:rFonts w:ascii="Arial" w:hAnsi="Arial" w:cs="Arial"/>
          <w:i/>
          <w:iCs/>
          <w:color w:val="000000"/>
          <w:sz w:val="20"/>
          <w:szCs w:val="20"/>
          <w:u w:val="single"/>
        </w:rPr>
        <w:t>Faculty qualifications</w:t>
      </w:r>
      <w:r w:rsidRPr="001E3D3D">
        <w:rPr>
          <w:rFonts w:ascii="Arial" w:hAnsi="Arial" w:cs="Arial"/>
          <w:color w:val="000000"/>
          <w:sz w:val="20"/>
          <w:szCs w:val="20"/>
          <w:u w:val="single"/>
        </w:rPr>
        <w:t xml:space="preserve">) of the </w:t>
      </w:r>
      <w:r w:rsidRPr="001E3D3D">
        <w:rPr>
          <w:rFonts w:ascii="Arial" w:hAnsi="Arial" w:cs="Arial"/>
          <w:i/>
          <w:iCs/>
          <w:color w:val="000000"/>
          <w:sz w:val="20"/>
          <w:szCs w:val="20"/>
          <w:u w:val="single"/>
        </w:rPr>
        <w:t xml:space="preserve">Principles of Accreditation </w:t>
      </w:r>
      <w:r w:rsidRPr="001E3D3D">
        <w:rPr>
          <w:rFonts w:ascii="Arial" w:hAnsi="Arial" w:cs="Arial"/>
          <w:color w:val="000000"/>
          <w:sz w:val="20"/>
          <w:szCs w:val="20"/>
          <w:u w:val="single"/>
        </w:rPr>
        <w:t xml:space="preserve">reads as follows: </w:t>
      </w:r>
    </w:p>
    <w:p w:rsidR="001E3D3D" w:rsidRDefault="001E3D3D" w:rsidP="001E3D3D">
      <w:pPr>
        <w:autoSpaceDE w:val="0"/>
        <w:autoSpaceDN w:val="0"/>
        <w:adjustRightInd w:val="0"/>
        <w:spacing w:after="0" w:line="240" w:lineRule="auto"/>
        <w:ind w:left="720"/>
        <w:rPr>
          <w:rFonts w:ascii="Arial" w:hAnsi="Arial" w:cs="Arial"/>
          <w:color w:val="000000"/>
          <w:sz w:val="20"/>
          <w:szCs w:val="20"/>
        </w:rPr>
      </w:pPr>
      <w:r w:rsidRPr="001E3D3D">
        <w:rPr>
          <w:rFonts w:ascii="Arial" w:hAnsi="Arial" w:cs="Arial"/>
          <w:color w:val="000000"/>
          <w:sz w:val="20"/>
          <w:szCs w:val="20"/>
        </w:rPr>
        <w:t xml:space="preserve">For each of its educational programs, the institution justifies and documents the qualifications of its faculty members. </w:t>
      </w:r>
    </w:p>
    <w:p w:rsidR="00361D70" w:rsidRPr="001E3D3D" w:rsidRDefault="00361D70" w:rsidP="001E3D3D">
      <w:pPr>
        <w:autoSpaceDE w:val="0"/>
        <w:autoSpaceDN w:val="0"/>
        <w:adjustRightInd w:val="0"/>
        <w:spacing w:after="0" w:line="240" w:lineRule="auto"/>
        <w:ind w:left="720"/>
        <w:rPr>
          <w:rFonts w:ascii="Arial" w:hAnsi="Arial" w:cs="Arial"/>
          <w:color w:val="000000"/>
          <w:sz w:val="20"/>
          <w:szCs w:val="20"/>
        </w:rPr>
      </w:pPr>
    </w:p>
    <w:p w:rsidR="001E3D3D" w:rsidRDefault="001E3D3D" w:rsidP="001E3D3D">
      <w:pPr>
        <w:autoSpaceDE w:val="0"/>
        <w:autoSpaceDN w:val="0"/>
        <w:adjustRightInd w:val="0"/>
        <w:spacing w:after="0" w:line="240" w:lineRule="auto"/>
        <w:ind w:left="720"/>
        <w:rPr>
          <w:rFonts w:ascii="Arial" w:hAnsi="Arial" w:cs="Arial"/>
          <w:color w:val="000000"/>
          <w:sz w:val="20"/>
          <w:szCs w:val="20"/>
        </w:rPr>
      </w:pPr>
      <w:r w:rsidRPr="001E3D3D">
        <w:rPr>
          <w:rFonts w:ascii="Arial" w:hAnsi="Arial" w:cs="Arial"/>
          <w:color w:val="000000"/>
          <w:sz w:val="20"/>
          <w:szCs w:val="20"/>
        </w:rPr>
        <w:t xml:space="preserve">When an institution defines faculty qualifications using faculty credentials, institutions should use the following as credential guidelines: </w:t>
      </w:r>
    </w:p>
    <w:p w:rsidR="00361D70" w:rsidRPr="001E3D3D" w:rsidRDefault="00361D70" w:rsidP="001E3D3D">
      <w:pPr>
        <w:autoSpaceDE w:val="0"/>
        <w:autoSpaceDN w:val="0"/>
        <w:adjustRightInd w:val="0"/>
        <w:spacing w:after="0" w:line="240" w:lineRule="auto"/>
        <w:ind w:left="720"/>
        <w:rPr>
          <w:rFonts w:ascii="Arial" w:hAnsi="Arial" w:cs="Arial"/>
          <w:color w:val="000000"/>
          <w:sz w:val="20"/>
          <w:szCs w:val="20"/>
        </w:rPr>
      </w:pPr>
    </w:p>
    <w:p w:rsidR="001E3D3D" w:rsidRPr="001E3D3D" w:rsidRDefault="001E3D3D" w:rsidP="001E3D3D">
      <w:pPr>
        <w:autoSpaceDE w:val="0"/>
        <w:autoSpaceDN w:val="0"/>
        <w:adjustRightInd w:val="0"/>
        <w:spacing w:after="135" w:line="240" w:lineRule="auto"/>
        <w:ind w:left="720"/>
        <w:rPr>
          <w:rFonts w:ascii="Arial" w:hAnsi="Arial" w:cs="Arial"/>
          <w:color w:val="000000"/>
          <w:sz w:val="20"/>
          <w:szCs w:val="20"/>
        </w:rPr>
      </w:pPr>
      <w:r w:rsidRPr="001E3D3D">
        <w:rPr>
          <w:rFonts w:ascii="Arial" w:hAnsi="Arial" w:cs="Arial"/>
          <w:color w:val="000000"/>
          <w:sz w:val="20"/>
          <w:szCs w:val="20"/>
        </w:rPr>
        <w:t xml:space="preserve">a. Faculty teaching general education courses at the undergraduate level: doctorate or master’s degree in the teaching discipline or master’s degree with a concentration in the teaching discipline (a minimum of 18 graduate semester hours in the teaching discipline). </w:t>
      </w:r>
    </w:p>
    <w:p w:rsidR="001E3D3D" w:rsidRPr="001E3D3D" w:rsidRDefault="001E3D3D" w:rsidP="001E3D3D">
      <w:pPr>
        <w:autoSpaceDE w:val="0"/>
        <w:autoSpaceDN w:val="0"/>
        <w:adjustRightInd w:val="0"/>
        <w:spacing w:after="135" w:line="240" w:lineRule="auto"/>
        <w:ind w:left="720"/>
        <w:rPr>
          <w:rFonts w:ascii="Arial" w:hAnsi="Arial" w:cs="Arial"/>
          <w:color w:val="000000"/>
          <w:sz w:val="20"/>
          <w:szCs w:val="20"/>
        </w:rPr>
      </w:pPr>
      <w:r w:rsidRPr="001E3D3D">
        <w:rPr>
          <w:rFonts w:ascii="Arial" w:hAnsi="Arial" w:cs="Arial"/>
          <w:color w:val="000000"/>
          <w:sz w:val="20"/>
          <w:szCs w:val="20"/>
        </w:rPr>
        <w:t xml:space="preserve">b. Faculty teaching associate degree courses designed for transfer to a baccalaureate degree: doctorate or master’s degree in the teaching discipline or master’s degree with a concentration in the teaching discipline (a minimum of 18 graduate semester hours in the teaching discipline). </w:t>
      </w:r>
    </w:p>
    <w:p w:rsidR="001E3D3D" w:rsidRPr="001E3D3D" w:rsidRDefault="001E3D3D" w:rsidP="001E3D3D">
      <w:pPr>
        <w:autoSpaceDE w:val="0"/>
        <w:autoSpaceDN w:val="0"/>
        <w:adjustRightInd w:val="0"/>
        <w:spacing w:after="135" w:line="240" w:lineRule="auto"/>
        <w:ind w:left="720"/>
        <w:rPr>
          <w:rFonts w:ascii="Arial" w:hAnsi="Arial" w:cs="Arial"/>
          <w:color w:val="000000"/>
          <w:sz w:val="20"/>
          <w:szCs w:val="20"/>
        </w:rPr>
      </w:pPr>
      <w:r w:rsidRPr="001E3D3D">
        <w:rPr>
          <w:rFonts w:ascii="Arial" w:hAnsi="Arial" w:cs="Arial"/>
          <w:color w:val="000000"/>
          <w:sz w:val="20"/>
          <w:szCs w:val="20"/>
        </w:rPr>
        <w:t xml:space="preserve">c. Faculty teaching associate degree courses not designed for transfer to the baccalaureate degree: bachelor’s degree in the teaching discipline, or associate’s degree and demonstrated competencies in the teaching discipline. </w:t>
      </w:r>
    </w:p>
    <w:p w:rsidR="001E3D3D" w:rsidRPr="001E3D3D" w:rsidRDefault="001E3D3D" w:rsidP="001E3D3D">
      <w:pPr>
        <w:autoSpaceDE w:val="0"/>
        <w:autoSpaceDN w:val="0"/>
        <w:adjustRightInd w:val="0"/>
        <w:spacing w:after="135" w:line="240" w:lineRule="auto"/>
        <w:ind w:left="720"/>
        <w:rPr>
          <w:rFonts w:ascii="Arial" w:hAnsi="Arial" w:cs="Arial"/>
          <w:color w:val="000000"/>
          <w:sz w:val="20"/>
          <w:szCs w:val="20"/>
        </w:rPr>
      </w:pPr>
      <w:r w:rsidRPr="001E3D3D">
        <w:rPr>
          <w:rFonts w:ascii="Arial" w:hAnsi="Arial" w:cs="Arial"/>
          <w:color w:val="000000"/>
          <w:sz w:val="20"/>
          <w:szCs w:val="20"/>
        </w:rPr>
        <w:lastRenderedPageBreak/>
        <w:t xml:space="preserve">d. Faculty teaching baccalaureate courses: doctorate or master’s degree in the teaching discipline or master’s degree with a concentration in the teaching discipline (minimum of 18 graduate semester hours in the teaching discipline). </w:t>
      </w:r>
    </w:p>
    <w:p w:rsidR="001E3D3D" w:rsidRPr="001E3D3D" w:rsidRDefault="001E3D3D" w:rsidP="001E3D3D">
      <w:pPr>
        <w:autoSpaceDE w:val="0"/>
        <w:autoSpaceDN w:val="0"/>
        <w:adjustRightInd w:val="0"/>
        <w:spacing w:after="135" w:line="240" w:lineRule="auto"/>
        <w:ind w:left="720"/>
        <w:rPr>
          <w:rFonts w:ascii="Arial" w:hAnsi="Arial" w:cs="Arial"/>
          <w:color w:val="000000"/>
          <w:sz w:val="20"/>
          <w:szCs w:val="20"/>
        </w:rPr>
      </w:pPr>
      <w:r w:rsidRPr="001E3D3D">
        <w:rPr>
          <w:rFonts w:ascii="Arial" w:hAnsi="Arial" w:cs="Arial"/>
          <w:color w:val="000000"/>
          <w:sz w:val="20"/>
          <w:szCs w:val="20"/>
        </w:rPr>
        <w:t xml:space="preserve">e. Faculty teaching graduate and post-baccalaureate course work: earned doctorate/terminal degree in the teaching discipline or a related discipline. </w:t>
      </w:r>
    </w:p>
    <w:p w:rsidR="001E3D3D" w:rsidRPr="001E3D3D" w:rsidRDefault="001E3D3D" w:rsidP="001E3D3D">
      <w:pPr>
        <w:autoSpaceDE w:val="0"/>
        <w:autoSpaceDN w:val="0"/>
        <w:adjustRightInd w:val="0"/>
        <w:spacing w:after="0" w:line="240" w:lineRule="auto"/>
        <w:ind w:left="720"/>
        <w:rPr>
          <w:rFonts w:ascii="Arial" w:hAnsi="Arial" w:cs="Arial"/>
          <w:color w:val="000000"/>
          <w:sz w:val="20"/>
          <w:szCs w:val="20"/>
        </w:rPr>
      </w:pPr>
      <w:r w:rsidRPr="001E3D3D">
        <w:rPr>
          <w:rFonts w:ascii="Arial" w:hAnsi="Arial" w:cs="Arial"/>
          <w:color w:val="000000"/>
          <w:sz w:val="20"/>
          <w:szCs w:val="20"/>
        </w:rPr>
        <w:t xml:space="preserve">f. Graduate teaching assistants: master’s in the teaching discipline or 18 graduate semester hours in the teaching discipline, direct supervision by a faculty member experienced in the teaching discipline, regular in-service training, and planned and periodic evaluations. </w:t>
      </w:r>
    </w:p>
    <w:p w:rsidR="001E3D3D" w:rsidRPr="001E3D3D" w:rsidRDefault="001E3D3D" w:rsidP="001E3D3D">
      <w:pPr>
        <w:autoSpaceDE w:val="0"/>
        <w:autoSpaceDN w:val="0"/>
        <w:adjustRightInd w:val="0"/>
        <w:spacing w:after="0" w:line="240" w:lineRule="auto"/>
        <w:ind w:left="720"/>
        <w:rPr>
          <w:rFonts w:ascii="Arial" w:hAnsi="Arial" w:cs="Arial"/>
          <w:color w:val="000000"/>
          <w:sz w:val="20"/>
          <w:szCs w:val="20"/>
        </w:rPr>
      </w:pPr>
    </w:p>
    <w:p w:rsidR="001E3D3D" w:rsidRPr="001E3D3D" w:rsidRDefault="001E3D3D" w:rsidP="001E3D3D">
      <w:pPr>
        <w:autoSpaceDE w:val="0"/>
        <w:autoSpaceDN w:val="0"/>
        <w:adjustRightInd w:val="0"/>
        <w:spacing w:after="0" w:line="240" w:lineRule="auto"/>
        <w:ind w:left="720"/>
        <w:rPr>
          <w:rFonts w:ascii="Arial" w:hAnsi="Arial" w:cs="Arial"/>
          <w:color w:val="000000"/>
          <w:sz w:val="20"/>
          <w:szCs w:val="20"/>
        </w:rPr>
      </w:pPr>
      <w:r w:rsidRPr="001E3D3D">
        <w:rPr>
          <w:rFonts w:ascii="Arial" w:hAnsi="Arial" w:cs="Arial"/>
          <w:i/>
          <w:iCs/>
          <w:color w:val="000000"/>
          <w:sz w:val="20"/>
          <w:szCs w:val="20"/>
        </w:rPr>
        <w:t xml:space="preserve">Approved: College Delegate Assembly, December 2006 </w:t>
      </w:r>
    </w:p>
    <w:p w:rsidR="00406AAF" w:rsidRDefault="001E3D3D" w:rsidP="001E3D3D">
      <w:pPr>
        <w:autoSpaceDE w:val="0"/>
        <w:autoSpaceDN w:val="0"/>
        <w:adjustRightInd w:val="0"/>
        <w:spacing w:after="0" w:line="240" w:lineRule="auto"/>
        <w:ind w:left="720"/>
        <w:rPr>
          <w:rFonts w:ascii="Arial" w:hAnsi="Arial" w:cs="Arial"/>
          <w:i/>
          <w:iCs/>
          <w:color w:val="000000"/>
          <w:sz w:val="20"/>
          <w:szCs w:val="20"/>
        </w:rPr>
      </w:pPr>
      <w:r w:rsidRPr="001E3D3D">
        <w:rPr>
          <w:rFonts w:ascii="Arial" w:hAnsi="Arial" w:cs="Arial"/>
          <w:i/>
          <w:iCs/>
          <w:color w:val="000000"/>
          <w:sz w:val="20"/>
          <w:szCs w:val="20"/>
        </w:rPr>
        <w:t>Updated for Revised Principles: April 2018</w:t>
      </w:r>
    </w:p>
    <w:p w:rsidR="00361D70" w:rsidRPr="001E3D3D" w:rsidRDefault="00361D70" w:rsidP="001E3D3D">
      <w:pPr>
        <w:autoSpaceDE w:val="0"/>
        <w:autoSpaceDN w:val="0"/>
        <w:adjustRightInd w:val="0"/>
        <w:spacing w:after="0" w:line="240" w:lineRule="auto"/>
        <w:ind w:left="720"/>
        <w:rPr>
          <w:rFonts w:ascii="Arial" w:hAnsi="Arial" w:cs="Arial"/>
          <w:sz w:val="24"/>
          <w:szCs w:val="24"/>
        </w:rPr>
      </w:pPr>
    </w:p>
    <w:p w:rsidR="0087276B" w:rsidRPr="007B22D9" w:rsidRDefault="0087276B" w:rsidP="00690628">
      <w:pPr>
        <w:autoSpaceDE w:val="0"/>
        <w:autoSpaceDN w:val="0"/>
        <w:adjustRightInd w:val="0"/>
        <w:spacing w:after="0" w:line="240" w:lineRule="auto"/>
        <w:rPr>
          <w:rFonts w:ascii="Arial" w:hAnsi="Arial" w:cs="Arial"/>
          <w:b/>
          <w:sz w:val="24"/>
          <w:szCs w:val="24"/>
        </w:rPr>
      </w:pPr>
      <w:r w:rsidRPr="007B22D9">
        <w:rPr>
          <w:rFonts w:ascii="Arial" w:hAnsi="Arial" w:cs="Arial"/>
          <w:b/>
          <w:i/>
          <w:sz w:val="24"/>
          <w:szCs w:val="24"/>
        </w:rPr>
        <w:t>Undergraduate Instruction</w:t>
      </w:r>
    </w:p>
    <w:p w:rsidR="0087276B" w:rsidRDefault="0087276B" w:rsidP="00690628">
      <w:pPr>
        <w:autoSpaceDE w:val="0"/>
        <w:autoSpaceDN w:val="0"/>
        <w:adjustRightInd w:val="0"/>
        <w:spacing w:after="0" w:line="240" w:lineRule="auto"/>
        <w:rPr>
          <w:rFonts w:ascii="Arial" w:hAnsi="Arial" w:cs="Arial"/>
          <w:sz w:val="24"/>
          <w:szCs w:val="24"/>
        </w:rPr>
      </w:pPr>
    </w:p>
    <w:p w:rsidR="0087276B" w:rsidRPr="0087276B" w:rsidRDefault="00CF1C1F" w:rsidP="0087276B">
      <w:pPr>
        <w:pStyle w:val="Default"/>
        <w:rPr>
          <w:sz w:val="22"/>
          <w:szCs w:val="22"/>
        </w:rPr>
      </w:pPr>
      <w:sdt>
        <w:sdtPr>
          <w:rPr>
            <w:sz w:val="22"/>
            <w:szCs w:val="22"/>
          </w:rPr>
          <w:id w:val="-802622356"/>
          <w14:checkbox>
            <w14:checked w14:val="0"/>
            <w14:checkedState w14:val="2612" w14:font="MS Gothic"/>
            <w14:uncheckedState w14:val="2610" w14:font="MS Gothic"/>
          </w14:checkbox>
        </w:sdtPr>
        <w:sdtEndPr/>
        <w:sdtContent>
          <w:r w:rsidR="007B22D9">
            <w:rPr>
              <w:rFonts w:ascii="MS Gothic" w:eastAsia="MS Gothic" w:hAnsi="MS Gothic" w:hint="eastAsia"/>
              <w:sz w:val="22"/>
              <w:szCs w:val="22"/>
            </w:rPr>
            <w:t>☐</w:t>
          </w:r>
        </w:sdtContent>
      </w:sdt>
      <w:r w:rsidR="0087276B" w:rsidRPr="0087276B">
        <w:rPr>
          <w:sz w:val="22"/>
          <w:szCs w:val="22"/>
        </w:rPr>
        <w:t xml:space="preserve"> </w:t>
      </w:r>
      <w:r w:rsidR="00B5411C">
        <w:rPr>
          <w:sz w:val="22"/>
          <w:szCs w:val="22"/>
        </w:rPr>
        <w:t>Applicant</w:t>
      </w:r>
      <w:r w:rsidR="0087276B" w:rsidRPr="0087276B">
        <w:rPr>
          <w:sz w:val="22"/>
          <w:szCs w:val="22"/>
        </w:rPr>
        <w:t xml:space="preserve"> is a graduate teaching assistant holding a master's degree in the teaching discipline or 18 graduate semester hours in the teaching discipline. </w:t>
      </w:r>
      <w:r w:rsidR="00B5411C">
        <w:rPr>
          <w:sz w:val="22"/>
          <w:szCs w:val="22"/>
        </w:rPr>
        <w:t>Applicant</w:t>
      </w:r>
      <w:r w:rsidR="0087276B" w:rsidRPr="0087276B">
        <w:rPr>
          <w:sz w:val="22"/>
          <w:szCs w:val="22"/>
        </w:rPr>
        <w:t xml:space="preserve"> </w:t>
      </w:r>
      <w:r w:rsidR="00930D28">
        <w:rPr>
          <w:sz w:val="22"/>
          <w:szCs w:val="22"/>
        </w:rPr>
        <w:t xml:space="preserve">(GTA) </w:t>
      </w:r>
      <w:r w:rsidR="0087276B" w:rsidRPr="0087276B">
        <w:rPr>
          <w:sz w:val="22"/>
          <w:szCs w:val="22"/>
        </w:rPr>
        <w:t>must have direct supervision by a faculty member experienced in the teaching discipline, regular in-service training, and planned or periodic evaluations.</w:t>
      </w:r>
    </w:p>
    <w:p w:rsidR="0087276B" w:rsidRPr="0087276B" w:rsidRDefault="0087276B" w:rsidP="0087276B">
      <w:pPr>
        <w:pStyle w:val="Default"/>
        <w:rPr>
          <w:sz w:val="22"/>
          <w:szCs w:val="22"/>
        </w:rPr>
      </w:pPr>
    </w:p>
    <w:p w:rsidR="0087276B" w:rsidRDefault="00CF1C1F" w:rsidP="0087276B">
      <w:pPr>
        <w:autoSpaceDE w:val="0"/>
        <w:autoSpaceDN w:val="0"/>
        <w:adjustRightInd w:val="0"/>
        <w:spacing w:after="0" w:line="240" w:lineRule="auto"/>
        <w:rPr>
          <w:rFonts w:ascii="Arial" w:hAnsi="Arial" w:cs="Arial"/>
        </w:rPr>
      </w:pPr>
      <w:sdt>
        <w:sdtPr>
          <w:rPr>
            <w:rFonts w:ascii="Arial" w:hAnsi="Arial" w:cs="Arial"/>
          </w:rPr>
          <w:id w:val="-1902048960"/>
          <w14:checkbox>
            <w14:checked w14:val="0"/>
            <w14:checkedState w14:val="2612" w14:font="MS Gothic"/>
            <w14:uncheckedState w14:val="2610" w14:font="MS Gothic"/>
          </w14:checkbox>
        </w:sdtPr>
        <w:sdtEndPr/>
        <w:sdtContent>
          <w:r w:rsidR="007B22D9">
            <w:rPr>
              <w:rFonts w:ascii="MS Gothic" w:eastAsia="MS Gothic" w:hAnsi="MS Gothic" w:cs="Arial" w:hint="eastAsia"/>
            </w:rPr>
            <w:t>☐</w:t>
          </w:r>
        </w:sdtContent>
      </w:sdt>
      <w:r w:rsidR="0087276B" w:rsidRPr="0087276B">
        <w:rPr>
          <w:rFonts w:ascii="Arial" w:hAnsi="Arial" w:cs="Arial"/>
        </w:rPr>
        <w:t xml:space="preserve"> </w:t>
      </w:r>
      <w:r w:rsidR="00B5411C">
        <w:rPr>
          <w:rFonts w:ascii="Arial" w:hAnsi="Arial" w:cs="Arial"/>
        </w:rPr>
        <w:t>Applicant</w:t>
      </w:r>
      <w:r w:rsidR="0087276B" w:rsidRPr="0087276B">
        <w:rPr>
          <w:rFonts w:ascii="Arial" w:hAnsi="Arial" w:cs="Arial"/>
        </w:rPr>
        <w:t xml:space="preserve"> holds, at minimum, a master's degree in the teaching discipline or a master's degree with a concentration in the teaching discipline (minimum of 18 graduate semester hours in the teaching discipline).</w:t>
      </w:r>
    </w:p>
    <w:p w:rsidR="0087276B" w:rsidRDefault="0087276B" w:rsidP="0087276B">
      <w:pPr>
        <w:autoSpaceDE w:val="0"/>
        <w:autoSpaceDN w:val="0"/>
        <w:adjustRightInd w:val="0"/>
        <w:spacing w:after="0" w:line="240" w:lineRule="auto"/>
        <w:rPr>
          <w:rFonts w:ascii="Arial" w:hAnsi="Arial" w:cs="Arial"/>
        </w:rPr>
      </w:pPr>
    </w:p>
    <w:p w:rsidR="001B7893" w:rsidRPr="007B22D9" w:rsidRDefault="0087276B" w:rsidP="00215C02">
      <w:pPr>
        <w:autoSpaceDE w:val="0"/>
        <w:autoSpaceDN w:val="0"/>
        <w:adjustRightInd w:val="0"/>
        <w:spacing w:after="0" w:line="240" w:lineRule="auto"/>
        <w:rPr>
          <w:rFonts w:ascii="Arial" w:hAnsi="Arial" w:cs="Arial"/>
          <w:b/>
          <w:i/>
          <w:sz w:val="24"/>
          <w:szCs w:val="24"/>
        </w:rPr>
      </w:pPr>
      <w:r w:rsidRPr="007B22D9">
        <w:rPr>
          <w:rFonts w:ascii="Arial" w:hAnsi="Arial" w:cs="Arial"/>
          <w:b/>
          <w:i/>
          <w:sz w:val="24"/>
          <w:szCs w:val="24"/>
        </w:rPr>
        <w:t>Graduate Instruction</w:t>
      </w:r>
    </w:p>
    <w:p w:rsidR="0087276B" w:rsidRDefault="0087276B" w:rsidP="00215C02">
      <w:pPr>
        <w:autoSpaceDE w:val="0"/>
        <w:autoSpaceDN w:val="0"/>
        <w:adjustRightInd w:val="0"/>
        <w:spacing w:after="0" w:line="240" w:lineRule="auto"/>
        <w:rPr>
          <w:rFonts w:ascii="Arial" w:hAnsi="Arial" w:cs="Arial"/>
          <w:i/>
          <w:sz w:val="24"/>
          <w:szCs w:val="24"/>
        </w:rPr>
      </w:pPr>
    </w:p>
    <w:p w:rsidR="0087276B" w:rsidRPr="00364C8E" w:rsidRDefault="00CF1C1F" w:rsidP="00215C02">
      <w:pPr>
        <w:autoSpaceDE w:val="0"/>
        <w:autoSpaceDN w:val="0"/>
        <w:adjustRightInd w:val="0"/>
        <w:spacing w:after="0" w:line="240" w:lineRule="auto"/>
        <w:rPr>
          <w:rFonts w:ascii="Arial" w:hAnsi="Arial" w:cs="Arial"/>
        </w:rPr>
      </w:pPr>
      <w:sdt>
        <w:sdtPr>
          <w:rPr>
            <w:rFonts w:ascii="Arial" w:hAnsi="Arial" w:cs="Arial"/>
          </w:rPr>
          <w:id w:val="981655759"/>
          <w14:checkbox>
            <w14:checked w14:val="0"/>
            <w14:checkedState w14:val="2612" w14:font="MS Gothic"/>
            <w14:uncheckedState w14:val="2610" w14:font="MS Gothic"/>
          </w14:checkbox>
        </w:sdtPr>
        <w:sdtEndPr/>
        <w:sdtContent>
          <w:r w:rsidR="007B22D9">
            <w:rPr>
              <w:rFonts w:ascii="MS Gothic" w:eastAsia="MS Gothic" w:hAnsi="MS Gothic" w:cs="Arial" w:hint="eastAsia"/>
            </w:rPr>
            <w:t>☐</w:t>
          </w:r>
        </w:sdtContent>
      </w:sdt>
      <w:r w:rsidR="0087276B" w:rsidRPr="00364C8E">
        <w:rPr>
          <w:rFonts w:ascii="Arial" w:hAnsi="Arial" w:cs="Arial"/>
        </w:rPr>
        <w:t xml:space="preserve"> </w:t>
      </w:r>
      <w:r w:rsidR="00B5411C">
        <w:rPr>
          <w:rFonts w:ascii="Arial" w:hAnsi="Arial" w:cs="Arial"/>
        </w:rPr>
        <w:t>Applicant</w:t>
      </w:r>
      <w:r w:rsidR="0087276B" w:rsidRPr="00364C8E">
        <w:rPr>
          <w:rFonts w:ascii="Arial" w:hAnsi="Arial" w:cs="Arial"/>
        </w:rPr>
        <w:t xml:space="preserve"> holds an earned doctorate/</w:t>
      </w:r>
      <w:r w:rsidR="00B5411C" w:rsidRPr="00364C8E">
        <w:rPr>
          <w:rFonts w:ascii="Arial" w:hAnsi="Arial" w:cs="Arial"/>
        </w:rPr>
        <w:t>terminal</w:t>
      </w:r>
      <w:r w:rsidR="0087276B" w:rsidRPr="00364C8E">
        <w:rPr>
          <w:rFonts w:ascii="Arial" w:hAnsi="Arial" w:cs="Arial"/>
        </w:rPr>
        <w:t xml:space="preserve"> degree in the teaching discipline or a related discipline</w:t>
      </w:r>
    </w:p>
    <w:p w:rsidR="0087276B" w:rsidRPr="00364C8E" w:rsidRDefault="0087276B" w:rsidP="00215C02">
      <w:pPr>
        <w:autoSpaceDE w:val="0"/>
        <w:autoSpaceDN w:val="0"/>
        <w:adjustRightInd w:val="0"/>
        <w:spacing w:after="0" w:line="240" w:lineRule="auto"/>
        <w:rPr>
          <w:rFonts w:ascii="Arial" w:hAnsi="Arial" w:cs="Arial"/>
        </w:rPr>
      </w:pPr>
    </w:p>
    <w:p w:rsidR="0087276B" w:rsidRPr="00364C8E" w:rsidRDefault="00CF1C1F" w:rsidP="00215C02">
      <w:pPr>
        <w:autoSpaceDE w:val="0"/>
        <w:autoSpaceDN w:val="0"/>
        <w:adjustRightInd w:val="0"/>
        <w:spacing w:after="0" w:line="240" w:lineRule="auto"/>
        <w:rPr>
          <w:rFonts w:ascii="Arial" w:hAnsi="Arial" w:cs="Arial"/>
        </w:rPr>
      </w:pPr>
      <w:sdt>
        <w:sdtPr>
          <w:rPr>
            <w:rFonts w:ascii="Arial" w:hAnsi="Arial" w:cs="Arial"/>
          </w:rPr>
          <w:id w:val="-1136334474"/>
          <w14:checkbox>
            <w14:checked w14:val="0"/>
            <w14:checkedState w14:val="2612" w14:font="MS Gothic"/>
            <w14:uncheckedState w14:val="2610" w14:font="MS Gothic"/>
          </w14:checkbox>
        </w:sdtPr>
        <w:sdtEndPr/>
        <w:sdtContent>
          <w:r w:rsidR="007B22D9">
            <w:rPr>
              <w:rFonts w:ascii="MS Gothic" w:eastAsia="MS Gothic" w:hAnsi="MS Gothic" w:cs="Arial" w:hint="eastAsia"/>
            </w:rPr>
            <w:t>☐</w:t>
          </w:r>
        </w:sdtContent>
      </w:sdt>
      <w:r w:rsidR="0087276B" w:rsidRPr="00364C8E">
        <w:rPr>
          <w:rFonts w:ascii="Arial" w:hAnsi="Arial" w:cs="Arial"/>
        </w:rPr>
        <w:t xml:space="preserve"> </w:t>
      </w:r>
      <w:r w:rsidR="00B5411C">
        <w:rPr>
          <w:rFonts w:ascii="Arial" w:hAnsi="Arial" w:cs="Arial"/>
        </w:rPr>
        <w:t>Applicant</w:t>
      </w:r>
      <w:r w:rsidR="0087276B" w:rsidRPr="00364C8E">
        <w:rPr>
          <w:rFonts w:ascii="Arial" w:hAnsi="Arial" w:cs="Arial"/>
        </w:rPr>
        <w:t xml:space="preserve"> holds graduate faculty status.  If </w:t>
      </w:r>
      <w:r w:rsidR="00B5411C">
        <w:rPr>
          <w:rFonts w:ascii="Arial" w:hAnsi="Arial" w:cs="Arial"/>
        </w:rPr>
        <w:t>Applicant</w:t>
      </w:r>
      <w:r w:rsidR="0087276B" w:rsidRPr="00364C8E">
        <w:rPr>
          <w:rFonts w:ascii="Arial" w:hAnsi="Arial" w:cs="Arial"/>
        </w:rPr>
        <w:t xml:space="preserve"> is new to the institution, the </w:t>
      </w:r>
      <w:r w:rsidR="00B5411C">
        <w:rPr>
          <w:rFonts w:ascii="Arial" w:hAnsi="Arial" w:cs="Arial"/>
        </w:rPr>
        <w:t>Applicant</w:t>
      </w:r>
      <w:r w:rsidR="0087276B" w:rsidRPr="00364C8E">
        <w:rPr>
          <w:rFonts w:ascii="Arial" w:hAnsi="Arial" w:cs="Arial"/>
        </w:rPr>
        <w:t xml:space="preserve"> must apply for graduate faculty status during the first year of employment.  Faculty member must have graduate faculty status to teach courses with a 5000 level or higher.</w:t>
      </w:r>
    </w:p>
    <w:p w:rsidR="0087276B" w:rsidRDefault="0087276B" w:rsidP="00215C02">
      <w:pPr>
        <w:autoSpaceDE w:val="0"/>
        <w:autoSpaceDN w:val="0"/>
        <w:adjustRightInd w:val="0"/>
        <w:spacing w:after="0" w:line="240" w:lineRule="auto"/>
        <w:rPr>
          <w:rFonts w:ascii="Arial" w:hAnsi="Arial" w:cs="Arial"/>
          <w:bCs/>
          <w:sz w:val="24"/>
          <w:szCs w:val="24"/>
        </w:rPr>
      </w:pPr>
    </w:p>
    <w:p w:rsidR="0048792E" w:rsidRDefault="0048792E" w:rsidP="00215C02">
      <w:pPr>
        <w:autoSpaceDE w:val="0"/>
        <w:autoSpaceDN w:val="0"/>
        <w:adjustRightInd w:val="0"/>
        <w:spacing w:after="0" w:line="240" w:lineRule="auto"/>
        <w:rPr>
          <w:rFonts w:ascii="Arial" w:hAnsi="Arial" w:cs="Arial"/>
          <w:bCs/>
          <w:sz w:val="24"/>
          <w:szCs w:val="24"/>
        </w:rPr>
      </w:pPr>
    </w:p>
    <w:p w:rsidR="00B5411C" w:rsidRPr="007B22D9" w:rsidRDefault="00B5411C" w:rsidP="00B5411C">
      <w:pPr>
        <w:autoSpaceDE w:val="0"/>
        <w:autoSpaceDN w:val="0"/>
        <w:adjustRightInd w:val="0"/>
        <w:spacing w:after="0" w:line="240" w:lineRule="auto"/>
        <w:rPr>
          <w:rFonts w:ascii="Arial" w:hAnsi="Arial" w:cs="Arial"/>
          <w:b/>
          <w:bCs/>
          <w:i/>
          <w:sz w:val="24"/>
          <w:szCs w:val="24"/>
        </w:rPr>
      </w:pPr>
      <w:r w:rsidRPr="007B22D9">
        <w:rPr>
          <w:rFonts w:ascii="Arial" w:hAnsi="Arial" w:cs="Arial"/>
          <w:b/>
          <w:bCs/>
          <w:i/>
          <w:sz w:val="24"/>
          <w:szCs w:val="24"/>
        </w:rPr>
        <w:t>Alternate Justification for Those Not Meeting Degree or Graduate Hour Requirements</w:t>
      </w:r>
    </w:p>
    <w:p w:rsidR="00B5411C" w:rsidRDefault="00CF1C1F" w:rsidP="00B5411C">
      <w:pPr>
        <w:autoSpaceDE w:val="0"/>
        <w:autoSpaceDN w:val="0"/>
        <w:adjustRightInd w:val="0"/>
        <w:spacing w:after="0" w:line="240" w:lineRule="auto"/>
        <w:rPr>
          <w:rFonts w:ascii="Arial" w:hAnsi="Arial" w:cs="Arial"/>
          <w:bCs/>
        </w:rPr>
      </w:pPr>
      <w:sdt>
        <w:sdtPr>
          <w:rPr>
            <w:rFonts w:ascii="Arial" w:hAnsi="Arial" w:cs="Arial"/>
            <w:bCs/>
          </w:rPr>
          <w:id w:val="-101346880"/>
          <w14:checkbox>
            <w14:checked w14:val="0"/>
            <w14:checkedState w14:val="2612" w14:font="MS Gothic"/>
            <w14:uncheckedState w14:val="2610" w14:font="MS Gothic"/>
          </w14:checkbox>
        </w:sdtPr>
        <w:sdtEndPr/>
        <w:sdtContent>
          <w:r w:rsidR="007B22D9">
            <w:rPr>
              <w:rFonts w:ascii="MS Gothic" w:eastAsia="MS Gothic" w:hAnsi="MS Gothic" w:cs="Arial" w:hint="eastAsia"/>
              <w:bCs/>
            </w:rPr>
            <w:t>☐</w:t>
          </w:r>
        </w:sdtContent>
      </w:sdt>
      <w:r w:rsidR="00B5411C" w:rsidRPr="001A2566">
        <w:rPr>
          <w:rFonts w:ascii="Arial" w:hAnsi="Arial" w:cs="Arial"/>
          <w:bCs/>
        </w:rPr>
        <w:t xml:space="preserve"> Applicant qualifies for an exception to the educational requirement stated above by other demonstrated competencies and achievements that contribute to effective teaching and student learning outcomes. Where an exception is requested, provide the justification below and attach the supporting documentation to this request. For faculty justified by alternative means, documentation may be more varied and include evidence of appropriate workforce experience, applicable licenses, relevant rewards and recognitions, letters of reference which refer to the reason for the justification, and other documents which provide evidence to support the justification. A vita/resume, web pages, or other self-generated documents do not provide the appropriate level of documentation envisioned by this standard. Rather, documentation independent of the faculty member should be provided</w:t>
      </w:r>
      <w:r w:rsidR="001A2566">
        <w:rPr>
          <w:rFonts w:ascii="Arial" w:hAnsi="Arial" w:cs="Arial"/>
          <w:bCs/>
        </w:rPr>
        <w:t>.</w:t>
      </w:r>
    </w:p>
    <w:p w:rsidR="001A2566" w:rsidRPr="001A2566" w:rsidRDefault="001A2566" w:rsidP="00B5411C">
      <w:pPr>
        <w:autoSpaceDE w:val="0"/>
        <w:autoSpaceDN w:val="0"/>
        <w:adjustRightInd w:val="0"/>
        <w:spacing w:after="0" w:line="240" w:lineRule="auto"/>
        <w:rPr>
          <w:rFonts w:ascii="Arial" w:hAnsi="Arial" w:cs="Arial"/>
          <w:bCs/>
        </w:rPr>
      </w:pPr>
    </w:p>
    <w:p w:rsidR="00592C09" w:rsidRPr="007B22D9" w:rsidRDefault="0048792E" w:rsidP="00E21A6C">
      <w:pPr>
        <w:autoSpaceDE w:val="0"/>
        <w:autoSpaceDN w:val="0"/>
        <w:adjustRightInd w:val="0"/>
        <w:spacing w:after="0" w:line="240" w:lineRule="auto"/>
        <w:rPr>
          <w:rFonts w:ascii="Arial" w:hAnsi="Arial" w:cs="Arial"/>
          <w:b/>
          <w:bCs/>
          <w:sz w:val="24"/>
          <w:szCs w:val="24"/>
        </w:rPr>
      </w:pPr>
      <w:r w:rsidRPr="007B22D9">
        <w:rPr>
          <w:rFonts w:ascii="Arial" w:hAnsi="Arial" w:cs="Arial"/>
          <w:b/>
          <w:bCs/>
          <w:i/>
          <w:sz w:val="24"/>
          <w:szCs w:val="24"/>
        </w:rPr>
        <w:t>Proficiency in Oral and Written Communication</w:t>
      </w:r>
    </w:p>
    <w:p w:rsidR="0048792E" w:rsidRDefault="0048792E" w:rsidP="00E21A6C">
      <w:pPr>
        <w:autoSpaceDE w:val="0"/>
        <w:autoSpaceDN w:val="0"/>
        <w:adjustRightInd w:val="0"/>
        <w:spacing w:after="0" w:line="240" w:lineRule="auto"/>
        <w:rPr>
          <w:rFonts w:ascii="Arial" w:hAnsi="Arial" w:cs="Arial"/>
          <w:bCs/>
          <w:sz w:val="24"/>
          <w:szCs w:val="24"/>
        </w:rPr>
      </w:pPr>
    </w:p>
    <w:p w:rsidR="0048792E" w:rsidRPr="00350F3F" w:rsidRDefault="00350F3F" w:rsidP="00E21A6C">
      <w:pPr>
        <w:autoSpaceDE w:val="0"/>
        <w:autoSpaceDN w:val="0"/>
        <w:adjustRightInd w:val="0"/>
        <w:spacing w:after="0" w:line="240" w:lineRule="auto"/>
        <w:rPr>
          <w:rFonts w:ascii="Arial" w:hAnsi="Arial" w:cs="Arial"/>
          <w:bCs/>
          <w:sz w:val="24"/>
          <w:szCs w:val="24"/>
        </w:rPr>
      </w:pPr>
      <w:r w:rsidRPr="00350F3F">
        <w:rPr>
          <w:rFonts w:ascii="Arial" w:hAnsi="Arial" w:cs="Arial"/>
          <w:bCs/>
          <w:sz w:val="24"/>
          <w:szCs w:val="24"/>
        </w:rPr>
        <w:t>TSU</w:t>
      </w:r>
      <w:r w:rsidR="0048792E" w:rsidRPr="00350F3F">
        <w:rPr>
          <w:rFonts w:ascii="Arial" w:hAnsi="Arial" w:cs="Arial"/>
          <w:bCs/>
          <w:sz w:val="24"/>
          <w:szCs w:val="24"/>
        </w:rPr>
        <w:t xml:space="preserve"> Policy requires that “all faculty at Board of Regents institutions are proficient in oral and written English.”</w:t>
      </w:r>
    </w:p>
    <w:p w:rsidR="0048792E" w:rsidRPr="00350F3F" w:rsidRDefault="0048792E" w:rsidP="00E21A6C">
      <w:pPr>
        <w:autoSpaceDE w:val="0"/>
        <w:autoSpaceDN w:val="0"/>
        <w:adjustRightInd w:val="0"/>
        <w:spacing w:after="0" w:line="240" w:lineRule="auto"/>
        <w:rPr>
          <w:rFonts w:ascii="Arial" w:hAnsi="Arial" w:cs="Arial"/>
          <w:bCs/>
          <w:sz w:val="24"/>
          <w:szCs w:val="24"/>
        </w:rPr>
      </w:pPr>
    </w:p>
    <w:p w:rsidR="0048792E" w:rsidRDefault="00CF1C1F" w:rsidP="00E21A6C">
      <w:pPr>
        <w:autoSpaceDE w:val="0"/>
        <w:autoSpaceDN w:val="0"/>
        <w:adjustRightInd w:val="0"/>
        <w:spacing w:after="0" w:line="240" w:lineRule="auto"/>
        <w:rPr>
          <w:rFonts w:ascii="Arial" w:hAnsi="Arial" w:cs="Arial"/>
          <w:bCs/>
        </w:rPr>
      </w:pPr>
      <w:sdt>
        <w:sdtPr>
          <w:rPr>
            <w:rFonts w:ascii="Arial" w:hAnsi="Arial" w:cs="Arial"/>
            <w:bCs/>
          </w:rPr>
          <w:id w:val="-2076118568"/>
          <w14:checkbox>
            <w14:checked w14:val="0"/>
            <w14:checkedState w14:val="2612" w14:font="MS Gothic"/>
            <w14:uncheckedState w14:val="2610" w14:font="MS Gothic"/>
          </w14:checkbox>
        </w:sdtPr>
        <w:sdtEndPr/>
        <w:sdtContent>
          <w:r w:rsidR="00050837" w:rsidRPr="00350F3F">
            <w:rPr>
              <w:rFonts w:ascii="MS Gothic" w:eastAsia="MS Gothic" w:hAnsi="MS Gothic" w:cs="Arial" w:hint="eastAsia"/>
              <w:bCs/>
            </w:rPr>
            <w:t>☐</w:t>
          </w:r>
        </w:sdtContent>
      </w:sdt>
      <w:r w:rsidR="0048792E" w:rsidRPr="00350F3F">
        <w:rPr>
          <w:rFonts w:ascii="Arial" w:hAnsi="Arial" w:cs="Arial"/>
          <w:bCs/>
        </w:rPr>
        <w:t xml:space="preserve"> Applicant meets TBR requirements for oral and written English proficiency.</w:t>
      </w:r>
    </w:p>
    <w:p w:rsidR="0048792E" w:rsidRDefault="0048792E" w:rsidP="00E21A6C">
      <w:pPr>
        <w:autoSpaceDE w:val="0"/>
        <w:autoSpaceDN w:val="0"/>
        <w:adjustRightInd w:val="0"/>
        <w:spacing w:after="0" w:line="240" w:lineRule="auto"/>
        <w:rPr>
          <w:rFonts w:ascii="Arial" w:hAnsi="Arial" w:cs="Arial"/>
          <w:bCs/>
        </w:rPr>
      </w:pPr>
    </w:p>
    <w:p w:rsidR="001E3D3D" w:rsidRDefault="001E3D3D" w:rsidP="00E21A6C">
      <w:pPr>
        <w:autoSpaceDE w:val="0"/>
        <w:autoSpaceDN w:val="0"/>
        <w:adjustRightInd w:val="0"/>
        <w:spacing w:after="0" w:line="240" w:lineRule="auto"/>
        <w:rPr>
          <w:rFonts w:ascii="Arial" w:hAnsi="Arial" w:cs="Arial"/>
          <w:b/>
          <w:bCs/>
          <w:sz w:val="24"/>
          <w:szCs w:val="24"/>
        </w:rPr>
      </w:pPr>
    </w:p>
    <w:p w:rsidR="0048792E" w:rsidRDefault="00F92ED5" w:rsidP="00E21A6C">
      <w:pPr>
        <w:autoSpaceDE w:val="0"/>
        <w:autoSpaceDN w:val="0"/>
        <w:adjustRightInd w:val="0"/>
        <w:spacing w:after="0" w:line="240" w:lineRule="auto"/>
        <w:rPr>
          <w:rFonts w:ascii="Arial" w:hAnsi="Arial" w:cs="Arial"/>
          <w:bCs/>
          <w:sz w:val="24"/>
          <w:szCs w:val="24"/>
        </w:rPr>
      </w:pPr>
      <w:r>
        <w:rPr>
          <w:rFonts w:ascii="Arial" w:hAnsi="Arial" w:cs="Arial"/>
          <w:b/>
          <w:bCs/>
          <w:sz w:val="24"/>
          <w:szCs w:val="24"/>
        </w:rPr>
        <w:t>Approval:</w:t>
      </w:r>
    </w:p>
    <w:p w:rsidR="00F92ED5" w:rsidRDefault="00F92ED5" w:rsidP="00E21A6C">
      <w:pPr>
        <w:autoSpaceDE w:val="0"/>
        <w:autoSpaceDN w:val="0"/>
        <w:adjustRightInd w:val="0"/>
        <w:spacing w:after="0" w:line="240" w:lineRule="auto"/>
        <w:rPr>
          <w:rFonts w:ascii="Arial" w:hAnsi="Arial" w:cs="Arial"/>
          <w:bCs/>
          <w:sz w:val="24"/>
          <w:szCs w:val="24"/>
        </w:rPr>
      </w:pPr>
    </w:p>
    <w:p w:rsidR="00F92ED5" w:rsidRDefault="00F92ED5" w:rsidP="00E21A6C">
      <w:pPr>
        <w:autoSpaceDE w:val="0"/>
        <w:autoSpaceDN w:val="0"/>
        <w:adjustRightInd w:val="0"/>
        <w:spacing w:after="0" w:line="240" w:lineRule="auto"/>
        <w:rPr>
          <w:rFonts w:ascii="Arial" w:hAnsi="Arial" w:cs="Arial"/>
          <w:bCs/>
          <w:sz w:val="24"/>
          <w:szCs w:val="24"/>
        </w:rPr>
      </w:pPr>
      <w:r>
        <w:rPr>
          <w:rFonts w:ascii="Arial" w:hAnsi="Arial" w:cs="Arial"/>
          <w:bCs/>
          <w:sz w:val="24"/>
          <w:szCs w:val="24"/>
        </w:rPr>
        <w:t>Department Chair ___________________________________ Date: _________________</w:t>
      </w:r>
    </w:p>
    <w:p w:rsidR="00F92ED5" w:rsidRDefault="00F92ED5" w:rsidP="00E21A6C">
      <w:pPr>
        <w:autoSpaceDE w:val="0"/>
        <w:autoSpaceDN w:val="0"/>
        <w:adjustRightInd w:val="0"/>
        <w:spacing w:after="0" w:line="240" w:lineRule="auto"/>
        <w:rPr>
          <w:rFonts w:ascii="Arial" w:hAnsi="Arial" w:cs="Arial"/>
          <w:bCs/>
          <w:sz w:val="24"/>
          <w:szCs w:val="24"/>
        </w:rPr>
      </w:pPr>
    </w:p>
    <w:p w:rsidR="00F92ED5" w:rsidRDefault="00F92ED5" w:rsidP="00E21A6C">
      <w:pPr>
        <w:autoSpaceDE w:val="0"/>
        <w:autoSpaceDN w:val="0"/>
        <w:adjustRightInd w:val="0"/>
        <w:spacing w:after="0" w:line="240" w:lineRule="auto"/>
        <w:rPr>
          <w:rFonts w:ascii="Arial" w:hAnsi="Arial" w:cs="Arial"/>
          <w:bCs/>
          <w:sz w:val="24"/>
          <w:szCs w:val="24"/>
        </w:rPr>
      </w:pPr>
      <w:r>
        <w:rPr>
          <w:rFonts w:ascii="Arial" w:hAnsi="Arial" w:cs="Arial"/>
          <w:bCs/>
          <w:sz w:val="24"/>
          <w:szCs w:val="24"/>
        </w:rPr>
        <w:t>College Dean ______________________________________ Date: __________________</w:t>
      </w:r>
    </w:p>
    <w:p w:rsidR="00F92ED5" w:rsidRDefault="00F92ED5" w:rsidP="00E21A6C">
      <w:pPr>
        <w:autoSpaceDE w:val="0"/>
        <w:autoSpaceDN w:val="0"/>
        <w:adjustRightInd w:val="0"/>
        <w:spacing w:after="0" w:line="240" w:lineRule="auto"/>
        <w:rPr>
          <w:rFonts w:ascii="Arial" w:hAnsi="Arial" w:cs="Arial"/>
          <w:bCs/>
          <w:sz w:val="24"/>
          <w:szCs w:val="24"/>
        </w:rPr>
      </w:pPr>
    </w:p>
    <w:p w:rsidR="00F92ED5" w:rsidRPr="00F92ED5" w:rsidRDefault="00F92ED5" w:rsidP="00E21A6C">
      <w:pPr>
        <w:autoSpaceDE w:val="0"/>
        <w:autoSpaceDN w:val="0"/>
        <w:adjustRightInd w:val="0"/>
        <w:spacing w:after="0" w:line="240" w:lineRule="auto"/>
        <w:rPr>
          <w:rFonts w:ascii="Arial" w:hAnsi="Arial" w:cs="Arial"/>
          <w:bCs/>
          <w:sz w:val="24"/>
          <w:szCs w:val="24"/>
        </w:rPr>
      </w:pPr>
      <w:r>
        <w:rPr>
          <w:rFonts w:ascii="Arial" w:hAnsi="Arial" w:cs="Arial"/>
          <w:bCs/>
          <w:sz w:val="24"/>
          <w:szCs w:val="24"/>
        </w:rPr>
        <w:t>Vice President (for exceptions) ______________________________ Date: ____________</w:t>
      </w:r>
    </w:p>
    <w:sectPr w:rsidR="00F92ED5" w:rsidRPr="00F92ED5" w:rsidSect="001E3D3D">
      <w:footerReference w:type="default" r:id="rI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7A6" w:rsidRDefault="008C77A6" w:rsidP="00215C02">
      <w:pPr>
        <w:spacing w:after="0" w:line="240" w:lineRule="auto"/>
      </w:pPr>
      <w:r>
        <w:separator/>
      </w:r>
    </w:p>
  </w:endnote>
  <w:endnote w:type="continuationSeparator" w:id="0">
    <w:p w:rsidR="008C77A6" w:rsidRDefault="008C77A6" w:rsidP="00215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691" w:rsidRDefault="001E3D3D">
    <w:pPr>
      <w:pStyle w:val="Footer"/>
    </w:pPr>
    <w:r>
      <w:t>4</w:t>
    </w:r>
    <w:r w:rsidR="00B16691">
      <w:t>/1</w:t>
    </w:r>
    <w:r>
      <w:t>8</w:t>
    </w:r>
    <w:r w:rsidR="00B16691">
      <w:t>/18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7A6" w:rsidRDefault="008C77A6" w:rsidP="00215C02">
      <w:pPr>
        <w:spacing w:after="0" w:line="240" w:lineRule="auto"/>
      </w:pPr>
      <w:r>
        <w:separator/>
      </w:r>
    </w:p>
  </w:footnote>
  <w:footnote w:type="continuationSeparator" w:id="0">
    <w:p w:rsidR="008C77A6" w:rsidRDefault="008C77A6" w:rsidP="00215C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IwsTA1NTIwMzWzNDZX0lEKTi0uzszPAykwqQUAuwnNwCwAAAA="/>
  </w:docVars>
  <w:rsids>
    <w:rsidRoot w:val="00215C02"/>
    <w:rsid w:val="000214C3"/>
    <w:rsid w:val="00050837"/>
    <w:rsid w:val="00055851"/>
    <w:rsid w:val="001A2566"/>
    <w:rsid w:val="001B7893"/>
    <w:rsid w:val="001E3D3D"/>
    <w:rsid w:val="00215C02"/>
    <w:rsid w:val="00241B14"/>
    <w:rsid w:val="00275BDF"/>
    <w:rsid w:val="00306205"/>
    <w:rsid w:val="00350F3F"/>
    <w:rsid w:val="00361D70"/>
    <w:rsid w:val="00364C8E"/>
    <w:rsid w:val="003743EE"/>
    <w:rsid w:val="00406AAF"/>
    <w:rsid w:val="0048792E"/>
    <w:rsid w:val="004C1B81"/>
    <w:rsid w:val="005812DD"/>
    <w:rsid w:val="00592C09"/>
    <w:rsid w:val="005B7EA6"/>
    <w:rsid w:val="005E174D"/>
    <w:rsid w:val="00690628"/>
    <w:rsid w:val="006A09F3"/>
    <w:rsid w:val="007B22D9"/>
    <w:rsid w:val="007D2532"/>
    <w:rsid w:val="008614A7"/>
    <w:rsid w:val="0087276B"/>
    <w:rsid w:val="008C77A6"/>
    <w:rsid w:val="00900A76"/>
    <w:rsid w:val="009028E7"/>
    <w:rsid w:val="00930D28"/>
    <w:rsid w:val="009C3D82"/>
    <w:rsid w:val="00A575F5"/>
    <w:rsid w:val="00AD4622"/>
    <w:rsid w:val="00AE5AAF"/>
    <w:rsid w:val="00B16691"/>
    <w:rsid w:val="00B5411C"/>
    <w:rsid w:val="00B80F9C"/>
    <w:rsid w:val="00BF40B0"/>
    <w:rsid w:val="00C43A29"/>
    <w:rsid w:val="00CF1C1F"/>
    <w:rsid w:val="00D52530"/>
    <w:rsid w:val="00D6180B"/>
    <w:rsid w:val="00E21A6C"/>
    <w:rsid w:val="00F92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AC41E69-0274-4058-82B5-129DFD3B6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5C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5C02"/>
  </w:style>
  <w:style w:type="paragraph" w:styleId="Footer">
    <w:name w:val="footer"/>
    <w:basedOn w:val="Normal"/>
    <w:link w:val="FooterChar"/>
    <w:uiPriority w:val="99"/>
    <w:unhideWhenUsed/>
    <w:rsid w:val="00215C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5C02"/>
  </w:style>
  <w:style w:type="paragraph" w:customStyle="1" w:styleId="Default">
    <w:name w:val="Default"/>
    <w:rsid w:val="0087276B"/>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7B22D9"/>
    <w:rPr>
      <w:color w:val="808080"/>
    </w:rPr>
  </w:style>
  <w:style w:type="paragraph" w:styleId="BalloonText">
    <w:name w:val="Balloon Text"/>
    <w:basedOn w:val="Normal"/>
    <w:link w:val="BalloonTextChar"/>
    <w:uiPriority w:val="99"/>
    <w:semiHidden/>
    <w:unhideWhenUsed/>
    <w:rsid w:val="007B22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2D9"/>
    <w:rPr>
      <w:rFonts w:ascii="Tahoma" w:hAnsi="Tahoma" w:cs="Tahoma"/>
      <w:sz w:val="16"/>
      <w:szCs w:val="16"/>
    </w:rPr>
  </w:style>
  <w:style w:type="character" w:customStyle="1" w:styleId="Style1">
    <w:name w:val="Style1"/>
    <w:basedOn w:val="DefaultParagraphFont"/>
    <w:uiPriority w:val="1"/>
    <w:rsid w:val="007B22D9"/>
    <w:rPr>
      <w:rFonts w:ascii="Times New Roman" w:hAnsi="Times New Roman"/>
      <w:sz w:val="22"/>
      <w:u w:val="single"/>
    </w:rPr>
  </w:style>
  <w:style w:type="character" w:customStyle="1" w:styleId="Style2">
    <w:name w:val="Style2"/>
    <w:basedOn w:val="DefaultParagraphFont"/>
    <w:uiPriority w:val="1"/>
    <w:rsid w:val="007B22D9"/>
    <w:rPr>
      <w:rFonts w:ascii="Times New Roman" w:hAnsi="Times New Roman"/>
      <w:sz w:val="22"/>
      <w:u w:val="single"/>
    </w:rPr>
  </w:style>
  <w:style w:type="character" w:customStyle="1" w:styleId="Style3">
    <w:name w:val="Style3"/>
    <w:basedOn w:val="DefaultParagraphFont"/>
    <w:uiPriority w:val="1"/>
    <w:rsid w:val="007B22D9"/>
    <w:rPr>
      <w:rFonts w:ascii="Times New Roman" w:hAnsi="Times New Roman"/>
      <w:sz w:val="22"/>
      <w:u w:val="single"/>
    </w:rPr>
  </w:style>
  <w:style w:type="character" w:customStyle="1" w:styleId="Style4">
    <w:name w:val="Style4"/>
    <w:basedOn w:val="DefaultParagraphFont"/>
    <w:uiPriority w:val="1"/>
    <w:rsid w:val="007B22D9"/>
    <w:rPr>
      <w:rFonts w:ascii="Times New Roman" w:hAnsi="Times New Roman"/>
      <w:sz w:val="22"/>
      <w:u w:val="single"/>
    </w:rPr>
  </w:style>
  <w:style w:type="character" w:customStyle="1" w:styleId="Style5">
    <w:name w:val="Style5"/>
    <w:basedOn w:val="DefaultParagraphFont"/>
    <w:uiPriority w:val="1"/>
    <w:rsid w:val="007B22D9"/>
    <w:rPr>
      <w:rFonts w:ascii="Times New Roman" w:hAnsi="Times New Roman"/>
      <w:sz w:val="22"/>
      <w:u w:val="single"/>
    </w:rPr>
  </w:style>
  <w:style w:type="character" w:customStyle="1" w:styleId="Style6">
    <w:name w:val="Style6"/>
    <w:basedOn w:val="DefaultParagraphFont"/>
    <w:uiPriority w:val="1"/>
    <w:rsid w:val="007B22D9"/>
    <w:rPr>
      <w:rFonts w:ascii="Times New Roman" w:hAnsi="Times New Roman"/>
      <w:sz w:val="22"/>
    </w:rPr>
  </w:style>
  <w:style w:type="character" w:customStyle="1" w:styleId="Style7">
    <w:name w:val="Style7"/>
    <w:basedOn w:val="DefaultParagraphFont"/>
    <w:uiPriority w:val="1"/>
    <w:rsid w:val="007B22D9"/>
    <w:rPr>
      <w:rFonts w:ascii="Times New Roman" w:hAnsi="Times New Roman"/>
      <w:sz w:val="22"/>
    </w:rPr>
  </w:style>
  <w:style w:type="character" w:customStyle="1" w:styleId="Style8">
    <w:name w:val="Style8"/>
    <w:basedOn w:val="DefaultParagraphFont"/>
    <w:uiPriority w:val="1"/>
    <w:rsid w:val="007B22D9"/>
    <w:rPr>
      <w:rFonts w:ascii="Times New Roman" w:hAnsi="Times New Roman"/>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E278383B34A41E7B040630BA812FF5C"/>
        <w:category>
          <w:name w:val="General"/>
          <w:gallery w:val="placeholder"/>
        </w:category>
        <w:types>
          <w:type w:val="bbPlcHdr"/>
        </w:types>
        <w:behaviors>
          <w:behavior w:val="content"/>
        </w:behaviors>
        <w:guid w:val="{2C09D4D1-0B29-43EB-8442-BFB30E8EECFB}"/>
      </w:docPartPr>
      <w:docPartBody>
        <w:p w:rsidR="00460955" w:rsidRDefault="00E14943" w:rsidP="00E14943">
          <w:pPr>
            <w:pStyle w:val="9E278383B34A41E7B040630BA812FF5C"/>
          </w:pPr>
          <w:r w:rsidRPr="003E0E17">
            <w:rPr>
              <w:rStyle w:val="PlaceholderText"/>
            </w:rPr>
            <w:t>Click here to enter text.</w:t>
          </w:r>
        </w:p>
      </w:docPartBody>
    </w:docPart>
    <w:docPart>
      <w:docPartPr>
        <w:name w:val="1A1D1B44F53A4692B617A06ECAAEC371"/>
        <w:category>
          <w:name w:val="General"/>
          <w:gallery w:val="placeholder"/>
        </w:category>
        <w:types>
          <w:type w:val="bbPlcHdr"/>
        </w:types>
        <w:behaviors>
          <w:behavior w:val="content"/>
        </w:behaviors>
        <w:guid w:val="{34F93D10-8257-4027-BAB3-558F2FA63E9F}"/>
      </w:docPartPr>
      <w:docPartBody>
        <w:p w:rsidR="00460955" w:rsidRDefault="00E14943" w:rsidP="00E14943">
          <w:pPr>
            <w:pStyle w:val="1A1D1B44F53A4692B617A06ECAAEC371"/>
          </w:pPr>
          <w:r w:rsidRPr="003E0E1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29D"/>
    <w:rsid w:val="00282413"/>
    <w:rsid w:val="002A5ADE"/>
    <w:rsid w:val="00460955"/>
    <w:rsid w:val="005A729D"/>
    <w:rsid w:val="008B6F9B"/>
    <w:rsid w:val="00B57A95"/>
    <w:rsid w:val="00E14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4943"/>
    <w:rPr>
      <w:color w:val="808080"/>
    </w:rPr>
  </w:style>
  <w:style w:type="paragraph" w:customStyle="1" w:styleId="9E278383B34A41E7B040630BA812FF5C">
    <w:name w:val="9E278383B34A41E7B040630BA812FF5C"/>
    <w:rsid w:val="00E14943"/>
    <w:rPr>
      <w:rFonts w:eastAsiaTheme="minorHAnsi"/>
    </w:rPr>
  </w:style>
  <w:style w:type="paragraph" w:customStyle="1" w:styleId="1A1D1B44F53A4692B617A06ECAAEC371">
    <w:name w:val="1A1D1B44F53A4692B617A06ECAAEC371"/>
    <w:rsid w:val="00E14943"/>
    <w:rPr>
      <w:rFonts w:eastAsiaTheme="minorHAnsi"/>
    </w:rPr>
  </w:style>
  <w:style w:type="paragraph" w:customStyle="1" w:styleId="CE6CD178FB204C3689461D9AF4F84DA1">
    <w:name w:val="CE6CD178FB204C3689461D9AF4F84DA1"/>
    <w:rsid w:val="00E14943"/>
    <w:rPr>
      <w:rFonts w:eastAsiaTheme="minorHAnsi"/>
    </w:rPr>
  </w:style>
  <w:style w:type="paragraph" w:customStyle="1" w:styleId="58A7446E475D4AA0A749FFDDE800C68B">
    <w:name w:val="58A7446E475D4AA0A749FFDDE800C68B"/>
    <w:rsid w:val="00E14943"/>
    <w:rPr>
      <w:rFonts w:eastAsiaTheme="minorHAnsi"/>
    </w:rPr>
  </w:style>
  <w:style w:type="paragraph" w:customStyle="1" w:styleId="63945B49EE184A51B097BDF636E78BA5">
    <w:name w:val="63945B49EE184A51B097BDF636E78BA5"/>
    <w:rsid w:val="00E14943"/>
    <w:rPr>
      <w:rFonts w:eastAsiaTheme="minorHAnsi"/>
    </w:rPr>
  </w:style>
  <w:style w:type="paragraph" w:customStyle="1" w:styleId="B0ACA6EFDE93458191D4D66C65A99CC4">
    <w:name w:val="B0ACA6EFDE93458191D4D66C65A99CC4"/>
    <w:rsid w:val="00E14943"/>
    <w:rPr>
      <w:rFonts w:eastAsiaTheme="minorHAnsi"/>
    </w:rPr>
  </w:style>
  <w:style w:type="paragraph" w:customStyle="1" w:styleId="A72A2B8D53AD41C4A9F2B43FFCCD63FE">
    <w:name w:val="A72A2B8D53AD41C4A9F2B43FFCCD63FE"/>
    <w:rsid w:val="00E14943"/>
    <w:rPr>
      <w:rFonts w:eastAsiaTheme="minorHAnsi"/>
    </w:rPr>
  </w:style>
  <w:style w:type="paragraph" w:customStyle="1" w:styleId="5B0AAED619AE488A930CF39E491E42C1">
    <w:name w:val="5B0AAED619AE488A930CF39E491E42C1"/>
    <w:rsid w:val="00E14943"/>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B774A54600314AAA9F011789A6CE63" ma:contentTypeVersion="1" ma:contentTypeDescription="Create a new document." ma:contentTypeScope="" ma:versionID="1ffc83a25f1b3b1e6765e1f001bfa806">
  <xsd:schema xmlns:xsd="http://www.w3.org/2001/XMLSchema" xmlns:xs="http://www.w3.org/2001/XMLSchema" xmlns:p="http://schemas.microsoft.com/office/2006/metadata/properties" xmlns:ns2="a3830ca2-c5e4-4536-b143-73f038c7a17a" targetNamespace="http://schemas.microsoft.com/office/2006/metadata/properties" ma:root="true" ma:fieldsID="db2700bbae49c6603b4c723012af93d0" ns2:_="">
    <xsd:import namespace="a3830ca2-c5e4-4536-b143-73f038c7a17a"/>
    <xsd:element name="properties">
      <xsd:complexType>
        <xsd:sequence>
          <xsd:element name="documentManagement">
            <xsd:complexType>
              <xsd:all>
                <xsd:element ref="ns2:irq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30ca2-c5e4-4536-b143-73f038c7a17a" elementFormDefault="qualified">
    <xsd:import namespace="http://schemas.microsoft.com/office/2006/documentManagement/types"/>
    <xsd:import namespace="http://schemas.microsoft.com/office/infopath/2007/PartnerControls"/>
    <xsd:element name="irqv" ma:index="8" nillable="true" ma:displayName="Department" ma:internalName="irqv">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irqv xmlns="a3830ca2-c5e4-4536-b143-73f038c7a17a" xsi:nil="true"/>
  </documentManagement>
</p:properties>
</file>

<file path=customXml/itemProps1.xml><?xml version="1.0" encoding="utf-8"?>
<ds:datastoreItem xmlns:ds="http://schemas.openxmlformats.org/officeDocument/2006/customXml" ds:itemID="{05435ABD-431F-4FF5-8B43-2BD0723B518E}"/>
</file>

<file path=customXml/itemProps2.xml><?xml version="1.0" encoding="utf-8"?>
<ds:datastoreItem xmlns:ds="http://schemas.openxmlformats.org/officeDocument/2006/customXml" ds:itemID="{86E6F5AD-BDCE-4540-B4F2-FE5AAAB3E333}"/>
</file>

<file path=customXml/itemProps3.xml><?xml version="1.0" encoding="utf-8"?>
<ds:datastoreItem xmlns:ds="http://schemas.openxmlformats.org/officeDocument/2006/customXml" ds:itemID="{0FEF169B-E79D-4AD3-8B80-03396851AC58}"/>
</file>

<file path=customXml/itemProps4.xml><?xml version="1.0" encoding="utf-8"?>
<ds:datastoreItem xmlns:ds="http://schemas.openxmlformats.org/officeDocument/2006/customXml" ds:itemID="{EB552083-73B8-4D6D-9E70-D0E342ACCCAE}"/>
</file>

<file path=docProps/app.xml><?xml version="1.0" encoding="utf-8"?>
<Properties xmlns="http://schemas.openxmlformats.org/officeDocument/2006/extended-properties" xmlns:vt="http://schemas.openxmlformats.org/officeDocument/2006/docPropsVTypes">
  <Template>Normal.dotm</Template>
  <TotalTime>2</TotalTime>
  <Pages>3</Pages>
  <Words>869</Words>
  <Characters>4959</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amosley</dc:creator>
  <cp:lastModifiedBy>McCutcheon, Cordia</cp:lastModifiedBy>
  <cp:revision>2</cp:revision>
  <cp:lastPrinted>2014-11-17T14:19:00Z</cp:lastPrinted>
  <dcterms:created xsi:type="dcterms:W3CDTF">2018-04-18T21:03:00Z</dcterms:created>
  <dcterms:modified xsi:type="dcterms:W3CDTF">2018-04-18T21:03:00Z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0x0101005BB774A54600314AAA9F011789A6CE63</vt:lpwstr>
  </property>
</Properties>
</file>