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3D" w:rsidRPr="003C173D" w:rsidRDefault="003C173D" w:rsidP="003C173D">
      <w:pPr>
        <w:spacing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3C173D">
        <w:rPr>
          <w:rFonts w:ascii="Berlin Sans FB Demi" w:eastAsia="Times New Roman" w:hAnsi="Berlin Sans FB Demi" w:cs="Times New Roman"/>
          <w:sz w:val="44"/>
          <w:szCs w:val="44"/>
        </w:rPr>
        <w:t>Tennessee State University offers a well-rounded benefits package for employees and their families.</w:t>
      </w:r>
      <w:r w:rsidRPr="003C173D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</w:p>
    <w:p w:rsidR="003C173D" w:rsidRPr="003C173D" w:rsidRDefault="003C173D" w:rsidP="003C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73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4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4"/>
        <w:gridCol w:w="5491"/>
      </w:tblGrid>
      <w:tr w:rsidR="003C173D" w:rsidRPr="003C173D" w:rsidTr="003C1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3D" w:rsidRPr="003C173D" w:rsidRDefault="003C173D" w:rsidP="003C1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 Health Benefits</w:t>
            </w:r>
            <w:r w:rsidRPr="003C1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C173D" w:rsidRPr="003C173D" w:rsidRDefault="003C173D" w:rsidP="003C17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 Pharmacy Benefits</w:t>
            </w:r>
            <w:r w:rsidRPr="003C1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73D" w:rsidRPr="003C173D" w:rsidTr="003C1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3D" w:rsidRPr="003C173D" w:rsidRDefault="00A14408" w:rsidP="00A144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28266" cy="1280160"/>
                  <wp:effectExtent l="19050" t="0" r="5334" b="0"/>
                  <wp:docPr id="5" name="Picture 5" descr="C:\Documents and Settings\tjennette\Desktop\Partners_250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tjennette\Desktop\Partners_250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266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C173D" w:rsidRPr="003C173D" w:rsidRDefault="00A14408" w:rsidP="00A144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0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381250" cy="1428750"/>
                  <wp:effectExtent l="19050" t="0" r="0" b="0"/>
                  <wp:docPr id="6" name="Picture 6" descr="C:\Documents and Settings\tjennette\Desktop\CVSCaremark_250w.jpg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tjennette\Desktop\CVSCaremark_250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73D" w:rsidRPr="003C173D" w:rsidRDefault="003C173D" w:rsidP="003C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73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25"/>
        <w:gridCol w:w="645"/>
      </w:tblGrid>
      <w:tr w:rsidR="003C173D" w:rsidRPr="003C173D" w:rsidTr="003C173D">
        <w:trPr>
          <w:tblCellSpacing w:w="0" w:type="dxa"/>
        </w:trPr>
        <w:tc>
          <w:tcPr>
            <w:tcW w:w="8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173D" w:rsidRPr="003C173D" w:rsidRDefault="003C173D" w:rsidP="003C17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Employee Benefit Eligibility</w:t>
            </w:r>
            <w:r w:rsidRPr="003C1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C173D" w:rsidRPr="003C173D" w:rsidTr="003C173D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173D" w:rsidRPr="003C173D" w:rsidRDefault="003C173D" w:rsidP="003C17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Eligibility Chart</w:t>
            </w:r>
            <w:r w:rsidRPr="003C1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173D" w:rsidRPr="003C173D" w:rsidRDefault="003C173D" w:rsidP="003C17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PDF </w:t>
            </w:r>
          </w:p>
        </w:tc>
      </w:tr>
      <w:tr w:rsidR="003C173D" w:rsidRPr="003C173D" w:rsidTr="003C173D">
        <w:trPr>
          <w:tblCellSpacing w:w="0" w:type="dxa"/>
        </w:trPr>
        <w:tc>
          <w:tcPr>
            <w:tcW w:w="8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173D" w:rsidRPr="003C173D" w:rsidRDefault="003C173D" w:rsidP="003C17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7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73D" w:rsidRPr="003C173D" w:rsidTr="003C173D">
        <w:trPr>
          <w:tblCellSpacing w:w="0" w:type="dxa"/>
        </w:trPr>
        <w:tc>
          <w:tcPr>
            <w:tcW w:w="8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173D" w:rsidRPr="003C173D" w:rsidRDefault="003C173D" w:rsidP="003C17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State of Tennessee Group Insurance Program</w:t>
            </w:r>
            <w:r w:rsidRPr="003C1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173D" w:rsidRPr="003C173D" w:rsidTr="003C173D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173D" w:rsidRPr="003C173D" w:rsidRDefault="003C173D" w:rsidP="003C17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Summary of Plan Changes (1/2011)</w:t>
            </w:r>
            <w:r w:rsidRPr="003C1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173D" w:rsidRPr="003C173D" w:rsidRDefault="003C173D" w:rsidP="003C17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PDF </w:t>
            </w:r>
          </w:p>
        </w:tc>
      </w:tr>
      <w:tr w:rsidR="003C173D" w:rsidRPr="003C173D" w:rsidTr="003C173D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173D" w:rsidRPr="003C173D" w:rsidRDefault="003C173D" w:rsidP="003C17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 Group Insurance Handbook</w:t>
            </w:r>
            <w:r w:rsidRPr="003C1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173D" w:rsidRPr="003C173D" w:rsidRDefault="003C173D" w:rsidP="003C17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PDF </w:t>
            </w:r>
          </w:p>
        </w:tc>
      </w:tr>
      <w:tr w:rsidR="003C173D" w:rsidRPr="003C173D" w:rsidTr="003C173D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173D" w:rsidRPr="003C173D" w:rsidRDefault="003C173D" w:rsidP="003C17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 Plan Document</w:t>
            </w:r>
            <w:r w:rsidRPr="003C1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173D" w:rsidRPr="003C173D" w:rsidRDefault="003C173D" w:rsidP="003C17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3C17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PDF</w:t>
              </w:r>
            </w:hyperlink>
            <w:r w:rsidRPr="003C1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C173D" w:rsidRPr="003C173D" w:rsidRDefault="003C173D" w:rsidP="003C1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7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173D" w:rsidRPr="003C173D" w:rsidRDefault="003C173D" w:rsidP="003C1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7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C17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C173D" w:rsidRPr="003C173D" w:rsidRDefault="003C173D" w:rsidP="003C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7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3D9E" w:rsidRDefault="00233D9E"/>
    <w:sectPr w:rsidR="00233D9E" w:rsidSect="00233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173D"/>
    <w:rsid w:val="00233D9E"/>
    <w:rsid w:val="002566D8"/>
    <w:rsid w:val="003C173D"/>
    <w:rsid w:val="0067079C"/>
    <w:rsid w:val="00771752"/>
    <w:rsid w:val="00A02D4A"/>
    <w:rsid w:val="00A14408"/>
    <w:rsid w:val="00AC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17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17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7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8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7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28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nstate.edu/hr/documents/benefitspage/healthdental/State%20Plan%20Documen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2.caremark.com/stateoftn/template_2h.asp?id=content/CMS-PWCM-201844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State University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tjennette</dc:creator>
  <cp:keywords/>
  <dc:description/>
  <cp:lastModifiedBy>tjennette</cp:lastModifiedBy>
  <cp:revision>2</cp:revision>
  <dcterms:created xsi:type="dcterms:W3CDTF">2012-04-02T17:48:00Z</dcterms:created>
  <dcterms:modified xsi:type="dcterms:W3CDTF">2012-04-02T17:48:00Z</dcterms:modified>
</cp:coreProperties>
</file>