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D60" w:rsidRPr="0030640A" w:rsidRDefault="007D3F76" w:rsidP="007A4D60">
      <w:pPr>
        <w:tabs>
          <w:tab w:val="left" w:pos="6680"/>
          <w:tab w:val="left" w:pos="7680"/>
        </w:tabs>
        <w:spacing w:before="71" w:after="0" w:line="276" w:lineRule="exact"/>
        <w:ind w:left="720" w:right="-20"/>
        <w:jc w:val="center"/>
        <w:rPr>
          <w:rFonts w:eastAsia="Myriad Pro" w:cs="Myriad Pro"/>
          <w:sz w:val="20"/>
          <w:szCs w:val="20"/>
        </w:rPr>
      </w:pPr>
      <w:r>
        <w:rPr>
          <w:noProof/>
          <w:sz w:val="20"/>
          <w:szCs w:val="20"/>
        </w:rPr>
        <w:pict>
          <v:group id="Group 9" o:spid="_x0000_s1026" style="position:absolute;left:0;text-align:left;margin-left:35.5pt;margin-top:-6.9pt;width:543pt;height:45.5pt;z-index:-251656192;mso-position-horizontal-relative:page" coordorigin="690,-730" coordsize="10860,69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">
            <v:group id="Group 12" o:spid="_x0000_s1027" style="position:absolute;left:705;top:-715;width:10830;height:664" coordorigin="705,-715" coordsize="10830,66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shape id="Freeform 13" o:spid="_x0000_s1028" style="position:absolute;left:705;top:-715;width:10830;height:664;visibility:visible;mso-wrap-style:square;v-text-anchor:top" coordsize="10830,66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2fddwwAA&#10;ANoAAAAPAAAAZHJzL2Rvd25yZXYueG1sRI9Ba8JAFITvgv9heUJvuqkFlegqVVoUtYeq4PWRfSbB&#10;7NuQ3Zi0v94VBI/DzHzDzBatKcSNKpdbVvA+iEAQJ1bnnCo4Hb/7ExDOI2ssLJOCP3KwmHc7M4y1&#10;bfiXbgefigBhF6OCzPsyltIlGRl0A1sSB+9iK4M+yCqVusImwE0hh1E0kgZzDgsZlrTKKLkeaqOA&#10;93rYnLY/6/q8/G++5HVXrydjpd567ecUhKfWv8LP9kYr+IDHlXAD5Pw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32fddwwAAANoAAAAPAAAAAAAAAAAAAAAAAJcCAABkcnMvZG93&#10;bnJldi54bWxQSwUGAAAAAAQABAD1AAAAhwMAAAAA&#10;" path="m,15l,648r,15l15,663r10800,l10830,663r,-15l10830,15r,-15l10815,,15,,,,,15xe" filled="f" strokecolor="#231f20" strokeweight="1.5pt">
                <v:path arrowok="t" o:connecttype="custom" o:connectlocs="0,-700;0,-67;0,-52;15,-52;10815,-52;10830,-52;10830,-67;10830,-700;10830,-715;10815,-715;15,-715;0,-715;0,-700" o:connectangles="0,0,0,0,0,0,0,0,0,0,0,0,0"/>
              </v:shape>
            </v:group>
            <v:group id="Group 10" o:spid="_x0000_s1029" style="position:absolute;left:745;top:-675;width:10750;height:584" coordorigin="745,-675" coordsize="10750,58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shape id="Freeform 11" o:spid="_x0000_s1030" style="position:absolute;left:745;top:-675;width:10750;height:584;visibility:visible;mso-wrap-style:square;v-text-anchor:top" coordsize="10750,58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Aa3ZwgAA&#10;ANoAAAAPAAAAZHJzL2Rvd25yZXYueG1sRI/dagIxFITvC75DOIJ3Naug1NUoogjaUvDvAQ6bsz+4&#10;OVmSuK5v3xQEL4eZ+YZZrDpTi5acrywrGA0TEMSZ1RUXCq6X3ecXCB+QNdaWScGTPKyWvY8Fpto+&#10;+ETtORQiQtinqKAMoUml9FlJBv3QNsTRy60zGKJ0hdQOHxFuajlOkqk0WHFcKLGhTUnZ7Xw3CvZ5&#10;e8xn27G7HbeH5+/Efl9+qqlSg363noMI1IV3+NXeawUT+L8Sb4Bc/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UBrdnCAAAA2gAAAA8AAAAAAAAAAAAAAAAAlwIAAGRycy9kb3du&#10;cmV2LnhtbFBLBQYAAAAABAAEAPUAAACGAwAAAAA=&#10;" path="m,583r10750,l10750,,,,,583xe" filled="f" strokecolor="#231f20" strokeweight=".17667mm">
                <v:path arrowok="t" o:connecttype="custom" o:connectlocs="0,-92;10750,-92;10750,-675;0,-675;0,-92" o:connectangles="0,0,0,0,0"/>
              </v:shape>
            </v:group>
            <w10:wrap anchorx="page"/>
          </v:group>
        </w:pict>
      </w:r>
      <w:r w:rsidR="000F07A8" w:rsidRPr="0030640A">
        <w:rPr>
          <w:rFonts w:eastAsia="Myriad Pro" w:cs="Myriad Pro"/>
          <w:b/>
          <w:bCs/>
          <w:color w:val="231F20"/>
          <w:position w:val="-1"/>
          <w:sz w:val="20"/>
          <w:szCs w:val="20"/>
        </w:rPr>
        <w:t xml:space="preserve"> MASS COMMUNICATION, CONCENTRATION—I</w:t>
      </w:r>
      <w:r w:rsidR="007A4D60" w:rsidRPr="0030640A">
        <w:rPr>
          <w:rFonts w:eastAsia="Myriad Pro" w:cs="Myriad Pro"/>
          <w:b/>
          <w:bCs/>
          <w:color w:val="231F20"/>
          <w:position w:val="-1"/>
          <w:sz w:val="20"/>
          <w:szCs w:val="20"/>
        </w:rPr>
        <w:t>NTEGRATED MARTKETING COMMUNICATION</w:t>
      </w:r>
      <w:r w:rsidR="000F07A8" w:rsidRPr="0030640A">
        <w:rPr>
          <w:rFonts w:eastAsia="Myriad Pro" w:cs="Myriad Pro"/>
          <w:b/>
          <w:bCs/>
          <w:color w:val="231F20"/>
          <w:position w:val="-1"/>
          <w:sz w:val="20"/>
          <w:szCs w:val="20"/>
        </w:rPr>
        <w:t xml:space="preserve"> ACADEMIC MAP: DEGREE BA</w:t>
      </w:r>
      <w:r w:rsidR="00FC10D0" w:rsidRPr="0030640A">
        <w:rPr>
          <w:rFonts w:eastAsia="Myriad Pro" w:cs="Myriad Pro"/>
          <w:b/>
          <w:bCs/>
          <w:color w:val="231F20"/>
          <w:position w:val="-1"/>
          <w:sz w:val="20"/>
          <w:szCs w:val="20"/>
        </w:rPr>
        <w:t>/BS</w:t>
      </w:r>
      <w:r w:rsidR="000F07A8" w:rsidRPr="0030640A">
        <w:rPr>
          <w:rFonts w:eastAsia="Myriad Pro" w:cs="Myriad Pro"/>
          <w:b/>
          <w:bCs/>
          <w:color w:val="231F20"/>
          <w:position w:val="-1"/>
          <w:sz w:val="20"/>
          <w:szCs w:val="20"/>
        </w:rPr>
        <w:t xml:space="preserve"> (120 CREDIT HOURS)</w:t>
      </w:r>
    </w:p>
    <w:p w:rsidR="007A4D60" w:rsidRPr="0030640A" w:rsidRDefault="007A4D60" w:rsidP="007A4D60">
      <w:pPr>
        <w:spacing w:before="12" w:after="0" w:line="260" w:lineRule="exact"/>
        <w:rPr>
          <w:sz w:val="26"/>
          <w:szCs w:val="26"/>
        </w:rPr>
      </w:pPr>
    </w:p>
    <w:p w:rsidR="007A4D60" w:rsidRPr="008C66EB" w:rsidRDefault="007A4D60" w:rsidP="008C66EB">
      <w:pPr>
        <w:spacing w:before="42" w:after="0" w:line="240" w:lineRule="auto"/>
        <w:ind w:right="58"/>
        <w:jc w:val="both"/>
        <w:rPr>
          <w:rFonts w:eastAsia="Myriad Pro" w:cs="Myriad Pro"/>
          <w:color w:val="231F20"/>
          <w:spacing w:val="15"/>
          <w:sz w:val="18"/>
          <w:szCs w:val="18"/>
        </w:rPr>
      </w:pPr>
      <w:r w:rsidRPr="008C66EB">
        <w:rPr>
          <w:rFonts w:eastAsia="Myriad Pro" w:cs="Myriad Pro"/>
          <w:color w:val="231F20"/>
          <w:spacing w:val="2"/>
          <w:sz w:val="18"/>
          <w:szCs w:val="18"/>
        </w:rPr>
        <w:t>T</w:t>
      </w:r>
      <w:r w:rsidRPr="008C66EB">
        <w:rPr>
          <w:rFonts w:eastAsia="Myriad Pro" w:cs="Myriad Pro"/>
          <w:color w:val="231F20"/>
          <w:spacing w:val="3"/>
          <w:sz w:val="18"/>
          <w:szCs w:val="18"/>
        </w:rPr>
        <w:t>hi</w:t>
      </w:r>
      <w:r w:rsidRPr="008C66EB">
        <w:rPr>
          <w:rFonts w:eastAsia="Myriad Pro" w:cs="Myriad Pro"/>
          <w:color w:val="231F20"/>
          <w:sz w:val="18"/>
          <w:szCs w:val="18"/>
        </w:rPr>
        <w:t>s</w:t>
      </w:r>
      <w:r w:rsidRPr="008C66EB">
        <w:rPr>
          <w:rFonts w:eastAsia="Myriad Pro" w:cs="Myriad Pro"/>
          <w:color w:val="231F20"/>
          <w:spacing w:val="14"/>
          <w:sz w:val="18"/>
          <w:szCs w:val="18"/>
        </w:rPr>
        <w:t xml:space="preserve"> degree </w:t>
      </w:r>
      <w:r w:rsidRPr="008C66EB">
        <w:rPr>
          <w:rFonts w:eastAsia="Myriad Pro" w:cs="Myriad Pro"/>
          <w:color w:val="231F20"/>
          <w:spacing w:val="3"/>
          <w:sz w:val="18"/>
          <w:szCs w:val="18"/>
        </w:rPr>
        <w:t>ma</w:t>
      </w:r>
      <w:r w:rsidRPr="008C66EB">
        <w:rPr>
          <w:rFonts w:eastAsia="Myriad Pro" w:cs="Myriad Pro"/>
          <w:color w:val="231F20"/>
          <w:sz w:val="18"/>
          <w:szCs w:val="18"/>
        </w:rPr>
        <w:t>p</w:t>
      </w:r>
      <w:r w:rsidRPr="008C66EB">
        <w:rPr>
          <w:rFonts w:eastAsia="Myriad Pro" w:cs="Myriad Pro"/>
          <w:color w:val="231F20"/>
          <w:spacing w:val="14"/>
          <w:sz w:val="18"/>
          <w:szCs w:val="18"/>
        </w:rPr>
        <w:t xml:space="preserve"> </w:t>
      </w:r>
      <w:r w:rsidRPr="008C66EB">
        <w:rPr>
          <w:rFonts w:eastAsia="Myriad Pro" w:cs="Myriad Pro"/>
          <w:color w:val="231F20"/>
          <w:spacing w:val="3"/>
          <w:sz w:val="18"/>
          <w:szCs w:val="18"/>
        </w:rPr>
        <w:t>i</w:t>
      </w:r>
      <w:r w:rsidRPr="008C66EB">
        <w:rPr>
          <w:rFonts w:eastAsia="Myriad Pro" w:cs="Myriad Pro"/>
          <w:color w:val="231F20"/>
          <w:sz w:val="18"/>
          <w:szCs w:val="18"/>
        </w:rPr>
        <w:t>s</w:t>
      </w:r>
      <w:r w:rsidRPr="008C66EB">
        <w:rPr>
          <w:rFonts w:eastAsia="Myriad Pro" w:cs="Myriad Pro"/>
          <w:color w:val="231F20"/>
          <w:spacing w:val="14"/>
          <w:sz w:val="18"/>
          <w:szCs w:val="18"/>
        </w:rPr>
        <w:t xml:space="preserve"> </w:t>
      </w:r>
      <w:r w:rsidRPr="008C66EB">
        <w:rPr>
          <w:rFonts w:eastAsia="Myriad Pro" w:cs="Myriad Pro"/>
          <w:color w:val="231F20"/>
          <w:sz w:val="18"/>
          <w:szCs w:val="18"/>
        </w:rPr>
        <w:t>a</w:t>
      </w:r>
      <w:r w:rsidRPr="008C66EB">
        <w:rPr>
          <w:rFonts w:eastAsia="Myriad Pro" w:cs="Myriad Pro"/>
          <w:color w:val="231F20"/>
          <w:spacing w:val="14"/>
          <w:sz w:val="18"/>
          <w:szCs w:val="18"/>
        </w:rPr>
        <w:t xml:space="preserve"> </w:t>
      </w:r>
      <w:r w:rsidRPr="008C66EB">
        <w:rPr>
          <w:rFonts w:eastAsia="Myriad Pro" w:cs="Myriad Pro"/>
          <w:color w:val="231F20"/>
          <w:spacing w:val="2"/>
          <w:sz w:val="18"/>
          <w:szCs w:val="18"/>
        </w:rPr>
        <w:t>semester</w:t>
      </w:r>
      <w:r w:rsidRPr="008C66EB">
        <w:rPr>
          <w:rFonts w:eastAsia="Myriad Pro" w:cs="Myriad Pro"/>
          <w:color w:val="231F20"/>
          <w:spacing w:val="3"/>
          <w:sz w:val="18"/>
          <w:szCs w:val="18"/>
        </w:rPr>
        <w:t>-</w:t>
      </w:r>
      <w:r w:rsidRPr="008C66EB">
        <w:rPr>
          <w:rFonts w:eastAsia="Myriad Pro" w:cs="Myriad Pro"/>
          <w:color w:val="231F20"/>
          <w:spacing w:val="2"/>
          <w:sz w:val="18"/>
          <w:szCs w:val="18"/>
        </w:rPr>
        <w:t>b</w:t>
      </w:r>
      <w:r w:rsidRPr="008C66EB">
        <w:rPr>
          <w:rFonts w:eastAsia="Myriad Pro" w:cs="Myriad Pro"/>
          <w:color w:val="231F20"/>
          <w:spacing w:val="3"/>
          <w:sz w:val="18"/>
          <w:szCs w:val="18"/>
        </w:rPr>
        <w:t>y-semester</w:t>
      </w:r>
      <w:r w:rsidRPr="008C66EB">
        <w:rPr>
          <w:rFonts w:eastAsia="Myriad Pro" w:cs="Myriad Pro"/>
          <w:color w:val="231F20"/>
          <w:spacing w:val="14"/>
          <w:sz w:val="18"/>
          <w:szCs w:val="18"/>
        </w:rPr>
        <w:t xml:space="preserve"> </w:t>
      </w:r>
      <w:r w:rsidRPr="008C66EB">
        <w:rPr>
          <w:rFonts w:eastAsia="Myriad Pro" w:cs="Myriad Pro"/>
          <w:color w:val="231F20"/>
          <w:spacing w:val="2"/>
          <w:sz w:val="18"/>
          <w:szCs w:val="18"/>
        </w:rPr>
        <w:t>c</w:t>
      </w:r>
      <w:r w:rsidRPr="008C66EB">
        <w:rPr>
          <w:rFonts w:eastAsia="Myriad Pro" w:cs="Myriad Pro"/>
          <w:color w:val="231F20"/>
          <w:spacing w:val="3"/>
          <w:sz w:val="18"/>
          <w:szCs w:val="18"/>
        </w:rPr>
        <w:t>ours</w:t>
      </w:r>
      <w:r w:rsidRPr="008C66EB">
        <w:rPr>
          <w:rFonts w:eastAsia="Myriad Pro" w:cs="Myriad Pro"/>
          <w:color w:val="231F20"/>
          <w:sz w:val="18"/>
          <w:szCs w:val="18"/>
        </w:rPr>
        <w:t>e</w:t>
      </w:r>
      <w:r w:rsidRPr="008C66EB">
        <w:rPr>
          <w:rFonts w:eastAsia="Myriad Pro" w:cs="Myriad Pro"/>
          <w:color w:val="231F20"/>
          <w:spacing w:val="14"/>
          <w:sz w:val="18"/>
          <w:szCs w:val="18"/>
        </w:rPr>
        <w:t xml:space="preserve"> </w:t>
      </w:r>
      <w:r w:rsidRPr="008C66EB">
        <w:rPr>
          <w:rFonts w:eastAsia="Myriad Pro" w:cs="Myriad Pro"/>
          <w:color w:val="231F20"/>
          <w:spacing w:val="3"/>
          <w:sz w:val="18"/>
          <w:szCs w:val="18"/>
        </w:rPr>
        <w:t>schedul</w:t>
      </w:r>
      <w:r w:rsidRPr="008C66EB">
        <w:rPr>
          <w:rFonts w:eastAsia="Myriad Pro" w:cs="Myriad Pro"/>
          <w:color w:val="231F20"/>
          <w:spacing w:val="1"/>
          <w:sz w:val="18"/>
          <w:szCs w:val="18"/>
        </w:rPr>
        <w:t>e for students majoring</w:t>
      </w:r>
      <w:r w:rsidR="00A84C9B" w:rsidRPr="008C66EB">
        <w:rPr>
          <w:rFonts w:eastAsia="Myriad Pro" w:cs="Myriad Pro"/>
          <w:color w:val="231F20"/>
          <w:spacing w:val="1"/>
          <w:sz w:val="18"/>
          <w:szCs w:val="18"/>
        </w:rPr>
        <w:t xml:space="preserve"> in</w:t>
      </w:r>
      <w:r w:rsidRPr="008C66EB">
        <w:rPr>
          <w:rFonts w:eastAsia="Myriad Pro" w:cs="Myriad Pro"/>
          <w:color w:val="231F20"/>
          <w:spacing w:val="1"/>
          <w:sz w:val="18"/>
          <w:szCs w:val="18"/>
        </w:rPr>
        <w:t xml:space="preserve"> </w:t>
      </w:r>
      <w:r w:rsidR="000F07A8" w:rsidRPr="008C66EB">
        <w:rPr>
          <w:rFonts w:eastAsia="Myriad Pro" w:cs="Myriad Pro"/>
          <w:b/>
          <w:color w:val="0B5FDB"/>
          <w:spacing w:val="1"/>
          <w:sz w:val="18"/>
          <w:szCs w:val="18"/>
        </w:rPr>
        <w:t xml:space="preserve">Mass </w:t>
      </w:r>
      <w:r w:rsidRPr="008C66EB">
        <w:rPr>
          <w:rFonts w:eastAsia="Myriad Pro" w:cs="Myriad Pro"/>
          <w:b/>
          <w:color w:val="0B5FDB"/>
          <w:spacing w:val="1"/>
          <w:sz w:val="18"/>
          <w:szCs w:val="18"/>
        </w:rPr>
        <w:t>Communication with a concentration in Integrated Marketing Communication</w:t>
      </w:r>
      <w:r w:rsidR="002B1731" w:rsidRPr="002B1731">
        <w:rPr>
          <w:rFonts w:eastAsia="Myriad Pro" w:cs="Myriad Pro"/>
          <w:b/>
          <w:color w:val="FF0000"/>
          <w:spacing w:val="1"/>
          <w:sz w:val="18"/>
          <w:szCs w:val="18"/>
        </w:rPr>
        <w:t>s</w:t>
      </w:r>
      <w:r w:rsidRPr="008C66EB">
        <w:rPr>
          <w:rFonts w:eastAsia="Myriad Pro" w:cs="Myriad Pro"/>
          <w:sz w:val="18"/>
          <w:szCs w:val="18"/>
        </w:rPr>
        <w:t>.</w:t>
      </w:r>
      <w:r w:rsidR="00F50178" w:rsidRPr="008C66EB">
        <w:rPr>
          <w:rFonts w:eastAsia="Myriad Pro" w:cs="Myriad Pro"/>
          <w:spacing w:val="7"/>
          <w:sz w:val="18"/>
          <w:szCs w:val="18"/>
        </w:rPr>
        <w:t xml:space="preserve"> Integrated Marketing Communication</w:t>
      </w:r>
      <w:r w:rsidR="008C66EB" w:rsidRPr="008C66EB">
        <w:rPr>
          <w:rFonts w:eastAsia="Myriad Pro" w:cs="Myriad Pro"/>
          <w:spacing w:val="7"/>
          <w:sz w:val="18"/>
          <w:szCs w:val="18"/>
        </w:rPr>
        <w:t xml:space="preserve"> (IMC)</w:t>
      </w:r>
      <w:r w:rsidR="00F50178" w:rsidRPr="008C66EB">
        <w:rPr>
          <w:rFonts w:eastAsia="Myriad Pro" w:cs="Myriad Pro"/>
          <w:spacing w:val="7"/>
          <w:sz w:val="18"/>
          <w:szCs w:val="18"/>
        </w:rPr>
        <w:t xml:space="preserve"> is the strategic, coordinated use of</w:t>
      </w:r>
      <w:r w:rsidR="002B1731">
        <w:rPr>
          <w:rFonts w:eastAsia="Myriad Pro" w:cs="Myriad Pro"/>
          <w:spacing w:val="7"/>
          <w:sz w:val="18"/>
          <w:szCs w:val="18"/>
        </w:rPr>
        <w:t xml:space="preserve"> advertising,</w:t>
      </w:r>
      <w:r w:rsidR="00F50178" w:rsidRPr="008C66EB">
        <w:rPr>
          <w:rFonts w:eastAsia="Myriad Pro" w:cs="Myriad Pro"/>
          <w:spacing w:val="7"/>
          <w:sz w:val="18"/>
          <w:szCs w:val="18"/>
        </w:rPr>
        <w:t xml:space="preserve"> </w:t>
      </w:r>
      <w:r w:rsidR="002B1731" w:rsidRPr="002B1731">
        <w:rPr>
          <w:rFonts w:eastAsia="Myriad Pro" w:cs="Myriad Pro"/>
          <w:color w:val="FF0000"/>
          <w:spacing w:val="7"/>
          <w:sz w:val="18"/>
          <w:szCs w:val="18"/>
        </w:rPr>
        <w:t>marketing public relations</w:t>
      </w:r>
      <w:r w:rsidR="002B1731">
        <w:rPr>
          <w:rFonts w:eastAsia="Myriad Pro" w:cs="Myriad Pro"/>
          <w:spacing w:val="7"/>
          <w:sz w:val="18"/>
          <w:szCs w:val="18"/>
        </w:rPr>
        <w:t xml:space="preserve">, </w:t>
      </w:r>
      <w:r w:rsidR="002B1731" w:rsidRPr="002B1731">
        <w:rPr>
          <w:rFonts w:eastAsia="Myriad Pro" w:cs="Myriad Pro"/>
          <w:color w:val="FF0000"/>
          <w:spacing w:val="7"/>
          <w:sz w:val="18"/>
          <w:szCs w:val="18"/>
        </w:rPr>
        <w:t>copywriting</w:t>
      </w:r>
      <w:r w:rsidR="002B1731">
        <w:rPr>
          <w:rFonts w:eastAsia="Myriad Pro" w:cs="Myriad Pro"/>
          <w:color w:val="FF0000"/>
          <w:spacing w:val="7"/>
          <w:sz w:val="18"/>
          <w:szCs w:val="18"/>
        </w:rPr>
        <w:t>,</w:t>
      </w:r>
      <w:r w:rsidR="002B1731">
        <w:rPr>
          <w:rFonts w:eastAsia="Myriad Pro" w:cs="Myriad Pro"/>
          <w:spacing w:val="7"/>
          <w:sz w:val="18"/>
          <w:szCs w:val="18"/>
        </w:rPr>
        <w:t xml:space="preserve"> </w:t>
      </w:r>
      <w:r w:rsidR="00F50178" w:rsidRPr="008C66EB">
        <w:rPr>
          <w:rFonts w:eastAsia="Myriad Pro" w:cs="Myriad Pro"/>
          <w:spacing w:val="7"/>
          <w:sz w:val="18"/>
          <w:szCs w:val="18"/>
        </w:rPr>
        <w:t xml:space="preserve">social media, </w:t>
      </w:r>
      <w:r w:rsidR="002B1731" w:rsidRPr="002B1731">
        <w:rPr>
          <w:rFonts w:eastAsia="Myriad Pro" w:cs="Myriad Pro"/>
          <w:color w:val="FF0000"/>
          <w:spacing w:val="7"/>
          <w:sz w:val="18"/>
          <w:szCs w:val="18"/>
        </w:rPr>
        <w:t>the Internet and interactive</w:t>
      </w:r>
      <w:r w:rsidR="002B1731">
        <w:rPr>
          <w:rFonts w:eastAsia="Myriad Pro" w:cs="Myriad Pro"/>
          <w:spacing w:val="7"/>
          <w:sz w:val="18"/>
          <w:szCs w:val="18"/>
        </w:rPr>
        <w:t xml:space="preserve"> </w:t>
      </w:r>
      <w:r w:rsidR="002B1731" w:rsidRPr="002B1731">
        <w:rPr>
          <w:rFonts w:eastAsia="Myriad Pro" w:cs="Myriad Pro"/>
          <w:color w:val="FF0000"/>
          <w:spacing w:val="7"/>
          <w:sz w:val="18"/>
          <w:szCs w:val="18"/>
        </w:rPr>
        <w:t>marketing</w:t>
      </w:r>
      <w:r w:rsidR="002B1731">
        <w:rPr>
          <w:rFonts w:eastAsia="Myriad Pro" w:cs="Myriad Pro"/>
          <w:spacing w:val="7"/>
          <w:sz w:val="18"/>
          <w:szCs w:val="18"/>
        </w:rPr>
        <w:t xml:space="preserve">, </w:t>
      </w:r>
      <w:r w:rsidR="00F50178" w:rsidRPr="008C66EB">
        <w:rPr>
          <w:rFonts w:eastAsia="Myriad Pro" w:cs="Myriad Pro"/>
          <w:spacing w:val="7"/>
          <w:sz w:val="18"/>
          <w:szCs w:val="18"/>
        </w:rPr>
        <w:t xml:space="preserve">and sales promotions to communicate a consistent brand </w:t>
      </w:r>
      <w:r w:rsidR="00F255BD" w:rsidRPr="00F255BD">
        <w:rPr>
          <w:rFonts w:eastAsia="Myriad Pro" w:cs="Myriad Pro"/>
          <w:color w:val="FF0000"/>
          <w:spacing w:val="7"/>
          <w:sz w:val="18"/>
          <w:szCs w:val="18"/>
        </w:rPr>
        <w:t xml:space="preserve">image </w:t>
      </w:r>
      <w:r w:rsidR="00F50178" w:rsidRPr="008C66EB">
        <w:rPr>
          <w:rFonts w:eastAsia="Myriad Pro" w:cs="Myriad Pro"/>
          <w:spacing w:val="7"/>
          <w:sz w:val="18"/>
          <w:szCs w:val="18"/>
        </w:rPr>
        <w:t xml:space="preserve">to customers, clients, and internal and external publics.  </w:t>
      </w:r>
      <w:r w:rsidRPr="008C66EB">
        <w:rPr>
          <w:rFonts w:eastAsia="Myriad Pro" w:cs="Myriad Pro"/>
          <w:spacing w:val="2"/>
          <w:sz w:val="18"/>
          <w:szCs w:val="18"/>
        </w:rPr>
        <w:t>T</w:t>
      </w:r>
      <w:r w:rsidRPr="008C66EB">
        <w:rPr>
          <w:rFonts w:eastAsia="Myriad Pro" w:cs="Myriad Pro"/>
          <w:spacing w:val="3"/>
          <w:sz w:val="18"/>
          <w:szCs w:val="18"/>
        </w:rPr>
        <w:t>h</w:t>
      </w:r>
      <w:r w:rsidRPr="008C66EB">
        <w:rPr>
          <w:rFonts w:eastAsia="Myriad Pro" w:cs="Myriad Pro"/>
          <w:sz w:val="18"/>
          <w:szCs w:val="18"/>
        </w:rPr>
        <w:t>e</w:t>
      </w:r>
      <w:r w:rsidRPr="008C66EB">
        <w:rPr>
          <w:rFonts w:eastAsia="Myriad Pro" w:cs="Myriad Pro"/>
          <w:spacing w:val="14"/>
          <w:sz w:val="18"/>
          <w:szCs w:val="18"/>
        </w:rPr>
        <w:t xml:space="preserve"> </w:t>
      </w:r>
      <w:r w:rsidRPr="008C66EB">
        <w:rPr>
          <w:rFonts w:eastAsia="Myriad Pro" w:cs="Myriad Pro"/>
          <w:spacing w:val="3"/>
          <w:sz w:val="18"/>
          <w:szCs w:val="18"/>
        </w:rPr>
        <w:t>miles</w:t>
      </w:r>
      <w:r w:rsidRPr="008C66EB">
        <w:rPr>
          <w:rFonts w:eastAsia="Myriad Pro" w:cs="Myriad Pro"/>
          <w:spacing w:val="2"/>
          <w:sz w:val="18"/>
          <w:szCs w:val="18"/>
        </w:rPr>
        <w:t>t</w:t>
      </w:r>
      <w:r w:rsidRPr="008C66EB">
        <w:rPr>
          <w:rFonts w:eastAsia="Myriad Pro" w:cs="Myriad Pro"/>
          <w:spacing w:val="3"/>
          <w:sz w:val="18"/>
          <w:szCs w:val="18"/>
        </w:rPr>
        <w:t>on</w:t>
      </w:r>
      <w:r w:rsidRPr="008C66EB">
        <w:rPr>
          <w:rFonts w:eastAsia="Myriad Pro" w:cs="Myriad Pro"/>
          <w:sz w:val="18"/>
          <w:szCs w:val="18"/>
        </w:rPr>
        <w:t>es</w:t>
      </w:r>
      <w:r w:rsidRPr="008C66EB">
        <w:rPr>
          <w:rFonts w:eastAsia="Myriad Pro" w:cs="Myriad Pro"/>
          <w:spacing w:val="14"/>
          <w:sz w:val="18"/>
          <w:szCs w:val="18"/>
        </w:rPr>
        <w:t xml:space="preserve"> </w:t>
      </w:r>
      <w:r w:rsidRPr="008C66EB">
        <w:rPr>
          <w:rFonts w:eastAsia="Myriad Pro" w:cs="Myriad Pro"/>
          <w:spacing w:val="3"/>
          <w:sz w:val="18"/>
          <w:szCs w:val="18"/>
        </w:rPr>
        <w:t>lis</w:t>
      </w:r>
      <w:r w:rsidRPr="008C66EB">
        <w:rPr>
          <w:rFonts w:eastAsia="Myriad Pro" w:cs="Myriad Pro"/>
          <w:spacing w:val="2"/>
          <w:sz w:val="18"/>
          <w:szCs w:val="18"/>
        </w:rPr>
        <w:t>t</w:t>
      </w:r>
      <w:r w:rsidRPr="008C66EB">
        <w:rPr>
          <w:rFonts w:eastAsia="Myriad Pro" w:cs="Myriad Pro"/>
          <w:spacing w:val="3"/>
          <w:sz w:val="18"/>
          <w:szCs w:val="18"/>
        </w:rPr>
        <w:t>e</w:t>
      </w:r>
      <w:r w:rsidRPr="008C66EB">
        <w:rPr>
          <w:rFonts w:eastAsia="Myriad Pro" w:cs="Myriad Pro"/>
          <w:sz w:val="18"/>
          <w:szCs w:val="18"/>
        </w:rPr>
        <w:t>d</w:t>
      </w:r>
      <w:r w:rsidRPr="008C66EB">
        <w:rPr>
          <w:rFonts w:eastAsia="Myriad Pro" w:cs="Myriad Pro"/>
          <w:spacing w:val="14"/>
          <w:sz w:val="18"/>
          <w:szCs w:val="18"/>
        </w:rPr>
        <w:t xml:space="preserve"> </w:t>
      </w:r>
      <w:r w:rsidRPr="008C66EB">
        <w:rPr>
          <w:rFonts w:eastAsia="Myriad Pro" w:cs="Myriad Pro"/>
          <w:spacing w:val="2"/>
          <w:sz w:val="18"/>
          <w:szCs w:val="18"/>
        </w:rPr>
        <w:t>t</w:t>
      </w:r>
      <w:r w:rsidRPr="008C66EB">
        <w:rPr>
          <w:rFonts w:eastAsia="Myriad Pro" w:cs="Myriad Pro"/>
          <w:sz w:val="18"/>
          <w:szCs w:val="18"/>
        </w:rPr>
        <w:t>o</w:t>
      </w:r>
      <w:r w:rsidRPr="008C66EB">
        <w:rPr>
          <w:rFonts w:eastAsia="Myriad Pro" w:cs="Myriad Pro"/>
          <w:spacing w:val="14"/>
          <w:sz w:val="18"/>
          <w:szCs w:val="18"/>
        </w:rPr>
        <w:t xml:space="preserve"> </w:t>
      </w:r>
      <w:r w:rsidRPr="008C66EB">
        <w:rPr>
          <w:rFonts w:eastAsia="Myriad Pro" w:cs="Myriad Pro"/>
          <w:spacing w:val="3"/>
          <w:sz w:val="18"/>
          <w:szCs w:val="18"/>
        </w:rPr>
        <w:t>th</w:t>
      </w:r>
      <w:r w:rsidRPr="008C66EB">
        <w:rPr>
          <w:rFonts w:eastAsia="Myriad Pro" w:cs="Myriad Pro"/>
          <w:sz w:val="18"/>
          <w:szCs w:val="18"/>
        </w:rPr>
        <w:t>e</w:t>
      </w:r>
      <w:r w:rsidRPr="008C66EB">
        <w:rPr>
          <w:rFonts w:eastAsia="Myriad Pro" w:cs="Myriad Pro"/>
          <w:spacing w:val="14"/>
          <w:sz w:val="18"/>
          <w:szCs w:val="18"/>
        </w:rPr>
        <w:t xml:space="preserve"> </w:t>
      </w:r>
      <w:r w:rsidRPr="008C66EB">
        <w:rPr>
          <w:rFonts w:eastAsia="Myriad Pro" w:cs="Myriad Pro"/>
          <w:spacing w:val="4"/>
          <w:sz w:val="18"/>
          <w:szCs w:val="18"/>
        </w:rPr>
        <w:t>r</w:t>
      </w:r>
      <w:r w:rsidRPr="008C66EB">
        <w:rPr>
          <w:rFonts w:eastAsia="Myriad Pro" w:cs="Myriad Pro"/>
          <w:spacing w:val="3"/>
          <w:sz w:val="18"/>
          <w:szCs w:val="18"/>
        </w:rPr>
        <w:t>igh</w:t>
      </w:r>
      <w:r w:rsidRPr="008C66EB">
        <w:rPr>
          <w:rFonts w:eastAsia="Myriad Pro" w:cs="Myriad Pro"/>
          <w:sz w:val="18"/>
          <w:szCs w:val="18"/>
        </w:rPr>
        <w:t>t</w:t>
      </w:r>
      <w:r w:rsidRPr="008C66EB">
        <w:rPr>
          <w:rFonts w:eastAsia="Myriad Pro" w:cs="Myriad Pro"/>
          <w:spacing w:val="14"/>
          <w:sz w:val="18"/>
          <w:szCs w:val="18"/>
        </w:rPr>
        <w:t xml:space="preserve"> </w:t>
      </w:r>
      <w:r w:rsidRPr="008C66EB">
        <w:rPr>
          <w:rFonts w:eastAsia="Myriad Pro" w:cs="Myriad Pro"/>
          <w:spacing w:val="3"/>
          <w:sz w:val="18"/>
          <w:szCs w:val="18"/>
        </w:rPr>
        <w:t>o</w:t>
      </w:r>
      <w:r w:rsidRPr="008C66EB">
        <w:rPr>
          <w:rFonts w:eastAsia="Myriad Pro" w:cs="Myriad Pro"/>
          <w:sz w:val="18"/>
          <w:szCs w:val="18"/>
        </w:rPr>
        <w:t>f</w:t>
      </w:r>
      <w:r w:rsidRPr="008C66EB">
        <w:rPr>
          <w:rFonts w:eastAsia="Myriad Pro" w:cs="Myriad Pro"/>
          <w:spacing w:val="14"/>
          <w:sz w:val="18"/>
          <w:szCs w:val="18"/>
        </w:rPr>
        <w:t xml:space="preserve"> </w:t>
      </w:r>
      <w:r w:rsidRPr="008C66EB">
        <w:rPr>
          <w:rFonts w:eastAsia="Myriad Pro" w:cs="Myriad Pro"/>
          <w:spacing w:val="3"/>
          <w:sz w:val="18"/>
          <w:szCs w:val="18"/>
        </w:rPr>
        <w:t>eac</w:t>
      </w:r>
      <w:r w:rsidRPr="008C66EB">
        <w:rPr>
          <w:rFonts w:eastAsia="Myriad Pro" w:cs="Myriad Pro"/>
          <w:sz w:val="18"/>
          <w:szCs w:val="18"/>
        </w:rPr>
        <w:t>h</w:t>
      </w:r>
      <w:r w:rsidRPr="008C66EB">
        <w:rPr>
          <w:rFonts w:eastAsia="Myriad Pro" w:cs="Myriad Pro"/>
          <w:spacing w:val="14"/>
          <w:sz w:val="18"/>
          <w:szCs w:val="18"/>
        </w:rPr>
        <w:t xml:space="preserve"> semester </w:t>
      </w:r>
      <w:r w:rsidRPr="008C66EB">
        <w:rPr>
          <w:rFonts w:eastAsia="Myriad Pro" w:cs="Myriad Pro"/>
          <w:spacing w:val="3"/>
          <w:sz w:val="18"/>
          <w:szCs w:val="18"/>
        </w:rPr>
        <w:t>a</w:t>
      </w:r>
      <w:r w:rsidRPr="008C66EB">
        <w:rPr>
          <w:rFonts w:eastAsia="Myriad Pro" w:cs="Myriad Pro"/>
          <w:spacing w:val="2"/>
          <w:sz w:val="18"/>
          <w:szCs w:val="18"/>
        </w:rPr>
        <w:t>r</w:t>
      </w:r>
      <w:r w:rsidRPr="008C66EB">
        <w:rPr>
          <w:rFonts w:eastAsia="Myriad Pro" w:cs="Myriad Pro"/>
          <w:sz w:val="18"/>
          <w:szCs w:val="18"/>
        </w:rPr>
        <w:t>e</w:t>
      </w:r>
      <w:r w:rsidRPr="008C66EB">
        <w:rPr>
          <w:rFonts w:eastAsia="Myriad Pro" w:cs="Myriad Pro"/>
          <w:spacing w:val="14"/>
          <w:sz w:val="18"/>
          <w:szCs w:val="18"/>
        </w:rPr>
        <w:t xml:space="preserve"> </w:t>
      </w:r>
      <w:r w:rsidRPr="008C66EB">
        <w:rPr>
          <w:rFonts w:eastAsia="Myriad Pro" w:cs="Myriad Pro"/>
          <w:spacing w:val="3"/>
          <w:sz w:val="18"/>
          <w:szCs w:val="18"/>
        </w:rPr>
        <w:t>desi</w:t>
      </w:r>
      <w:r w:rsidRPr="008C66EB">
        <w:rPr>
          <w:rFonts w:eastAsia="Myriad Pro" w:cs="Myriad Pro"/>
          <w:spacing w:val="2"/>
          <w:sz w:val="18"/>
          <w:szCs w:val="18"/>
        </w:rPr>
        <w:t>g</w:t>
      </w:r>
      <w:r w:rsidRPr="008C66EB">
        <w:rPr>
          <w:rFonts w:eastAsia="Myriad Pro" w:cs="Myriad Pro"/>
          <w:spacing w:val="3"/>
          <w:sz w:val="18"/>
          <w:szCs w:val="18"/>
        </w:rPr>
        <w:t>ne</w:t>
      </w:r>
      <w:r w:rsidRPr="008C66EB">
        <w:rPr>
          <w:rFonts w:eastAsia="Myriad Pro" w:cs="Myriad Pro"/>
          <w:sz w:val="18"/>
          <w:szCs w:val="18"/>
        </w:rPr>
        <w:t>d</w:t>
      </w:r>
      <w:r w:rsidRPr="008C66EB">
        <w:rPr>
          <w:rFonts w:eastAsia="Myriad Pro" w:cs="Myriad Pro"/>
          <w:spacing w:val="14"/>
          <w:sz w:val="18"/>
          <w:szCs w:val="18"/>
        </w:rPr>
        <w:t xml:space="preserve"> </w:t>
      </w:r>
      <w:r w:rsidRPr="008C66EB">
        <w:rPr>
          <w:rFonts w:eastAsia="Myriad Pro" w:cs="Myriad Pro"/>
          <w:spacing w:val="2"/>
          <w:sz w:val="18"/>
          <w:szCs w:val="18"/>
        </w:rPr>
        <w:t>t</w:t>
      </w:r>
      <w:r w:rsidRPr="008C66EB">
        <w:rPr>
          <w:rFonts w:eastAsia="Myriad Pro" w:cs="Myriad Pro"/>
          <w:sz w:val="18"/>
          <w:szCs w:val="18"/>
        </w:rPr>
        <w:t>o</w:t>
      </w:r>
      <w:r w:rsidRPr="008C66EB">
        <w:rPr>
          <w:rFonts w:eastAsia="Myriad Pro" w:cs="Myriad Pro"/>
          <w:spacing w:val="14"/>
          <w:sz w:val="18"/>
          <w:szCs w:val="18"/>
        </w:rPr>
        <w:t xml:space="preserve"> </w:t>
      </w:r>
      <w:r w:rsidRPr="008C66EB">
        <w:rPr>
          <w:rFonts w:eastAsia="Myriad Pro" w:cs="Myriad Pro"/>
          <w:spacing w:val="3"/>
          <w:sz w:val="18"/>
          <w:szCs w:val="18"/>
        </w:rPr>
        <w:t>kee</w:t>
      </w:r>
      <w:r w:rsidRPr="008C66EB">
        <w:rPr>
          <w:rFonts w:eastAsia="Myriad Pro" w:cs="Myriad Pro"/>
          <w:sz w:val="18"/>
          <w:szCs w:val="18"/>
        </w:rPr>
        <w:t>p</w:t>
      </w:r>
      <w:r w:rsidRPr="008C66EB">
        <w:rPr>
          <w:rFonts w:eastAsia="Myriad Pro" w:cs="Myriad Pro"/>
          <w:spacing w:val="14"/>
          <w:sz w:val="18"/>
          <w:szCs w:val="18"/>
        </w:rPr>
        <w:t xml:space="preserve"> </w:t>
      </w:r>
      <w:r w:rsidR="004F515B" w:rsidRPr="008C66EB">
        <w:rPr>
          <w:rFonts w:eastAsia="Myriad Pro" w:cs="Myriad Pro"/>
          <w:spacing w:val="14"/>
          <w:sz w:val="18"/>
          <w:szCs w:val="18"/>
        </w:rPr>
        <w:t xml:space="preserve">a student </w:t>
      </w:r>
      <w:r w:rsidRPr="008C66EB">
        <w:rPr>
          <w:rFonts w:eastAsia="Myriad Pro" w:cs="Myriad Pro"/>
          <w:color w:val="231F20"/>
          <w:spacing w:val="3"/>
          <w:sz w:val="18"/>
          <w:szCs w:val="18"/>
        </w:rPr>
        <w:t>o</w:t>
      </w:r>
      <w:r w:rsidRPr="008C66EB">
        <w:rPr>
          <w:rFonts w:eastAsia="Myriad Pro" w:cs="Myriad Pro"/>
          <w:color w:val="231F20"/>
          <w:sz w:val="18"/>
          <w:szCs w:val="18"/>
        </w:rPr>
        <w:t>n track to</w:t>
      </w:r>
      <w:r w:rsidRPr="008C66EB">
        <w:rPr>
          <w:rFonts w:eastAsia="Myriad Pro" w:cs="Myriad Pro"/>
          <w:color w:val="231F20"/>
          <w:spacing w:val="14"/>
          <w:sz w:val="18"/>
          <w:szCs w:val="18"/>
        </w:rPr>
        <w:t xml:space="preserve"> </w:t>
      </w:r>
      <w:r w:rsidRPr="008C66EB">
        <w:rPr>
          <w:rFonts w:eastAsia="Myriad Pro" w:cs="Myriad Pro"/>
          <w:color w:val="231F20"/>
          <w:spacing w:val="2"/>
          <w:sz w:val="18"/>
          <w:szCs w:val="18"/>
        </w:rPr>
        <w:t>gr</w:t>
      </w:r>
      <w:r w:rsidRPr="008C66EB">
        <w:rPr>
          <w:rFonts w:eastAsia="Myriad Pro" w:cs="Myriad Pro"/>
          <w:color w:val="231F20"/>
          <w:spacing w:val="3"/>
          <w:sz w:val="18"/>
          <w:szCs w:val="18"/>
        </w:rPr>
        <w:t>adua</w:t>
      </w:r>
      <w:r w:rsidRPr="008C66EB">
        <w:rPr>
          <w:rFonts w:eastAsia="Myriad Pro" w:cs="Myriad Pro"/>
          <w:color w:val="231F20"/>
          <w:spacing w:val="2"/>
          <w:sz w:val="18"/>
          <w:szCs w:val="18"/>
        </w:rPr>
        <w:t>t</w:t>
      </w:r>
      <w:r w:rsidRPr="008C66EB">
        <w:rPr>
          <w:rFonts w:eastAsia="Myriad Pro" w:cs="Myriad Pro"/>
          <w:color w:val="231F20"/>
          <w:sz w:val="18"/>
          <w:szCs w:val="18"/>
        </w:rPr>
        <w:t>e</w:t>
      </w:r>
      <w:r w:rsidRPr="008C66EB">
        <w:rPr>
          <w:rFonts w:eastAsia="Myriad Pro" w:cs="Myriad Pro"/>
          <w:color w:val="231F20"/>
          <w:spacing w:val="14"/>
          <w:sz w:val="18"/>
          <w:szCs w:val="18"/>
        </w:rPr>
        <w:t xml:space="preserve"> </w:t>
      </w:r>
      <w:r w:rsidRPr="008C66EB">
        <w:rPr>
          <w:rFonts w:eastAsia="Myriad Pro" w:cs="Myriad Pro"/>
          <w:color w:val="231F20"/>
          <w:spacing w:val="3"/>
          <w:sz w:val="18"/>
          <w:szCs w:val="18"/>
        </w:rPr>
        <w:t>i</w:t>
      </w:r>
      <w:r w:rsidRPr="008C66EB">
        <w:rPr>
          <w:rFonts w:eastAsia="Myriad Pro" w:cs="Myriad Pro"/>
          <w:color w:val="231F20"/>
          <w:sz w:val="18"/>
          <w:szCs w:val="18"/>
        </w:rPr>
        <w:t>n</w:t>
      </w:r>
      <w:r w:rsidRPr="008C66EB">
        <w:rPr>
          <w:rFonts w:eastAsia="Myriad Pro" w:cs="Myriad Pro"/>
          <w:color w:val="231F20"/>
          <w:spacing w:val="14"/>
          <w:sz w:val="18"/>
          <w:szCs w:val="18"/>
        </w:rPr>
        <w:t xml:space="preserve"> </w:t>
      </w:r>
      <w:r w:rsidRPr="008C66EB">
        <w:rPr>
          <w:rFonts w:eastAsia="Myriad Pro" w:cs="Myriad Pro"/>
          <w:color w:val="231F20"/>
          <w:spacing w:val="1"/>
          <w:sz w:val="18"/>
          <w:szCs w:val="18"/>
        </w:rPr>
        <w:t>f</w:t>
      </w:r>
      <w:r w:rsidRPr="008C66EB">
        <w:rPr>
          <w:rFonts w:eastAsia="Myriad Pro" w:cs="Myriad Pro"/>
          <w:color w:val="231F20"/>
          <w:spacing w:val="3"/>
          <w:sz w:val="18"/>
          <w:szCs w:val="18"/>
        </w:rPr>
        <w:t xml:space="preserve">our </w:t>
      </w:r>
      <w:r w:rsidRPr="008C66EB">
        <w:rPr>
          <w:rFonts w:eastAsia="Myriad Pro" w:cs="Myriad Pro"/>
          <w:color w:val="231F20"/>
          <w:spacing w:val="2"/>
          <w:sz w:val="18"/>
          <w:szCs w:val="18"/>
        </w:rPr>
        <w:t>y</w:t>
      </w:r>
      <w:r w:rsidRPr="008C66EB">
        <w:rPr>
          <w:rFonts w:eastAsia="Myriad Pro" w:cs="Myriad Pro"/>
          <w:color w:val="231F20"/>
          <w:spacing w:val="3"/>
          <w:sz w:val="18"/>
          <w:szCs w:val="18"/>
        </w:rPr>
        <w:t>ear</w:t>
      </w:r>
      <w:r w:rsidRPr="008C66EB">
        <w:rPr>
          <w:rFonts w:eastAsia="Myriad Pro" w:cs="Myriad Pro"/>
          <w:color w:val="231F20"/>
          <w:spacing w:val="1"/>
          <w:sz w:val="18"/>
          <w:szCs w:val="18"/>
        </w:rPr>
        <w:t>s</w:t>
      </w:r>
      <w:r w:rsidRPr="008C66EB">
        <w:rPr>
          <w:rFonts w:eastAsia="Myriad Pro" w:cs="Myriad Pro"/>
          <w:color w:val="231F20"/>
          <w:sz w:val="18"/>
          <w:szCs w:val="18"/>
        </w:rPr>
        <w:t>.</w:t>
      </w:r>
      <w:r w:rsidRPr="008C66EB">
        <w:rPr>
          <w:rFonts w:eastAsia="Myriad Pro" w:cs="Myriad Pro"/>
          <w:color w:val="231F20"/>
          <w:spacing w:val="15"/>
          <w:sz w:val="18"/>
          <w:szCs w:val="18"/>
        </w:rPr>
        <w:t xml:space="preserve"> </w:t>
      </w:r>
      <w:r w:rsidRPr="008C66EB">
        <w:rPr>
          <w:rFonts w:eastAsia="Myriad Pro" w:cs="Myriad Pro"/>
          <w:color w:val="231F20"/>
          <w:spacing w:val="2"/>
          <w:sz w:val="18"/>
          <w:szCs w:val="18"/>
        </w:rPr>
        <w:t>T</w:t>
      </w:r>
      <w:r w:rsidRPr="008C66EB">
        <w:rPr>
          <w:rFonts w:eastAsia="Myriad Pro" w:cs="Myriad Pro"/>
          <w:color w:val="231F20"/>
          <w:spacing w:val="3"/>
          <w:sz w:val="18"/>
          <w:szCs w:val="18"/>
        </w:rPr>
        <w:t>h</w:t>
      </w:r>
      <w:r w:rsidRPr="008C66EB">
        <w:rPr>
          <w:rFonts w:eastAsia="Myriad Pro" w:cs="Myriad Pro"/>
          <w:color w:val="231F20"/>
          <w:sz w:val="18"/>
          <w:szCs w:val="18"/>
        </w:rPr>
        <w:t>e</w:t>
      </w:r>
      <w:r w:rsidRPr="008C66EB">
        <w:rPr>
          <w:rFonts w:eastAsia="Myriad Pro" w:cs="Myriad Pro"/>
          <w:color w:val="231F20"/>
          <w:spacing w:val="22"/>
          <w:sz w:val="18"/>
          <w:szCs w:val="18"/>
        </w:rPr>
        <w:t xml:space="preserve"> s</w:t>
      </w:r>
      <w:r w:rsidRPr="008C66EB">
        <w:rPr>
          <w:rFonts w:eastAsia="Myriad Pro" w:cs="Myriad Pro"/>
          <w:color w:val="231F20"/>
          <w:spacing w:val="3"/>
          <w:sz w:val="18"/>
          <w:szCs w:val="18"/>
        </w:rPr>
        <w:t>chedul</w:t>
      </w:r>
      <w:r w:rsidRPr="008C66EB">
        <w:rPr>
          <w:rFonts w:eastAsia="Myriad Pro" w:cs="Myriad Pro"/>
          <w:color w:val="231F20"/>
          <w:sz w:val="18"/>
          <w:szCs w:val="18"/>
        </w:rPr>
        <w:t>e</w:t>
      </w:r>
      <w:r w:rsidRPr="008C66EB">
        <w:rPr>
          <w:rFonts w:eastAsia="Myriad Pro" w:cs="Myriad Pro"/>
          <w:color w:val="231F20"/>
          <w:spacing w:val="22"/>
          <w:sz w:val="18"/>
          <w:szCs w:val="18"/>
        </w:rPr>
        <w:t xml:space="preserve"> </w:t>
      </w:r>
      <w:r w:rsidRPr="008C66EB">
        <w:rPr>
          <w:rFonts w:eastAsia="Myriad Pro" w:cs="Myriad Pro"/>
          <w:color w:val="231F20"/>
          <w:spacing w:val="3"/>
          <w:sz w:val="18"/>
          <w:szCs w:val="18"/>
        </w:rPr>
        <w:t>se</w:t>
      </w:r>
      <w:r w:rsidRPr="008C66EB">
        <w:rPr>
          <w:rFonts w:eastAsia="Myriad Pro" w:cs="Myriad Pro"/>
          <w:color w:val="231F20"/>
          <w:spacing w:val="7"/>
          <w:sz w:val="18"/>
          <w:szCs w:val="18"/>
        </w:rPr>
        <w:t>r</w:t>
      </w:r>
      <w:r w:rsidRPr="008C66EB">
        <w:rPr>
          <w:rFonts w:eastAsia="Myriad Pro" w:cs="Myriad Pro"/>
          <w:color w:val="231F20"/>
          <w:spacing w:val="2"/>
          <w:sz w:val="18"/>
          <w:szCs w:val="18"/>
        </w:rPr>
        <w:t>v</w:t>
      </w:r>
      <w:r w:rsidRPr="008C66EB">
        <w:rPr>
          <w:rFonts w:eastAsia="Myriad Pro" w:cs="Myriad Pro"/>
          <w:color w:val="231F20"/>
          <w:spacing w:val="3"/>
          <w:sz w:val="18"/>
          <w:szCs w:val="18"/>
        </w:rPr>
        <w:t>e</w:t>
      </w:r>
      <w:r w:rsidRPr="008C66EB">
        <w:rPr>
          <w:rFonts w:eastAsia="Myriad Pro" w:cs="Myriad Pro"/>
          <w:color w:val="231F20"/>
          <w:sz w:val="18"/>
          <w:szCs w:val="18"/>
        </w:rPr>
        <w:t>s</w:t>
      </w:r>
      <w:r w:rsidRPr="008C66EB">
        <w:rPr>
          <w:rFonts w:eastAsia="Myriad Pro" w:cs="Myriad Pro"/>
          <w:color w:val="231F20"/>
          <w:spacing w:val="22"/>
          <w:sz w:val="18"/>
          <w:szCs w:val="18"/>
        </w:rPr>
        <w:t xml:space="preserve"> </w:t>
      </w:r>
      <w:r w:rsidRPr="008C66EB">
        <w:rPr>
          <w:rFonts w:eastAsia="Myriad Pro" w:cs="Myriad Pro"/>
          <w:color w:val="231F20"/>
          <w:spacing w:val="3"/>
          <w:sz w:val="18"/>
          <w:szCs w:val="18"/>
        </w:rPr>
        <w:t>a</w:t>
      </w:r>
      <w:r w:rsidRPr="008C66EB">
        <w:rPr>
          <w:rFonts w:eastAsia="Myriad Pro" w:cs="Myriad Pro"/>
          <w:color w:val="231F20"/>
          <w:sz w:val="18"/>
          <w:szCs w:val="18"/>
        </w:rPr>
        <w:t>s</w:t>
      </w:r>
      <w:r w:rsidRPr="008C66EB">
        <w:rPr>
          <w:rFonts w:eastAsia="Myriad Pro" w:cs="Myriad Pro"/>
          <w:color w:val="231F20"/>
          <w:spacing w:val="22"/>
          <w:sz w:val="18"/>
          <w:szCs w:val="18"/>
        </w:rPr>
        <w:t xml:space="preserve"> </w:t>
      </w:r>
      <w:r w:rsidRPr="008C66EB">
        <w:rPr>
          <w:rFonts w:eastAsia="Myriad Pro" w:cs="Myriad Pro"/>
          <w:color w:val="231F20"/>
          <w:sz w:val="18"/>
          <w:szCs w:val="18"/>
        </w:rPr>
        <w:t>a</w:t>
      </w:r>
      <w:r w:rsidRPr="008C66EB">
        <w:rPr>
          <w:rFonts w:eastAsia="Myriad Pro" w:cs="Myriad Pro"/>
          <w:color w:val="231F20"/>
          <w:spacing w:val="22"/>
          <w:sz w:val="18"/>
          <w:szCs w:val="18"/>
        </w:rPr>
        <w:t xml:space="preserve"> </w:t>
      </w:r>
      <w:r w:rsidRPr="008C66EB">
        <w:rPr>
          <w:rFonts w:eastAsia="Myriad Pro" w:cs="Myriad Pro"/>
          <w:color w:val="231F20"/>
          <w:spacing w:val="3"/>
          <w:sz w:val="18"/>
          <w:szCs w:val="18"/>
        </w:rPr>
        <w:t>gene</w:t>
      </w:r>
      <w:r w:rsidRPr="008C66EB">
        <w:rPr>
          <w:rFonts w:eastAsia="Myriad Pro" w:cs="Myriad Pro"/>
          <w:color w:val="231F20"/>
          <w:spacing w:val="2"/>
          <w:sz w:val="18"/>
          <w:szCs w:val="18"/>
        </w:rPr>
        <w:t>r</w:t>
      </w:r>
      <w:r w:rsidRPr="008C66EB">
        <w:rPr>
          <w:rFonts w:eastAsia="Myriad Pro" w:cs="Myriad Pro"/>
          <w:color w:val="231F20"/>
          <w:spacing w:val="3"/>
          <w:sz w:val="18"/>
          <w:szCs w:val="18"/>
        </w:rPr>
        <w:t>a</w:t>
      </w:r>
      <w:r w:rsidRPr="008C66EB">
        <w:rPr>
          <w:rFonts w:eastAsia="Myriad Pro" w:cs="Myriad Pro"/>
          <w:color w:val="231F20"/>
          <w:sz w:val="18"/>
          <w:szCs w:val="18"/>
        </w:rPr>
        <w:t>l</w:t>
      </w:r>
      <w:r w:rsidRPr="008C66EB">
        <w:rPr>
          <w:rFonts w:eastAsia="Myriad Pro" w:cs="Myriad Pro"/>
          <w:color w:val="231F20"/>
          <w:spacing w:val="22"/>
          <w:sz w:val="18"/>
          <w:szCs w:val="18"/>
        </w:rPr>
        <w:t xml:space="preserve"> </w:t>
      </w:r>
      <w:r w:rsidRPr="008C66EB">
        <w:rPr>
          <w:rFonts w:eastAsia="Myriad Pro" w:cs="Myriad Pro"/>
          <w:color w:val="231F20"/>
          <w:spacing w:val="3"/>
          <w:sz w:val="18"/>
          <w:szCs w:val="18"/>
        </w:rPr>
        <w:t>guidelin</w:t>
      </w:r>
      <w:r w:rsidRPr="008C66EB">
        <w:rPr>
          <w:rFonts w:eastAsia="Myriad Pro" w:cs="Myriad Pro"/>
          <w:color w:val="231F20"/>
          <w:sz w:val="18"/>
          <w:szCs w:val="18"/>
        </w:rPr>
        <w:t>e</w:t>
      </w:r>
      <w:r w:rsidRPr="008C66EB">
        <w:rPr>
          <w:rFonts w:eastAsia="Myriad Pro" w:cs="Myriad Pro"/>
          <w:color w:val="231F20"/>
          <w:spacing w:val="22"/>
          <w:sz w:val="18"/>
          <w:szCs w:val="18"/>
        </w:rPr>
        <w:t xml:space="preserve"> </w:t>
      </w:r>
      <w:r w:rsidRPr="008C66EB">
        <w:rPr>
          <w:rFonts w:eastAsia="Myriad Pro" w:cs="Myriad Pro"/>
          <w:color w:val="231F20"/>
          <w:spacing w:val="2"/>
          <w:sz w:val="18"/>
          <w:szCs w:val="18"/>
        </w:rPr>
        <w:t>t</w:t>
      </w:r>
      <w:r w:rsidRPr="008C66EB">
        <w:rPr>
          <w:rFonts w:eastAsia="Myriad Pro" w:cs="Myriad Pro"/>
          <w:color w:val="231F20"/>
          <w:sz w:val="18"/>
          <w:szCs w:val="18"/>
        </w:rPr>
        <w:t>o</w:t>
      </w:r>
      <w:r w:rsidRPr="008C66EB">
        <w:rPr>
          <w:rFonts w:eastAsia="Myriad Pro" w:cs="Myriad Pro"/>
          <w:color w:val="231F20"/>
          <w:spacing w:val="22"/>
          <w:sz w:val="18"/>
          <w:szCs w:val="18"/>
        </w:rPr>
        <w:t xml:space="preserve"> </w:t>
      </w:r>
      <w:r w:rsidRPr="008C66EB">
        <w:rPr>
          <w:rFonts w:eastAsia="Myriad Pro" w:cs="Myriad Pro"/>
          <w:color w:val="231F20"/>
          <w:spacing w:val="3"/>
          <w:sz w:val="18"/>
          <w:szCs w:val="18"/>
        </w:rPr>
        <w:t>hel</w:t>
      </w:r>
      <w:r w:rsidRPr="008C66EB">
        <w:rPr>
          <w:rFonts w:eastAsia="Myriad Pro" w:cs="Myriad Pro"/>
          <w:color w:val="231F20"/>
          <w:sz w:val="18"/>
          <w:szCs w:val="18"/>
        </w:rPr>
        <w:t>p</w:t>
      </w:r>
      <w:r w:rsidRPr="008C66EB">
        <w:rPr>
          <w:rFonts w:eastAsia="Myriad Pro" w:cs="Myriad Pro"/>
          <w:color w:val="231F20"/>
          <w:spacing w:val="22"/>
          <w:sz w:val="18"/>
          <w:szCs w:val="18"/>
        </w:rPr>
        <w:t xml:space="preserve"> </w:t>
      </w:r>
      <w:r w:rsidRPr="008C66EB">
        <w:rPr>
          <w:rFonts w:eastAsia="Myriad Pro" w:cs="Myriad Pro"/>
          <w:color w:val="231F20"/>
          <w:spacing w:val="3"/>
          <w:sz w:val="18"/>
          <w:szCs w:val="18"/>
        </w:rPr>
        <w:t>buil</w:t>
      </w:r>
      <w:r w:rsidRPr="008C66EB">
        <w:rPr>
          <w:rFonts w:eastAsia="Myriad Pro" w:cs="Myriad Pro"/>
          <w:color w:val="231F20"/>
          <w:sz w:val="18"/>
          <w:szCs w:val="18"/>
        </w:rPr>
        <w:t>d</w:t>
      </w:r>
      <w:r w:rsidRPr="008C66EB">
        <w:rPr>
          <w:rFonts w:eastAsia="Myriad Pro" w:cs="Myriad Pro"/>
          <w:color w:val="231F20"/>
          <w:spacing w:val="22"/>
          <w:sz w:val="18"/>
          <w:szCs w:val="18"/>
        </w:rPr>
        <w:t xml:space="preserve"> </w:t>
      </w:r>
      <w:r w:rsidRPr="008C66EB">
        <w:rPr>
          <w:rFonts w:eastAsia="Myriad Pro" w:cs="Myriad Pro"/>
          <w:color w:val="231F20"/>
          <w:sz w:val="18"/>
          <w:szCs w:val="18"/>
        </w:rPr>
        <w:t>a</w:t>
      </w:r>
      <w:r w:rsidRPr="008C66EB">
        <w:rPr>
          <w:rFonts w:eastAsia="Myriad Pro" w:cs="Myriad Pro"/>
          <w:color w:val="231F20"/>
          <w:spacing w:val="22"/>
          <w:sz w:val="18"/>
          <w:szCs w:val="18"/>
        </w:rPr>
        <w:t xml:space="preserve"> </w:t>
      </w:r>
      <w:r w:rsidRPr="008C66EB">
        <w:rPr>
          <w:rFonts w:eastAsia="Myriad Pro" w:cs="Myriad Pro"/>
          <w:color w:val="231F20"/>
          <w:spacing w:val="3"/>
          <w:sz w:val="18"/>
          <w:szCs w:val="18"/>
        </w:rPr>
        <w:t>ful</w:t>
      </w:r>
      <w:r w:rsidRPr="008C66EB">
        <w:rPr>
          <w:rFonts w:eastAsia="Myriad Pro" w:cs="Myriad Pro"/>
          <w:color w:val="231F20"/>
          <w:sz w:val="18"/>
          <w:szCs w:val="18"/>
        </w:rPr>
        <w:t>l</w:t>
      </w:r>
      <w:r w:rsidRPr="008C66EB">
        <w:rPr>
          <w:rFonts w:eastAsia="Myriad Pro" w:cs="Myriad Pro"/>
          <w:color w:val="231F20"/>
          <w:spacing w:val="22"/>
          <w:sz w:val="18"/>
          <w:szCs w:val="18"/>
        </w:rPr>
        <w:t xml:space="preserve"> </w:t>
      </w:r>
      <w:r w:rsidRPr="008C66EB">
        <w:rPr>
          <w:rFonts w:eastAsia="Myriad Pro" w:cs="Myriad Pro"/>
          <w:color w:val="231F20"/>
          <w:spacing w:val="3"/>
          <w:sz w:val="18"/>
          <w:szCs w:val="18"/>
        </w:rPr>
        <w:t>schedul</w:t>
      </w:r>
      <w:r w:rsidRPr="008C66EB">
        <w:rPr>
          <w:rFonts w:eastAsia="Myriad Pro" w:cs="Myriad Pro"/>
          <w:color w:val="231F20"/>
          <w:sz w:val="18"/>
          <w:szCs w:val="18"/>
        </w:rPr>
        <w:t>e</w:t>
      </w:r>
      <w:r w:rsidRPr="008C66EB">
        <w:rPr>
          <w:rFonts w:eastAsia="Myriad Pro" w:cs="Myriad Pro"/>
          <w:color w:val="231F20"/>
          <w:spacing w:val="22"/>
          <w:sz w:val="18"/>
          <w:szCs w:val="18"/>
        </w:rPr>
        <w:t xml:space="preserve"> </w:t>
      </w:r>
      <w:r w:rsidRPr="008C66EB">
        <w:rPr>
          <w:rFonts w:eastAsia="Myriad Pro" w:cs="Myriad Pro"/>
          <w:color w:val="231F20"/>
          <w:spacing w:val="3"/>
          <w:sz w:val="18"/>
          <w:szCs w:val="18"/>
        </w:rPr>
        <w:t>eac</w:t>
      </w:r>
      <w:r w:rsidRPr="008C66EB">
        <w:rPr>
          <w:rFonts w:eastAsia="Myriad Pro" w:cs="Myriad Pro"/>
          <w:color w:val="231F20"/>
          <w:sz w:val="18"/>
          <w:szCs w:val="18"/>
        </w:rPr>
        <w:t>h</w:t>
      </w:r>
      <w:r w:rsidRPr="008C66EB">
        <w:rPr>
          <w:rFonts w:eastAsia="Myriad Pro" w:cs="Myriad Pro"/>
          <w:color w:val="231F20"/>
          <w:spacing w:val="22"/>
          <w:sz w:val="18"/>
          <w:szCs w:val="18"/>
        </w:rPr>
        <w:t xml:space="preserve"> semester</w:t>
      </w:r>
      <w:r w:rsidRPr="008C66EB">
        <w:rPr>
          <w:rFonts w:eastAsia="Myriad Pro" w:cs="Myriad Pro"/>
          <w:color w:val="231F20"/>
          <w:sz w:val="18"/>
          <w:szCs w:val="18"/>
        </w:rPr>
        <w:t>.</w:t>
      </w:r>
      <w:r w:rsidRPr="008C66EB">
        <w:rPr>
          <w:rFonts w:eastAsia="Myriad Pro" w:cs="Myriad Pro"/>
          <w:color w:val="231F20"/>
          <w:spacing w:val="15"/>
          <w:sz w:val="18"/>
          <w:szCs w:val="18"/>
        </w:rPr>
        <w:t xml:space="preserve"> </w:t>
      </w:r>
      <w:r w:rsidRPr="008C66EB">
        <w:rPr>
          <w:rFonts w:eastAsia="Myriad Pro" w:cs="Myriad Pro"/>
          <w:color w:val="231F20"/>
          <w:spacing w:val="5"/>
          <w:sz w:val="18"/>
          <w:szCs w:val="18"/>
        </w:rPr>
        <w:t>M</w:t>
      </w:r>
      <w:r w:rsidRPr="008C66EB">
        <w:rPr>
          <w:rFonts w:eastAsia="Myriad Pro" w:cs="Myriad Pro"/>
          <w:color w:val="231F20"/>
          <w:spacing w:val="3"/>
          <w:sz w:val="18"/>
          <w:szCs w:val="18"/>
        </w:rPr>
        <w:t>iles</w:t>
      </w:r>
      <w:r w:rsidRPr="008C66EB">
        <w:rPr>
          <w:rFonts w:eastAsia="Myriad Pro" w:cs="Myriad Pro"/>
          <w:color w:val="231F20"/>
          <w:spacing w:val="2"/>
          <w:sz w:val="18"/>
          <w:szCs w:val="18"/>
        </w:rPr>
        <w:t>t</w:t>
      </w:r>
      <w:r w:rsidRPr="008C66EB">
        <w:rPr>
          <w:rFonts w:eastAsia="Myriad Pro" w:cs="Myriad Pro"/>
          <w:color w:val="231F20"/>
          <w:spacing w:val="3"/>
          <w:sz w:val="18"/>
          <w:szCs w:val="18"/>
        </w:rPr>
        <w:t>one</w:t>
      </w:r>
      <w:r w:rsidRPr="008C66EB">
        <w:rPr>
          <w:rFonts w:eastAsia="Myriad Pro" w:cs="Myriad Pro"/>
          <w:color w:val="231F20"/>
          <w:sz w:val="18"/>
          <w:szCs w:val="18"/>
        </w:rPr>
        <w:t xml:space="preserve">s </w:t>
      </w:r>
      <w:r w:rsidRPr="008C66EB">
        <w:rPr>
          <w:rFonts w:eastAsia="Myriad Pro" w:cs="Myriad Pro"/>
          <w:color w:val="231F20"/>
          <w:spacing w:val="3"/>
          <w:sz w:val="18"/>
          <w:szCs w:val="18"/>
        </w:rPr>
        <w:t>a</w:t>
      </w:r>
      <w:r w:rsidRPr="008C66EB">
        <w:rPr>
          <w:rFonts w:eastAsia="Myriad Pro" w:cs="Myriad Pro"/>
          <w:color w:val="231F20"/>
          <w:spacing w:val="2"/>
          <w:sz w:val="18"/>
          <w:szCs w:val="18"/>
        </w:rPr>
        <w:t>r</w:t>
      </w:r>
      <w:r w:rsidRPr="008C66EB">
        <w:rPr>
          <w:rFonts w:eastAsia="Myriad Pro" w:cs="Myriad Pro"/>
          <w:color w:val="231F20"/>
          <w:sz w:val="18"/>
          <w:szCs w:val="18"/>
        </w:rPr>
        <w:t xml:space="preserve">e </w:t>
      </w:r>
      <w:r w:rsidRPr="008C66EB">
        <w:rPr>
          <w:rFonts w:eastAsia="Myriad Pro" w:cs="Myriad Pro"/>
          <w:color w:val="231F20"/>
          <w:spacing w:val="2"/>
          <w:sz w:val="18"/>
          <w:szCs w:val="18"/>
        </w:rPr>
        <w:t>c</w:t>
      </w:r>
      <w:r w:rsidRPr="008C66EB">
        <w:rPr>
          <w:rFonts w:eastAsia="Myriad Pro" w:cs="Myriad Pro"/>
          <w:color w:val="231F20"/>
          <w:spacing w:val="3"/>
          <w:sz w:val="18"/>
          <w:szCs w:val="18"/>
        </w:rPr>
        <w:t>ourse</w:t>
      </w:r>
      <w:r w:rsidRPr="008C66EB">
        <w:rPr>
          <w:rFonts w:eastAsia="Myriad Pro" w:cs="Myriad Pro"/>
          <w:color w:val="231F20"/>
          <w:sz w:val="18"/>
          <w:szCs w:val="18"/>
        </w:rPr>
        <w:t xml:space="preserve">s </w:t>
      </w:r>
      <w:r w:rsidRPr="008C66EB">
        <w:rPr>
          <w:rFonts w:eastAsia="Myriad Pro" w:cs="Myriad Pro"/>
          <w:color w:val="231F20"/>
          <w:spacing w:val="3"/>
          <w:sz w:val="18"/>
          <w:szCs w:val="18"/>
        </w:rPr>
        <w:t>an</w:t>
      </w:r>
      <w:r w:rsidRPr="008C66EB">
        <w:rPr>
          <w:rFonts w:eastAsia="Myriad Pro" w:cs="Myriad Pro"/>
          <w:color w:val="231F20"/>
          <w:sz w:val="18"/>
          <w:szCs w:val="18"/>
        </w:rPr>
        <w:t xml:space="preserve">d </w:t>
      </w:r>
      <w:r w:rsidRPr="008C66EB">
        <w:rPr>
          <w:rFonts w:eastAsia="Myriad Pro" w:cs="Myriad Pro"/>
          <w:color w:val="231F20"/>
          <w:spacing w:val="3"/>
          <w:sz w:val="18"/>
          <w:szCs w:val="18"/>
        </w:rPr>
        <w:t>specia</w:t>
      </w:r>
      <w:r w:rsidRPr="008C66EB">
        <w:rPr>
          <w:rFonts w:eastAsia="Myriad Pro" w:cs="Myriad Pro"/>
          <w:color w:val="231F20"/>
          <w:sz w:val="18"/>
          <w:szCs w:val="18"/>
        </w:rPr>
        <w:t xml:space="preserve">l </w:t>
      </w:r>
      <w:r w:rsidRPr="008C66EB">
        <w:rPr>
          <w:rFonts w:eastAsia="Myriad Pro" w:cs="Myriad Pro"/>
          <w:color w:val="231F20"/>
          <w:spacing w:val="2"/>
          <w:sz w:val="18"/>
          <w:szCs w:val="18"/>
        </w:rPr>
        <w:t>r</w:t>
      </w:r>
      <w:r w:rsidRPr="008C66EB">
        <w:rPr>
          <w:rFonts w:eastAsia="Myriad Pro" w:cs="Myriad Pro"/>
          <w:color w:val="231F20"/>
          <w:spacing w:val="3"/>
          <w:sz w:val="18"/>
          <w:szCs w:val="18"/>
        </w:rPr>
        <w:t>equi</w:t>
      </w:r>
      <w:r w:rsidRPr="008C66EB">
        <w:rPr>
          <w:rFonts w:eastAsia="Myriad Pro" w:cs="Myriad Pro"/>
          <w:color w:val="231F20"/>
          <w:spacing w:val="2"/>
          <w:sz w:val="18"/>
          <w:szCs w:val="18"/>
        </w:rPr>
        <w:t>r</w:t>
      </w:r>
      <w:r w:rsidRPr="008C66EB">
        <w:rPr>
          <w:rFonts w:eastAsia="Myriad Pro" w:cs="Myriad Pro"/>
          <w:color w:val="231F20"/>
          <w:spacing w:val="3"/>
          <w:sz w:val="18"/>
          <w:szCs w:val="18"/>
        </w:rPr>
        <w:t>ement</w:t>
      </w:r>
      <w:r w:rsidRPr="008C66EB">
        <w:rPr>
          <w:rFonts w:eastAsia="Myriad Pro" w:cs="Myriad Pro"/>
          <w:color w:val="231F20"/>
          <w:sz w:val="18"/>
          <w:szCs w:val="18"/>
        </w:rPr>
        <w:t xml:space="preserve">s </w:t>
      </w:r>
      <w:r w:rsidRPr="008C66EB">
        <w:rPr>
          <w:rFonts w:eastAsia="Myriad Pro" w:cs="Myriad Pro"/>
          <w:color w:val="231F20"/>
          <w:spacing w:val="3"/>
          <w:sz w:val="18"/>
          <w:szCs w:val="18"/>
        </w:rPr>
        <w:t>ne</w:t>
      </w:r>
      <w:r w:rsidRPr="008C66EB">
        <w:rPr>
          <w:rFonts w:eastAsia="Myriad Pro" w:cs="Myriad Pro"/>
          <w:color w:val="231F20"/>
          <w:spacing w:val="2"/>
          <w:sz w:val="18"/>
          <w:szCs w:val="18"/>
        </w:rPr>
        <w:t>c</w:t>
      </w:r>
      <w:r w:rsidRPr="008C66EB">
        <w:rPr>
          <w:rFonts w:eastAsia="Myriad Pro" w:cs="Myriad Pro"/>
          <w:color w:val="231F20"/>
          <w:spacing w:val="3"/>
          <w:sz w:val="18"/>
          <w:szCs w:val="18"/>
        </w:rPr>
        <w:t>essa</w:t>
      </w:r>
      <w:r w:rsidRPr="008C66EB">
        <w:rPr>
          <w:rFonts w:eastAsia="Myriad Pro" w:cs="Myriad Pro"/>
          <w:color w:val="231F20"/>
          <w:spacing w:val="7"/>
          <w:sz w:val="18"/>
          <w:szCs w:val="18"/>
        </w:rPr>
        <w:t>r</w:t>
      </w:r>
      <w:r w:rsidRPr="008C66EB">
        <w:rPr>
          <w:rFonts w:eastAsia="Myriad Pro" w:cs="Myriad Pro"/>
          <w:color w:val="231F20"/>
          <w:sz w:val="18"/>
          <w:szCs w:val="18"/>
        </w:rPr>
        <w:t xml:space="preserve">y </w:t>
      </w:r>
      <w:r w:rsidRPr="008C66EB">
        <w:rPr>
          <w:rFonts w:eastAsia="Myriad Pro" w:cs="Myriad Pro"/>
          <w:color w:val="231F20"/>
          <w:spacing w:val="1"/>
          <w:sz w:val="18"/>
          <w:szCs w:val="18"/>
        </w:rPr>
        <w:t>f</w:t>
      </w:r>
      <w:r w:rsidRPr="008C66EB">
        <w:rPr>
          <w:rFonts w:eastAsia="Myriad Pro" w:cs="Myriad Pro"/>
          <w:color w:val="231F20"/>
          <w:spacing w:val="3"/>
          <w:sz w:val="18"/>
          <w:szCs w:val="18"/>
        </w:rPr>
        <w:t>o</w:t>
      </w:r>
      <w:r w:rsidRPr="008C66EB">
        <w:rPr>
          <w:rFonts w:eastAsia="Myriad Pro" w:cs="Myriad Pro"/>
          <w:color w:val="231F20"/>
          <w:sz w:val="18"/>
          <w:szCs w:val="18"/>
        </w:rPr>
        <w:t xml:space="preserve">r </w:t>
      </w:r>
      <w:r w:rsidRPr="008C66EB">
        <w:rPr>
          <w:rFonts w:eastAsia="Myriad Pro" w:cs="Myriad Pro"/>
          <w:color w:val="231F20"/>
          <w:spacing w:val="3"/>
          <w:sz w:val="18"/>
          <w:szCs w:val="18"/>
        </w:rPr>
        <w:t>timel</w:t>
      </w:r>
      <w:r w:rsidRPr="008C66EB">
        <w:rPr>
          <w:rFonts w:eastAsia="Myriad Pro" w:cs="Myriad Pro"/>
          <w:color w:val="231F20"/>
          <w:sz w:val="18"/>
          <w:szCs w:val="18"/>
        </w:rPr>
        <w:t xml:space="preserve">y </w:t>
      </w:r>
      <w:r w:rsidRPr="008C66EB">
        <w:rPr>
          <w:rFonts w:eastAsia="Myriad Pro" w:cs="Myriad Pro"/>
          <w:color w:val="231F20"/>
          <w:spacing w:val="3"/>
          <w:sz w:val="18"/>
          <w:szCs w:val="18"/>
        </w:rPr>
        <w:t>p</w:t>
      </w:r>
      <w:r w:rsidRPr="008C66EB">
        <w:rPr>
          <w:rFonts w:eastAsia="Myriad Pro" w:cs="Myriad Pro"/>
          <w:color w:val="231F20"/>
          <w:spacing w:val="2"/>
          <w:sz w:val="18"/>
          <w:szCs w:val="18"/>
        </w:rPr>
        <w:t>r</w:t>
      </w:r>
      <w:r w:rsidRPr="008C66EB">
        <w:rPr>
          <w:rFonts w:eastAsia="Myriad Pro" w:cs="Myriad Pro"/>
          <w:color w:val="231F20"/>
          <w:spacing w:val="3"/>
          <w:sz w:val="18"/>
          <w:szCs w:val="18"/>
        </w:rPr>
        <w:t>o</w:t>
      </w:r>
      <w:r w:rsidRPr="008C66EB">
        <w:rPr>
          <w:rFonts w:eastAsia="Myriad Pro" w:cs="Myriad Pro"/>
          <w:color w:val="231F20"/>
          <w:spacing w:val="2"/>
          <w:sz w:val="18"/>
          <w:szCs w:val="18"/>
        </w:rPr>
        <w:t>gr</w:t>
      </w:r>
      <w:r w:rsidRPr="008C66EB">
        <w:rPr>
          <w:rFonts w:eastAsia="Myriad Pro" w:cs="Myriad Pro"/>
          <w:color w:val="231F20"/>
          <w:spacing w:val="3"/>
          <w:sz w:val="18"/>
          <w:szCs w:val="18"/>
        </w:rPr>
        <w:t>es</w:t>
      </w:r>
      <w:r w:rsidRPr="008C66EB">
        <w:rPr>
          <w:rFonts w:eastAsia="Myriad Pro" w:cs="Myriad Pro"/>
          <w:color w:val="231F20"/>
          <w:sz w:val="18"/>
          <w:szCs w:val="18"/>
        </w:rPr>
        <w:t xml:space="preserve">s </w:t>
      </w:r>
      <w:r w:rsidRPr="008C66EB">
        <w:rPr>
          <w:rFonts w:eastAsia="Myriad Pro" w:cs="Myriad Pro"/>
          <w:color w:val="231F20"/>
          <w:spacing w:val="2"/>
          <w:sz w:val="18"/>
          <w:szCs w:val="18"/>
        </w:rPr>
        <w:t>t</w:t>
      </w:r>
      <w:r w:rsidRPr="008C66EB">
        <w:rPr>
          <w:rFonts w:eastAsia="Myriad Pro" w:cs="Myriad Pro"/>
          <w:color w:val="231F20"/>
          <w:sz w:val="18"/>
          <w:szCs w:val="18"/>
        </w:rPr>
        <w:t xml:space="preserve">o </w:t>
      </w:r>
      <w:r w:rsidRPr="008C66EB">
        <w:rPr>
          <w:rFonts w:eastAsia="Myriad Pro" w:cs="Myriad Pro"/>
          <w:color w:val="231F20"/>
          <w:spacing w:val="2"/>
          <w:sz w:val="18"/>
          <w:szCs w:val="18"/>
        </w:rPr>
        <w:t>c</w:t>
      </w:r>
      <w:r w:rsidRPr="008C66EB">
        <w:rPr>
          <w:rFonts w:eastAsia="Myriad Pro" w:cs="Myriad Pro"/>
          <w:color w:val="231F20"/>
          <w:spacing w:val="3"/>
          <w:sz w:val="18"/>
          <w:szCs w:val="18"/>
        </w:rPr>
        <w:t>omple</w:t>
      </w:r>
      <w:r w:rsidRPr="008C66EB">
        <w:rPr>
          <w:rFonts w:eastAsia="Myriad Pro" w:cs="Myriad Pro"/>
          <w:color w:val="231F20"/>
          <w:spacing w:val="2"/>
          <w:sz w:val="18"/>
          <w:szCs w:val="18"/>
        </w:rPr>
        <w:t>t</w:t>
      </w:r>
      <w:r w:rsidRPr="008C66EB">
        <w:rPr>
          <w:rFonts w:eastAsia="Myriad Pro" w:cs="Myriad Pro"/>
          <w:color w:val="231F20"/>
          <w:sz w:val="18"/>
          <w:szCs w:val="18"/>
        </w:rPr>
        <w:t xml:space="preserve">e a </w:t>
      </w:r>
      <w:r w:rsidRPr="008C66EB">
        <w:rPr>
          <w:rFonts w:eastAsia="Myriad Pro" w:cs="Myriad Pro"/>
          <w:color w:val="231F20"/>
          <w:spacing w:val="3"/>
          <w:sz w:val="18"/>
          <w:szCs w:val="18"/>
        </w:rPr>
        <w:t>majo</w:t>
      </w:r>
      <w:r w:rsidRPr="008C66EB">
        <w:rPr>
          <w:rFonts w:eastAsia="Myriad Pro" w:cs="Myriad Pro"/>
          <w:color w:val="231F20"/>
          <w:spacing w:val="-5"/>
          <w:sz w:val="18"/>
          <w:szCs w:val="18"/>
        </w:rPr>
        <w:t>r</w:t>
      </w:r>
      <w:r w:rsidRPr="008C66EB">
        <w:rPr>
          <w:rFonts w:eastAsia="Myriad Pro" w:cs="Myriad Pro"/>
          <w:color w:val="231F20"/>
          <w:sz w:val="18"/>
          <w:szCs w:val="18"/>
        </w:rPr>
        <w:t>.</w:t>
      </w:r>
      <w:r w:rsidRPr="008C66EB">
        <w:rPr>
          <w:rFonts w:eastAsia="Myriad Pro" w:cs="Myriad Pro"/>
          <w:color w:val="231F20"/>
          <w:spacing w:val="5"/>
          <w:sz w:val="18"/>
          <w:szCs w:val="18"/>
        </w:rPr>
        <w:t xml:space="preserve"> When </w:t>
      </w:r>
      <w:r w:rsidRPr="008C66EB">
        <w:rPr>
          <w:rFonts w:eastAsia="Myriad Pro" w:cs="Myriad Pro"/>
          <w:color w:val="231F20"/>
          <w:spacing w:val="3"/>
          <w:sz w:val="18"/>
          <w:szCs w:val="18"/>
        </w:rPr>
        <w:t>one or more</w:t>
      </w:r>
      <w:r w:rsidRPr="008C66EB">
        <w:rPr>
          <w:rFonts w:eastAsia="Myriad Pro" w:cs="Myriad Pro"/>
          <w:color w:val="231F20"/>
          <w:sz w:val="18"/>
          <w:szCs w:val="18"/>
        </w:rPr>
        <w:t xml:space="preserve"> </w:t>
      </w:r>
      <w:r w:rsidRPr="008C66EB">
        <w:rPr>
          <w:rFonts w:eastAsia="Myriad Pro" w:cs="Myriad Pro"/>
          <w:color w:val="231F20"/>
          <w:spacing w:val="3"/>
          <w:sz w:val="18"/>
          <w:szCs w:val="18"/>
        </w:rPr>
        <w:t>miles</w:t>
      </w:r>
      <w:r w:rsidRPr="008C66EB">
        <w:rPr>
          <w:rFonts w:eastAsia="Myriad Pro" w:cs="Myriad Pro"/>
          <w:color w:val="231F20"/>
          <w:spacing w:val="2"/>
          <w:sz w:val="18"/>
          <w:szCs w:val="18"/>
        </w:rPr>
        <w:t>t</w:t>
      </w:r>
      <w:r w:rsidRPr="008C66EB">
        <w:rPr>
          <w:rFonts w:eastAsia="Myriad Pro" w:cs="Myriad Pro"/>
          <w:color w:val="231F20"/>
          <w:spacing w:val="3"/>
          <w:sz w:val="18"/>
          <w:szCs w:val="18"/>
        </w:rPr>
        <w:t>ones</w:t>
      </w:r>
      <w:r w:rsidR="004F515B" w:rsidRPr="008C66EB">
        <w:rPr>
          <w:rFonts w:eastAsia="Myriad Pro" w:cs="Myriad Pro"/>
          <w:color w:val="231F20"/>
          <w:spacing w:val="3"/>
          <w:sz w:val="18"/>
          <w:szCs w:val="18"/>
        </w:rPr>
        <w:t xml:space="preserve"> are missed</w:t>
      </w:r>
      <w:r w:rsidRPr="008C66EB">
        <w:rPr>
          <w:rFonts w:eastAsia="Myriad Pro" w:cs="Myriad Pro"/>
          <w:color w:val="231F20"/>
          <w:spacing w:val="3"/>
          <w:sz w:val="18"/>
          <w:szCs w:val="18"/>
        </w:rPr>
        <w:t>,</w:t>
      </w:r>
      <w:r w:rsidRPr="008C66EB">
        <w:rPr>
          <w:rFonts w:eastAsia="Myriad Pro" w:cs="Myriad Pro"/>
          <w:color w:val="231F20"/>
          <w:sz w:val="18"/>
          <w:szCs w:val="18"/>
        </w:rPr>
        <w:t xml:space="preserve"> </w:t>
      </w:r>
      <w:r w:rsidR="004F515B" w:rsidRPr="008C66EB">
        <w:rPr>
          <w:rFonts w:eastAsia="Myriad Pro" w:cs="Myriad Pro"/>
          <w:color w:val="231F20"/>
          <w:sz w:val="18"/>
          <w:szCs w:val="18"/>
        </w:rPr>
        <w:t>students</w:t>
      </w:r>
      <w:r w:rsidRPr="008C66EB">
        <w:rPr>
          <w:rFonts w:eastAsia="Myriad Pro" w:cs="Myriad Pro"/>
          <w:color w:val="231F20"/>
          <w:sz w:val="18"/>
          <w:szCs w:val="18"/>
        </w:rPr>
        <w:t xml:space="preserve"> should consult with an academic advisor to determine if another degree path would be more suitable.</w:t>
      </w:r>
    </w:p>
    <w:p w:rsidR="00A33AB6" w:rsidRPr="008C66EB" w:rsidRDefault="00A33AB6" w:rsidP="008C66EB">
      <w:pPr>
        <w:spacing w:before="42" w:after="0" w:line="240" w:lineRule="auto"/>
        <w:ind w:right="58"/>
        <w:jc w:val="both"/>
        <w:rPr>
          <w:rFonts w:eastAsia="Times New Roman" w:cs="Times New Roman"/>
          <w:sz w:val="18"/>
          <w:szCs w:val="18"/>
        </w:rPr>
      </w:pPr>
    </w:p>
    <w:p w:rsidR="008C66EB" w:rsidRPr="00F255BD" w:rsidRDefault="008C66EB" w:rsidP="008C66EB">
      <w:pPr>
        <w:spacing w:after="0" w:line="240" w:lineRule="auto"/>
        <w:jc w:val="both"/>
        <w:rPr>
          <w:rFonts w:cs="Times New Roman"/>
          <w:color w:val="FF0000"/>
          <w:sz w:val="18"/>
          <w:szCs w:val="18"/>
        </w:rPr>
      </w:pPr>
      <w:r w:rsidRPr="008C66EB">
        <w:rPr>
          <w:rFonts w:cs="Times New Roman"/>
          <w:sz w:val="18"/>
          <w:szCs w:val="18"/>
        </w:rPr>
        <w:t xml:space="preserve">As a student majoring in Communications, with a declared concentration in Integrated Marketing Communications, you will be given extensive hands-on experience in </w:t>
      </w:r>
      <w:r w:rsidRPr="00F255BD">
        <w:rPr>
          <w:rFonts w:cs="Times New Roman"/>
          <w:color w:val="FF0000"/>
          <w:sz w:val="18"/>
          <w:szCs w:val="18"/>
        </w:rPr>
        <w:t>integrating all marketing communications</w:t>
      </w:r>
      <w:r w:rsidRPr="008C66EB">
        <w:rPr>
          <w:rFonts w:cs="Times New Roman"/>
          <w:sz w:val="18"/>
          <w:szCs w:val="18"/>
        </w:rPr>
        <w:t xml:space="preserve">, </w:t>
      </w:r>
      <w:r w:rsidR="00F255BD" w:rsidRPr="00F255BD">
        <w:rPr>
          <w:rFonts w:cs="Times New Roman"/>
          <w:color w:val="FF0000"/>
          <w:sz w:val="18"/>
          <w:szCs w:val="18"/>
        </w:rPr>
        <w:t xml:space="preserve">across a variety of </w:t>
      </w:r>
      <w:r w:rsidRPr="00F255BD">
        <w:rPr>
          <w:rFonts w:cs="Times New Roman"/>
          <w:color w:val="FF0000"/>
          <w:sz w:val="18"/>
          <w:szCs w:val="18"/>
        </w:rPr>
        <w:t>media</w:t>
      </w:r>
      <w:r w:rsidRPr="008C66EB">
        <w:rPr>
          <w:rFonts w:cs="Times New Roman"/>
          <w:sz w:val="18"/>
          <w:szCs w:val="18"/>
        </w:rPr>
        <w:t xml:space="preserve">. The track focuses on </w:t>
      </w:r>
      <w:r w:rsidR="00F255BD">
        <w:rPr>
          <w:rFonts w:cs="Times New Roman"/>
          <w:sz w:val="18"/>
          <w:szCs w:val="18"/>
        </w:rPr>
        <w:t xml:space="preserve">brand management and </w:t>
      </w:r>
      <w:r w:rsidRPr="008C66EB">
        <w:rPr>
          <w:rFonts w:cs="Times New Roman"/>
          <w:sz w:val="18"/>
          <w:szCs w:val="18"/>
        </w:rPr>
        <w:t>finding strategic and creative solutions to business problems</w:t>
      </w:r>
      <w:r w:rsidR="00F255BD">
        <w:rPr>
          <w:rFonts w:cs="Times New Roman"/>
          <w:sz w:val="18"/>
          <w:szCs w:val="18"/>
        </w:rPr>
        <w:t xml:space="preserve">. </w:t>
      </w:r>
      <w:r w:rsidRPr="008C66EB">
        <w:rPr>
          <w:rFonts w:cs="Times New Roman"/>
          <w:sz w:val="18"/>
          <w:szCs w:val="18"/>
        </w:rPr>
        <w:t xml:space="preserve"> </w:t>
      </w:r>
      <w:r w:rsidR="00F255BD" w:rsidRPr="00F255BD">
        <w:rPr>
          <w:rFonts w:cs="Times New Roman"/>
          <w:color w:val="FF0000"/>
          <w:sz w:val="18"/>
          <w:szCs w:val="18"/>
        </w:rPr>
        <w:t>You</w:t>
      </w:r>
      <w:r w:rsidR="00F255BD">
        <w:rPr>
          <w:rFonts w:cs="Times New Roman"/>
          <w:sz w:val="18"/>
          <w:szCs w:val="18"/>
        </w:rPr>
        <w:t xml:space="preserve"> </w:t>
      </w:r>
      <w:r w:rsidRPr="008C66EB">
        <w:rPr>
          <w:rFonts w:cs="Times New Roman"/>
          <w:sz w:val="18"/>
          <w:szCs w:val="18"/>
        </w:rPr>
        <w:t>will learn to write effectively, think creatively</w:t>
      </w:r>
      <w:r w:rsidR="00F255BD" w:rsidRPr="00F255BD">
        <w:rPr>
          <w:rFonts w:cs="Times New Roman"/>
          <w:color w:val="FF0000"/>
          <w:sz w:val="18"/>
          <w:szCs w:val="18"/>
        </w:rPr>
        <w:t>,</w:t>
      </w:r>
      <w:r w:rsidRPr="008C66EB">
        <w:rPr>
          <w:rFonts w:cs="Times New Roman"/>
          <w:sz w:val="18"/>
          <w:szCs w:val="18"/>
        </w:rPr>
        <w:t xml:space="preserve"> and design messages </w:t>
      </w:r>
      <w:r w:rsidRPr="00F255BD">
        <w:rPr>
          <w:rFonts w:cs="Times New Roman"/>
          <w:color w:val="FF0000"/>
          <w:sz w:val="18"/>
          <w:szCs w:val="18"/>
        </w:rPr>
        <w:t>in an ever-changing environment</w:t>
      </w:r>
      <w:r w:rsidRPr="008C66EB">
        <w:rPr>
          <w:rFonts w:cs="Times New Roman"/>
          <w:sz w:val="18"/>
          <w:szCs w:val="18"/>
        </w:rPr>
        <w:t xml:space="preserve">.  Integrated Marketing Communications prepares students to be well-rounded professionals, </w:t>
      </w:r>
      <w:r w:rsidRPr="00F255BD">
        <w:rPr>
          <w:rFonts w:cs="Times New Roman"/>
          <w:color w:val="FF0000"/>
          <w:sz w:val="18"/>
          <w:szCs w:val="18"/>
        </w:rPr>
        <w:t>who</w:t>
      </w:r>
      <w:r w:rsidR="00F255BD" w:rsidRPr="00F255BD">
        <w:rPr>
          <w:rFonts w:cs="Times New Roman"/>
          <w:color w:val="FF0000"/>
          <w:sz w:val="18"/>
          <w:szCs w:val="18"/>
        </w:rPr>
        <w:t xml:space="preserve"> can track, measure and make adjustments in marketing efforts</w:t>
      </w:r>
      <w:r w:rsidR="00F255BD">
        <w:rPr>
          <w:rFonts w:cs="Times New Roman"/>
          <w:sz w:val="18"/>
          <w:szCs w:val="18"/>
        </w:rPr>
        <w:t xml:space="preserve">. </w:t>
      </w:r>
      <w:r w:rsidRPr="008C66EB">
        <w:rPr>
          <w:rFonts w:cs="Times New Roman"/>
          <w:sz w:val="18"/>
          <w:szCs w:val="18"/>
        </w:rPr>
        <w:t xml:space="preserve"> </w:t>
      </w:r>
      <w:r w:rsidR="00F255BD">
        <w:rPr>
          <w:rFonts w:cs="Times New Roman"/>
          <w:sz w:val="18"/>
          <w:szCs w:val="18"/>
        </w:rPr>
        <w:t xml:space="preserve">Students will also learn </w:t>
      </w:r>
      <w:r w:rsidRPr="008C66EB">
        <w:rPr>
          <w:rFonts w:cs="Times New Roman"/>
          <w:sz w:val="18"/>
          <w:szCs w:val="18"/>
        </w:rPr>
        <w:t xml:space="preserve">how to choose and employ the best media options to deliver </w:t>
      </w:r>
      <w:r w:rsidR="00F255BD" w:rsidRPr="00F255BD">
        <w:rPr>
          <w:rFonts w:cs="Times New Roman"/>
          <w:color w:val="FF0000"/>
          <w:sz w:val="18"/>
          <w:szCs w:val="18"/>
        </w:rPr>
        <w:t xml:space="preserve">consistent </w:t>
      </w:r>
      <w:r w:rsidRPr="00F255BD">
        <w:rPr>
          <w:rFonts w:cs="Times New Roman"/>
          <w:color w:val="FF0000"/>
          <w:sz w:val="18"/>
          <w:szCs w:val="18"/>
        </w:rPr>
        <w:t>message</w:t>
      </w:r>
      <w:r w:rsidR="00F255BD" w:rsidRPr="00F255BD">
        <w:rPr>
          <w:rFonts w:cs="Times New Roman"/>
          <w:color w:val="FF0000"/>
          <w:sz w:val="18"/>
          <w:szCs w:val="18"/>
        </w:rPr>
        <w:t>s</w:t>
      </w:r>
      <w:r w:rsidRPr="008C66EB">
        <w:rPr>
          <w:rFonts w:cs="Times New Roman"/>
          <w:sz w:val="18"/>
          <w:szCs w:val="18"/>
        </w:rPr>
        <w:t xml:space="preserve"> </w:t>
      </w:r>
      <w:r w:rsidR="00F255BD">
        <w:rPr>
          <w:rFonts w:cs="Times New Roman"/>
          <w:sz w:val="18"/>
          <w:szCs w:val="18"/>
        </w:rPr>
        <w:t xml:space="preserve">that </w:t>
      </w:r>
      <w:r w:rsidR="00F255BD" w:rsidRPr="00F255BD">
        <w:rPr>
          <w:rFonts w:cs="Times New Roman"/>
          <w:color w:val="FF0000"/>
          <w:sz w:val="18"/>
          <w:szCs w:val="18"/>
        </w:rPr>
        <w:t xml:space="preserve">specifically </w:t>
      </w:r>
      <w:r w:rsidRPr="00F255BD">
        <w:rPr>
          <w:rFonts w:cs="Times New Roman"/>
          <w:color w:val="FF0000"/>
          <w:sz w:val="18"/>
          <w:szCs w:val="18"/>
        </w:rPr>
        <w:t xml:space="preserve">reach </w:t>
      </w:r>
      <w:r w:rsidR="00F255BD" w:rsidRPr="00F255BD">
        <w:rPr>
          <w:rFonts w:cs="Times New Roman"/>
          <w:color w:val="FF0000"/>
          <w:sz w:val="18"/>
          <w:szCs w:val="18"/>
        </w:rPr>
        <w:t>individuals in</w:t>
      </w:r>
      <w:r w:rsidRPr="00F255BD">
        <w:rPr>
          <w:rFonts w:cs="Times New Roman"/>
          <w:color w:val="FF0000"/>
          <w:sz w:val="18"/>
          <w:szCs w:val="18"/>
        </w:rPr>
        <w:t xml:space="preserve"> target</w:t>
      </w:r>
      <w:r w:rsidR="0035178E">
        <w:rPr>
          <w:rFonts w:cs="Times New Roman"/>
          <w:color w:val="FF0000"/>
          <w:sz w:val="18"/>
          <w:szCs w:val="18"/>
        </w:rPr>
        <w:t>e</w:t>
      </w:r>
      <w:r w:rsidR="00F255BD">
        <w:rPr>
          <w:rFonts w:cs="Times New Roman"/>
          <w:color w:val="FF0000"/>
          <w:sz w:val="18"/>
          <w:szCs w:val="18"/>
        </w:rPr>
        <w:t>d</w:t>
      </w:r>
      <w:r w:rsidRPr="00F255BD">
        <w:rPr>
          <w:rFonts w:cs="Times New Roman"/>
          <w:color w:val="FF0000"/>
          <w:sz w:val="18"/>
          <w:szCs w:val="18"/>
        </w:rPr>
        <w:t xml:space="preserve"> audience</w:t>
      </w:r>
      <w:r w:rsidR="00F255BD">
        <w:rPr>
          <w:rFonts w:cs="Times New Roman"/>
          <w:color w:val="FF0000"/>
          <w:sz w:val="18"/>
          <w:szCs w:val="18"/>
        </w:rPr>
        <w:t>s</w:t>
      </w:r>
      <w:r w:rsidRPr="00F255BD">
        <w:rPr>
          <w:rFonts w:cs="Times New Roman"/>
          <w:color w:val="FF0000"/>
          <w:sz w:val="18"/>
          <w:szCs w:val="18"/>
        </w:rPr>
        <w:t xml:space="preserve">. </w:t>
      </w:r>
    </w:p>
    <w:p w:rsidR="00C3134E" w:rsidRPr="008C66EB" w:rsidRDefault="00C3134E" w:rsidP="008C66EB">
      <w:pPr>
        <w:spacing w:before="42" w:after="0" w:line="240" w:lineRule="auto"/>
        <w:ind w:right="58"/>
        <w:jc w:val="both"/>
        <w:rPr>
          <w:rFonts w:eastAsia="Myriad Pro" w:cs="Myriad Pro"/>
          <w:color w:val="231F20"/>
          <w:spacing w:val="2"/>
          <w:sz w:val="18"/>
          <w:szCs w:val="18"/>
        </w:rPr>
      </w:pPr>
    </w:p>
    <w:p w:rsidR="007A4D60" w:rsidRPr="008C66EB" w:rsidRDefault="008C66EB" w:rsidP="008C66EB">
      <w:pPr>
        <w:spacing w:after="0" w:line="240" w:lineRule="auto"/>
        <w:jc w:val="both"/>
        <w:rPr>
          <w:rFonts w:cs="Times New Roman"/>
          <w:sz w:val="18"/>
          <w:szCs w:val="18"/>
        </w:rPr>
      </w:pPr>
      <w:r w:rsidRPr="008C66EB">
        <w:rPr>
          <w:rFonts w:cs="Times New Roman"/>
          <w:sz w:val="18"/>
          <w:szCs w:val="18"/>
        </w:rPr>
        <w:t xml:space="preserve">Students must pass all required Communications courses with a minimum “C” and are also required to see their IMC advisor each semester to approve and continually work your plan toward graduation.” </w:t>
      </w:r>
      <w:r w:rsidR="002C5A89" w:rsidRPr="008C66EB">
        <w:rPr>
          <w:rFonts w:eastAsia="Myriad Pro" w:cs="Myriad Pro"/>
          <w:color w:val="231F20"/>
          <w:spacing w:val="2"/>
          <w:sz w:val="18"/>
          <w:szCs w:val="18"/>
        </w:rPr>
        <w:t xml:space="preserve">Before beginning </w:t>
      </w:r>
      <w:r w:rsidR="00FC10D0" w:rsidRPr="008C66EB">
        <w:rPr>
          <w:rFonts w:eastAsia="Myriad Pro" w:cs="Myriad Pro"/>
          <w:color w:val="231F20"/>
          <w:spacing w:val="2"/>
          <w:sz w:val="18"/>
          <w:szCs w:val="18"/>
        </w:rPr>
        <w:t>the upper level (3000 – 4000) courses, the core classes for writing, along with the introduction to technology and production courses</w:t>
      </w:r>
      <w:r w:rsidR="008B22AE" w:rsidRPr="008C66EB">
        <w:rPr>
          <w:rFonts w:eastAsia="Myriad Pro" w:cs="Myriad Pro"/>
          <w:color w:val="231F20"/>
          <w:spacing w:val="2"/>
          <w:sz w:val="18"/>
          <w:szCs w:val="18"/>
        </w:rPr>
        <w:t xml:space="preserve"> (COMM 1040, 1050, 1060)</w:t>
      </w:r>
      <w:r w:rsidR="00FC10D0" w:rsidRPr="008C66EB">
        <w:rPr>
          <w:rFonts w:eastAsia="Myriad Pro" w:cs="Myriad Pro"/>
          <w:color w:val="231F20"/>
          <w:spacing w:val="2"/>
          <w:sz w:val="18"/>
          <w:szCs w:val="18"/>
        </w:rPr>
        <w:t>, must be completed with a minimum ‘C’ grade. Students who are having difficulty with writing are strongly encouraged to seek additional instruction through the Write Center on campus. Writing ability is critical to success as a Communication major, as well as professional success after graduation.  Students are also encouraged to be active in the Departmental media outlets, such as WTST</w:t>
      </w:r>
      <w:r w:rsidR="005A1407" w:rsidRPr="005A1407">
        <w:rPr>
          <w:rFonts w:eastAsia="Myriad Pro" w:cs="Myriad Pro"/>
          <w:color w:val="FF0000"/>
          <w:spacing w:val="2"/>
          <w:sz w:val="18"/>
          <w:szCs w:val="18"/>
        </w:rPr>
        <w:t>,</w:t>
      </w:r>
      <w:r w:rsidR="005A1407">
        <w:rPr>
          <w:rFonts w:eastAsia="Myriad Pro" w:cs="Myriad Pro"/>
          <w:color w:val="FF0000"/>
          <w:spacing w:val="2"/>
          <w:sz w:val="18"/>
          <w:szCs w:val="18"/>
        </w:rPr>
        <w:t xml:space="preserve"> </w:t>
      </w:r>
      <w:r w:rsidR="00FC10D0" w:rsidRPr="008C66EB">
        <w:rPr>
          <w:rFonts w:eastAsia="Myriad Pro" w:cs="Myriad Pro"/>
          <w:color w:val="231F20"/>
          <w:spacing w:val="2"/>
          <w:sz w:val="18"/>
          <w:szCs w:val="18"/>
        </w:rPr>
        <w:t xml:space="preserve">The Blaze campus, radio, TV98, and PAC House Productions, to gain </w:t>
      </w:r>
      <w:r w:rsidR="005A1407" w:rsidRPr="005A1407">
        <w:rPr>
          <w:rFonts w:eastAsia="Myriad Pro" w:cs="Myriad Pro"/>
          <w:color w:val="FF0000"/>
          <w:spacing w:val="2"/>
          <w:sz w:val="18"/>
          <w:szCs w:val="18"/>
        </w:rPr>
        <w:t>work</w:t>
      </w:r>
      <w:r w:rsidR="005A1407">
        <w:rPr>
          <w:rFonts w:eastAsia="Myriad Pro" w:cs="Myriad Pro"/>
          <w:color w:val="231F20"/>
          <w:spacing w:val="2"/>
          <w:sz w:val="18"/>
          <w:szCs w:val="18"/>
        </w:rPr>
        <w:t xml:space="preserve"> </w:t>
      </w:r>
      <w:r w:rsidR="00FC10D0" w:rsidRPr="008C66EB">
        <w:rPr>
          <w:rFonts w:eastAsia="Myriad Pro" w:cs="Myriad Pro"/>
          <w:color w:val="231F20"/>
          <w:spacing w:val="2"/>
          <w:sz w:val="18"/>
          <w:szCs w:val="18"/>
        </w:rPr>
        <w:t>exper</w:t>
      </w:r>
      <w:r w:rsidR="005A1407">
        <w:rPr>
          <w:rFonts w:eastAsia="Myriad Pro" w:cs="Myriad Pro"/>
          <w:color w:val="231F20"/>
          <w:spacing w:val="2"/>
          <w:sz w:val="18"/>
          <w:szCs w:val="18"/>
        </w:rPr>
        <w:t xml:space="preserve">ience that enhances course work, as well as to join student organizations, </w:t>
      </w:r>
      <w:r w:rsidR="005A1407" w:rsidRPr="005A1407">
        <w:rPr>
          <w:rFonts w:eastAsia="Myriad Pro" w:cs="Myriad Pro"/>
          <w:color w:val="FF0000"/>
          <w:spacing w:val="2"/>
          <w:sz w:val="18"/>
          <w:szCs w:val="18"/>
        </w:rPr>
        <w:t>such as the Collegiate American Advertising</w:t>
      </w:r>
      <w:r w:rsidR="005A1407">
        <w:rPr>
          <w:rFonts w:eastAsia="Myriad Pro" w:cs="Myriad Pro"/>
          <w:color w:val="231F20"/>
          <w:spacing w:val="2"/>
          <w:sz w:val="18"/>
          <w:szCs w:val="18"/>
        </w:rPr>
        <w:t xml:space="preserve"> </w:t>
      </w:r>
      <w:r w:rsidR="00FC10D0" w:rsidRPr="008C66EB">
        <w:rPr>
          <w:rFonts w:eastAsia="Myriad Pro" w:cs="Myriad Pro"/>
          <w:color w:val="231F20"/>
          <w:spacing w:val="2"/>
          <w:sz w:val="18"/>
          <w:szCs w:val="18"/>
        </w:rPr>
        <w:t xml:space="preserve">  </w:t>
      </w:r>
      <w:r w:rsidR="005A1407" w:rsidRPr="005A1407">
        <w:rPr>
          <w:rFonts w:eastAsia="Myriad Pro" w:cs="Myriad Pro"/>
          <w:color w:val="FF0000"/>
          <w:spacing w:val="2"/>
          <w:sz w:val="18"/>
          <w:szCs w:val="18"/>
        </w:rPr>
        <w:t>Federation and the Student Public Relations Society, to network and compete with students from other universities.</w:t>
      </w:r>
      <w:r w:rsidR="005A1407">
        <w:rPr>
          <w:rFonts w:eastAsia="Myriad Pro" w:cs="Myriad Pro"/>
          <w:color w:val="231F20"/>
          <w:spacing w:val="2"/>
          <w:sz w:val="18"/>
          <w:szCs w:val="18"/>
        </w:rPr>
        <w:t xml:space="preserve"> </w:t>
      </w:r>
      <w:r w:rsidR="00FC10D0" w:rsidRPr="008C66EB">
        <w:rPr>
          <w:rFonts w:eastAsia="Myriad Pro" w:cs="Myriad Pro"/>
          <w:color w:val="231F20"/>
          <w:spacing w:val="2"/>
          <w:sz w:val="18"/>
          <w:szCs w:val="18"/>
        </w:rPr>
        <w:t xml:space="preserve">Projects from classes and media outlets are added to your student online portfolio which is evaluated your senior year.   </w:t>
      </w:r>
      <w:r w:rsidR="002C5A89" w:rsidRPr="008C66EB">
        <w:rPr>
          <w:rFonts w:eastAsia="Myriad Pro" w:cs="Myriad Pro"/>
          <w:color w:val="231F20"/>
          <w:spacing w:val="2"/>
          <w:sz w:val="18"/>
          <w:szCs w:val="18"/>
        </w:rPr>
        <w:t>Majors</w:t>
      </w:r>
      <w:r w:rsidR="00FC10D0" w:rsidRPr="008C66EB">
        <w:rPr>
          <w:rFonts w:eastAsia="Myriad Pro" w:cs="Myriad Pro"/>
          <w:color w:val="231F20"/>
          <w:spacing w:val="2"/>
          <w:sz w:val="18"/>
          <w:szCs w:val="18"/>
        </w:rPr>
        <w:t xml:space="preserve"> can further strengthen professional skills and portfolio</w:t>
      </w:r>
      <w:r w:rsidR="002C5A89" w:rsidRPr="008C66EB">
        <w:rPr>
          <w:rFonts w:eastAsia="Myriad Pro" w:cs="Myriad Pro"/>
          <w:color w:val="231F20"/>
          <w:spacing w:val="2"/>
          <w:sz w:val="18"/>
          <w:szCs w:val="18"/>
        </w:rPr>
        <w:t>s</w:t>
      </w:r>
      <w:r w:rsidR="00FC10D0" w:rsidRPr="008C66EB">
        <w:rPr>
          <w:rFonts w:eastAsia="Myriad Pro" w:cs="Myriad Pro"/>
          <w:color w:val="231F20"/>
          <w:spacing w:val="2"/>
          <w:sz w:val="18"/>
          <w:szCs w:val="18"/>
        </w:rPr>
        <w:t xml:space="preserve"> by taking advantage of a variety of internship opportunities </w:t>
      </w:r>
      <w:r w:rsidR="005A1407" w:rsidRPr="005A1407">
        <w:rPr>
          <w:rFonts w:eastAsia="Myriad Pro" w:cs="Myriad Pro"/>
          <w:color w:val="FF0000"/>
          <w:spacing w:val="2"/>
          <w:sz w:val="18"/>
          <w:szCs w:val="18"/>
        </w:rPr>
        <w:t>and the IMC Lab Course</w:t>
      </w:r>
      <w:r w:rsidR="005A1407">
        <w:rPr>
          <w:rFonts w:eastAsia="Myriad Pro" w:cs="Myriad Pro"/>
          <w:color w:val="FF0000"/>
          <w:spacing w:val="2"/>
          <w:sz w:val="18"/>
          <w:szCs w:val="18"/>
        </w:rPr>
        <w:t xml:space="preserve"> </w:t>
      </w:r>
      <w:r w:rsidR="005A1407" w:rsidRPr="005A1407">
        <w:rPr>
          <w:rFonts w:eastAsia="Myriad Pro" w:cs="Myriad Pro"/>
          <w:color w:val="FF0000"/>
          <w:spacing w:val="2"/>
          <w:sz w:val="18"/>
          <w:szCs w:val="18"/>
        </w:rPr>
        <w:t>(COMM 3910)</w:t>
      </w:r>
      <w:r w:rsidR="005A1407">
        <w:rPr>
          <w:rFonts w:eastAsia="Myriad Pro" w:cs="Myriad Pro"/>
          <w:color w:val="231F20"/>
          <w:spacing w:val="2"/>
          <w:sz w:val="18"/>
          <w:szCs w:val="18"/>
        </w:rPr>
        <w:t xml:space="preserve"> </w:t>
      </w:r>
      <w:r w:rsidR="00FC10D0" w:rsidRPr="008C66EB">
        <w:rPr>
          <w:rFonts w:eastAsia="Myriad Pro" w:cs="Myriad Pro"/>
          <w:color w:val="231F20"/>
          <w:spacing w:val="2"/>
          <w:sz w:val="18"/>
          <w:szCs w:val="18"/>
        </w:rPr>
        <w:t xml:space="preserve">during </w:t>
      </w:r>
      <w:r w:rsidR="002C5A89" w:rsidRPr="008C66EB">
        <w:rPr>
          <w:rFonts w:eastAsia="Myriad Pro" w:cs="Myriad Pro"/>
          <w:color w:val="231F20"/>
          <w:spacing w:val="2"/>
          <w:sz w:val="18"/>
          <w:szCs w:val="18"/>
        </w:rPr>
        <w:t>the</w:t>
      </w:r>
      <w:r w:rsidR="00FC10D0" w:rsidRPr="008C66EB">
        <w:rPr>
          <w:rFonts w:eastAsia="Myriad Pro" w:cs="Myriad Pro"/>
          <w:color w:val="231F20"/>
          <w:spacing w:val="2"/>
          <w:sz w:val="18"/>
          <w:szCs w:val="18"/>
        </w:rPr>
        <w:t xml:space="preserve"> junior and senior years.</w:t>
      </w:r>
    </w:p>
    <w:p w:rsidR="00C3134E" w:rsidRPr="008C66EB" w:rsidRDefault="00C3134E" w:rsidP="008C66EB">
      <w:pPr>
        <w:spacing w:before="42" w:after="0" w:line="240" w:lineRule="auto"/>
        <w:ind w:right="58"/>
        <w:jc w:val="both"/>
        <w:rPr>
          <w:rFonts w:eastAsia="Myriad Pro" w:cs="Myriad Pro"/>
          <w:color w:val="231F20"/>
          <w:spacing w:val="2"/>
          <w:sz w:val="18"/>
          <w:szCs w:val="18"/>
        </w:rPr>
      </w:pPr>
    </w:p>
    <w:p w:rsidR="008C66EB" w:rsidRDefault="008C66EB" w:rsidP="008C66EB">
      <w:pPr>
        <w:spacing w:after="0" w:line="240" w:lineRule="auto"/>
        <w:jc w:val="both"/>
        <w:rPr>
          <w:rFonts w:cs="Times New Roman"/>
          <w:color w:val="FF0000"/>
          <w:sz w:val="18"/>
          <w:szCs w:val="18"/>
        </w:rPr>
      </w:pPr>
      <w:r w:rsidRPr="008C66EB">
        <w:rPr>
          <w:rFonts w:cs="Times New Roman"/>
          <w:sz w:val="18"/>
          <w:szCs w:val="18"/>
        </w:rPr>
        <w:t xml:space="preserve">Integrated Marketing Communications (IMC) is the coordination and integration of all marketing communication tools, into a seamless program designed to maximize the impact of a company’s promotional activities. The curriculum includes traditional advertising, sales promotion, personal selling, and online and alternative methods of communication. It also includes database marketing, direct response marketing, sponsorship marketing, social media, guerrilla marketing, and consumer insight and brand management. Its emphasis is on conceptual blending </w:t>
      </w:r>
      <w:r w:rsidR="00A06149" w:rsidRPr="00A06149">
        <w:rPr>
          <w:rFonts w:cs="Times New Roman"/>
          <w:color w:val="FF0000"/>
          <w:sz w:val="18"/>
          <w:szCs w:val="18"/>
        </w:rPr>
        <w:t xml:space="preserve">that creates innovative ideas to solve business problems and produces measurable results. </w:t>
      </w:r>
    </w:p>
    <w:p w:rsidR="005A1407" w:rsidRPr="00A06149" w:rsidRDefault="005A1407" w:rsidP="008C66EB">
      <w:pPr>
        <w:spacing w:after="0" w:line="240" w:lineRule="auto"/>
        <w:jc w:val="both"/>
        <w:rPr>
          <w:rFonts w:eastAsia="Myriad Pro" w:cs="Myriad Pro"/>
          <w:color w:val="FF0000"/>
          <w:spacing w:val="2"/>
          <w:sz w:val="18"/>
          <w:szCs w:val="18"/>
        </w:rPr>
      </w:pPr>
    </w:p>
    <w:p w:rsidR="00AB78C2" w:rsidRPr="008B20FA" w:rsidRDefault="00AB78C2" w:rsidP="00AB78C2">
      <w:pPr>
        <w:spacing w:line="240" w:lineRule="auto"/>
        <w:jc w:val="both"/>
        <w:rPr>
          <w:rFonts w:cs="Arial"/>
          <w:color w:val="000000"/>
          <w:sz w:val="18"/>
          <w:szCs w:val="18"/>
        </w:rPr>
      </w:pPr>
      <w:r w:rsidRPr="008B20FA">
        <w:rPr>
          <w:rFonts w:cs="Arial"/>
          <w:sz w:val="18"/>
          <w:szCs w:val="18"/>
        </w:rPr>
        <w:t>Tennessee State University recognizes that students have diverse learning, life, and professional experiences. The University provides opportunities for students to earn college credit toward the degree through a number of assessment options that evaluate their learning experiences. These paths are grouped under the category “Prior Learning Assessment” (PLA). Various means of earning PLA credit at TSU are the following: Advance</w:t>
      </w:r>
      <w:r>
        <w:rPr>
          <w:rFonts w:cs="Arial"/>
          <w:sz w:val="18"/>
          <w:szCs w:val="18"/>
        </w:rPr>
        <w:t>d</w:t>
      </w:r>
      <w:r w:rsidRPr="008B20FA">
        <w:rPr>
          <w:rFonts w:cs="Arial"/>
          <w:sz w:val="18"/>
          <w:szCs w:val="18"/>
        </w:rPr>
        <w:t xml:space="preserve"> Placement Program, American Council of Education (ACE) Military Credit, College Level Exam Program (CLEP), DSST Credit by Examination Program (includes DANTES Examination), Institutional Course Challenge Exams (Departmental Exams), International Baccalaureate Credit, Other Military Service, Portfolio Assessment. To learn more about PLA contact your academic advisor or the Office of Student Support Services for Adult and Distance Learners </w:t>
      </w:r>
      <w:r>
        <w:rPr>
          <w:rFonts w:cs="Arial"/>
          <w:sz w:val="18"/>
          <w:szCs w:val="18"/>
        </w:rPr>
        <w:t xml:space="preserve">at </w:t>
      </w:r>
      <w:r w:rsidRPr="008B20FA">
        <w:rPr>
          <w:rFonts w:cs="Arial"/>
          <w:sz w:val="18"/>
          <w:szCs w:val="18"/>
        </w:rPr>
        <w:t>(615) 963-7001</w:t>
      </w:r>
      <w:r>
        <w:rPr>
          <w:rFonts w:cs="Arial"/>
          <w:sz w:val="18"/>
          <w:szCs w:val="18"/>
        </w:rPr>
        <w:t xml:space="preserve"> or </w:t>
      </w:r>
      <w:hyperlink r:id="rId8" w:history="1">
        <w:r w:rsidRPr="003D7AE9">
          <w:rPr>
            <w:rStyle w:val="Hyperlink"/>
            <w:rFonts w:cs="Arial"/>
            <w:sz w:val="18"/>
            <w:szCs w:val="18"/>
          </w:rPr>
          <w:t>adultstudentsupport@tnstate.edu</w:t>
        </w:r>
      </w:hyperlink>
      <w:r>
        <w:rPr>
          <w:rFonts w:cs="Arial"/>
          <w:sz w:val="18"/>
          <w:szCs w:val="18"/>
        </w:rPr>
        <w:t xml:space="preserve">. </w:t>
      </w:r>
    </w:p>
    <w:p w:rsidR="007A4D60" w:rsidRPr="008C66EB" w:rsidRDefault="007A4D60" w:rsidP="008C66EB">
      <w:pPr>
        <w:spacing w:after="0" w:line="240" w:lineRule="auto"/>
        <w:ind w:right="2863"/>
        <w:rPr>
          <w:rFonts w:eastAsia="Myriad Pro" w:cs="Myriad Pro"/>
          <w:b/>
          <w:color w:val="231F20"/>
          <w:sz w:val="18"/>
          <w:szCs w:val="18"/>
        </w:rPr>
      </w:pPr>
      <w:r w:rsidRPr="008C66EB">
        <w:rPr>
          <w:rFonts w:eastAsia="Myriad Pro" w:cs="Myriad Pro"/>
          <w:b/>
          <w:color w:val="231F20"/>
          <w:sz w:val="18"/>
          <w:szCs w:val="18"/>
        </w:rPr>
        <w:t>Department Chair:</w:t>
      </w:r>
      <w:r w:rsidR="002F7AF8" w:rsidRPr="008C66EB">
        <w:rPr>
          <w:rFonts w:eastAsia="Myriad Pro" w:cs="Myriad Pro"/>
          <w:b/>
          <w:color w:val="231F20"/>
          <w:sz w:val="18"/>
          <w:szCs w:val="18"/>
        </w:rPr>
        <w:t xml:space="preserve"> Dr. Terrence Likes</w:t>
      </w:r>
      <w:r w:rsidR="00205E84" w:rsidRPr="008C66EB">
        <w:rPr>
          <w:rFonts w:eastAsia="Myriad Pro" w:cs="Myriad Pro"/>
          <w:b/>
          <w:color w:val="231F20"/>
          <w:sz w:val="18"/>
          <w:szCs w:val="18"/>
        </w:rPr>
        <w:t xml:space="preserve">, </w:t>
      </w:r>
      <w:r w:rsidR="007567BE" w:rsidRPr="008C66EB">
        <w:rPr>
          <w:rFonts w:eastAsia="Myriad Pro" w:cs="Myriad Pro"/>
          <w:b/>
          <w:color w:val="231F20"/>
          <w:sz w:val="18"/>
          <w:szCs w:val="18"/>
        </w:rPr>
        <w:t xml:space="preserve">Email: </w:t>
      </w:r>
      <w:hyperlink r:id="rId9" w:history="1">
        <w:r w:rsidR="007567BE" w:rsidRPr="008C66EB">
          <w:rPr>
            <w:rStyle w:val="Hyperlink"/>
            <w:rFonts w:eastAsia="Myriad Pro" w:cs="Myriad Pro"/>
            <w:b/>
            <w:sz w:val="18"/>
            <w:szCs w:val="18"/>
          </w:rPr>
          <w:t>tlikes@tnstate.edu</w:t>
        </w:r>
      </w:hyperlink>
    </w:p>
    <w:p w:rsidR="007567BE" w:rsidRPr="008C66EB" w:rsidRDefault="007A4D60" w:rsidP="008C66EB">
      <w:pPr>
        <w:spacing w:line="240" w:lineRule="auto"/>
        <w:rPr>
          <w:rStyle w:val="Hyperlink"/>
          <w:rFonts w:eastAsia="Myriad Pro" w:cs="Myriad Pro"/>
          <w:b/>
          <w:sz w:val="18"/>
          <w:szCs w:val="18"/>
        </w:rPr>
      </w:pPr>
      <w:r w:rsidRPr="008C66EB">
        <w:rPr>
          <w:rFonts w:eastAsia="Myriad Pro" w:cs="Myriad Pro"/>
          <w:b/>
          <w:color w:val="231F20"/>
          <w:spacing w:val="4"/>
          <w:sz w:val="18"/>
          <w:szCs w:val="18"/>
        </w:rPr>
        <w:t>M</w:t>
      </w:r>
      <w:r w:rsidRPr="008C66EB">
        <w:rPr>
          <w:rFonts w:eastAsia="Myriad Pro" w:cs="Myriad Pro"/>
          <w:b/>
          <w:color w:val="231F20"/>
          <w:spacing w:val="3"/>
          <w:sz w:val="18"/>
          <w:szCs w:val="18"/>
        </w:rPr>
        <w:t>appin</w:t>
      </w:r>
      <w:r w:rsidRPr="008C66EB">
        <w:rPr>
          <w:rFonts w:eastAsia="Myriad Pro" w:cs="Myriad Pro"/>
          <w:b/>
          <w:color w:val="231F20"/>
          <w:sz w:val="18"/>
          <w:szCs w:val="18"/>
        </w:rPr>
        <w:t>g</w:t>
      </w:r>
      <w:r w:rsidRPr="008C66EB">
        <w:rPr>
          <w:rFonts w:eastAsia="Myriad Pro" w:cs="Myriad Pro"/>
          <w:b/>
          <w:color w:val="231F20"/>
          <w:spacing w:val="6"/>
          <w:sz w:val="18"/>
          <w:szCs w:val="18"/>
        </w:rPr>
        <w:t xml:space="preserve"> </w:t>
      </w:r>
      <w:r w:rsidRPr="008C66EB">
        <w:rPr>
          <w:rFonts w:eastAsia="Myriad Pro" w:cs="Myriad Pro"/>
          <w:b/>
          <w:color w:val="231F20"/>
          <w:spacing w:val="1"/>
          <w:sz w:val="18"/>
          <w:szCs w:val="18"/>
        </w:rPr>
        <w:t>C</w:t>
      </w:r>
      <w:r w:rsidRPr="008C66EB">
        <w:rPr>
          <w:rFonts w:eastAsia="Myriad Pro" w:cs="Myriad Pro"/>
          <w:b/>
          <w:color w:val="231F20"/>
          <w:spacing w:val="3"/>
          <w:sz w:val="18"/>
          <w:szCs w:val="18"/>
        </w:rPr>
        <w:t>oo</w:t>
      </w:r>
      <w:r w:rsidRPr="008C66EB">
        <w:rPr>
          <w:rFonts w:eastAsia="Myriad Pro" w:cs="Myriad Pro"/>
          <w:b/>
          <w:color w:val="231F20"/>
          <w:spacing w:val="2"/>
          <w:sz w:val="18"/>
          <w:szCs w:val="18"/>
        </w:rPr>
        <w:t>r</w:t>
      </w:r>
      <w:r w:rsidRPr="008C66EB">
        <w:rPr>
          <w:rFonts w:eastAsia="Myriad Pro" w:cs="Myriad Pro"/>
          <w:b/>
          <w:color w:val="231F20"/>
          <w:spacing w:val="3"/>
          <w:sz w:val="18"/>
          <w:szCs w:val="18"/>
        </w:rPr>
        <w:t>dina</w:t>
      </w:r>
      <w:r w:rsidRPr="008C66EB">
        <w:rPr>
          <w:rFonts w:eastAsia="Myriad Pro" w:cs="Myriad Pro"/>
          <w:b/>
          <w:color w:val="231F20"/>
          <w:spacing w:val="2"/>
          <w:sz w:val="18"/>
          <w:szCs w:val="18"/>
        </w:rPr>
        <w:t>t</w:t>
      </w:r>
      <w:r w:rsidRPr="008C66EB">
        <w:rPr>
          <w:rFonts w:eastAsia="Myriad Pro" w:cs="Myriad Pro"/>
          <w:b/>
          <w:color w:val="231F20"/>
          <w:spacing w:val="3"/>
          <w:sz w:val="18"/>
          <w:szCs w:val="18"/>
        </w:rPr>
        <w:t>o</w:t>
      </w:r>
      <w:r w:rsidRPr="008C66EB">
        <w:rPr>
          <w:rFonts w:eastAsia="Myriad Pro" w:cs="Myriad Pro"/>
          <w:b/>
          <w:color w:val="231F20"/>
          <w:sz w:val="18"/>
          <w:szCs w:val="18"/>
        </w:rPr>
        <w:t>r:</w:t>
      </w:r>
      <w:r w:rsidR="002F7AF8" w:rsidRPr="008C66EB">
        <w:rPr>
          <w:rFonts w:eastAsia="Myriad Pro" w:cs="Myriad Pro"/>
          <w:b/>
          <w:color w:val="231F20"/>
          <w:sz w:val="18"/>
          <w:szCs w:val="18"/>
        </w:rPr>
        <w:t xml:space="preserve"> Prof. Diana Scales</w:t>
      </w:r>
      <w:r w:rsidR="00205E84" w:rsidRPr="008C66EB">
        <w:rPr>
          <w:rFonts w:eastAsia="Myriad Pro" w:cs="Myriad Pro"/>
          <w:b/>
          <w:color w:val="231F20"/>
          <w:sz w:val="18"/>
          <w:szCs w:val="18"/>
        </w:rPr>
        <w:t xml:space="preserve">, </w:t>
      </w:r>
      <w:r w:rsidR="007567BE" w:rsidRPr="008C66EB">
        <w:rPr>
          <w:rFonts w:eastAsia="Myriad Pro" w:cs="Myriad Pro"/>
          <w:b/>
          <w:color w:val="231F20"/>
          <w:sz w:val="18"/>
          <w:szCs w:val="18"/>
        </w:rPr>
        <w:t xml:space="preserve">Email: </w:t>
      </w:r>
      <w:hyperlink r:id="rId10" w:history="1">
        <w:r w:rsidR="004F515B" w:rsidRPr="008C66EB">
          <w:rPr>
            <w:rStyle w:val="Hyperlink"/>
            <w:rFonts w:eastAsia="Myriad Pro" w:cs="Myriad Pro"/>
            <w:b/>
            <w:sz w:val="18"/>
            <w:szCs w:val="18"/>
          </w:rPr>
          <w:t>dscales@tnstate.edu</w:t>
        </w:r>
      </w:hyperlink>
      <w:r w:rsidR="004F515B" w:rsidRPr="008C66EB">
        <w:rPr>
          <w:rFonts w:eastAsia="Myriad Pro" w:cs="Myriad Pro"/>
          <w:b/>
          <w:color w:val="231F20"/>
          <w:sz w:val="18"/>
          <w:szCs w:val="18"/>
        </w:rPr>
        <w:br/>
        <w:t xml:space="preserve">Department Web Address: </w:t>
      </w:r>
      <w:hyperlink r:id="rId11" w:history="1">
        <w:r w:rsidR="004F515B" w:rsidRPr="008C66EB">
          <w:rPr>
            <w:rStyle w:val="Hyperlink"/>
            <w:rFonts w:eastAsia="Myriad Pro" w:cs="Myriad Pro"/>
            <w:b/>
            <w:sz w:val="18"/>
            <w:szCs w:val="18"/>
          </w:rPr>
          <w:t>http://www.tnstate.edu/Communications/programs.aspx</w:t>
        </w:r>
      </w:hyperlink>
    </w:p>
    <w:p w:rsidR="00652AC1" w:rsidRDefault="00652AC1" w:rsidP="004F515B">
      <w:pPr>
        <w:spacing w:line="240" w:lineRule="auto"/>
        <w:rPr>
          <w:rStyle w:val="Hyperlink"/>
          <w:rFonts w:eastAsia="Myriad Pro" w:cs="Myriad Pro"/>
          <w:b/>
          <w:sz w:val="18"/>
          <w:szCs w:val="18"/>
        </w:rPr>
      </w:pPr>
    </w:p>
    <w:p w:rsidR="00652AC1" w:rsidRDefault="00652AC1" w:rsidP="004F515B">
      <w:pPr>
        <w:spacing w:line="240" w:lineRule="auto"/>
        <w:rPr>
          <w:rStyle w:val="Hyperlink"/>
          <w:rFonts w:eastAsia="Myriad Pro" w:cs="Myriad Pro"/>
          <w:b/>
          <w:sz w:val="18"/>
          <w:szCs w:val="18"/>
        </w:rPr>
      </w:pPr>
    </w:p>
    <w:p w:rsidR="00652AC1" w:rsidRDefault="00652AC1" w:rsidP="004F515B">
      <w:pPr>
        <w:spacing w:line="240" w:lineRule="auto"/>
        <w:rPr>
          <w:rStyle w:val="Hyperlink"/>
          <w:rFonts w:eastAsia="Myriad Pro" w:cs="Myriad Pro"/>
          <w:b/>
          <w:sz w:val="18"/>
          <w:szCs w:val="18"/>
        </w:rPr>
      </w:pPr>
    </w:p>
    <w:tbl>
      <w:tblPr>
        <w:tblStyle w:val="TableGrid"/>
        <w:tblW w:w="10278" w:type="dxa"/>
        <w:tblLook w:val="04A0" w:firstRow="1" w:lastRow="0" w:firstColumn="1" w:lastColumn="0" w:noHBand="0" w:noVBand="1"/>
      </w:tblPr>
      <w:tblGrid>
        <w:gridCol w:w="3618"/>
        <w:gridCol w:w="572"/>
        <w:gridCol w:w="6088"/>
      </w:tblGrid>
      <w:tr w:rsidR="00883B21" w:rsidRPr="0030640A" w:rsidTr="00F50178">
        <w:tc>
          <w:tcPr>
            <w:tcW w:w="3618" w:type="dxa"/>
          </w:tcPr>
          <w:p w:rsidR="00883B21" w:rsidRPr="0030640A" w:rsidRDefault="00883B21" w:rsidP="00F50178">
            <w:pPr>
              <w:jc w:val="center"/>
              <w:rPr>
                <w:b/>
                <w:sz w:val="20"/>
                <w:szCs w:val="20"/>
              </w:rPr>
            </w:pPr>
            <w:r w:rsidRPr="0030640A">
              <w:rPr>
                <w:b/>
                <w:sz w:val="20"/>
                <w:szCs w:val="20"/>
              </w:rPr>
              <w:t>Fall Schedule</w:t>
            </w:r>
          </w:p>
        </w:tc>
        <w:tc>
          <w:tcPr>
            <w:tcW w:w="572" w:type="dxa"/>
          </w:tcPr>
          <w:p w:rsidR="00883B21" w:rsidRPr="0030640A" w:rsidRDefault="00883B21" w:rsidP="00F50178">
            <w:pPr>
              <w:rPr>
                <w:sz w:val="20"/>
                <w:szCs w:val="20"/>
              </w:rPr>
            </w:pPr>
          </w:p>
        </w:tc>
        <w:tc>
          <w:tcPr>
            <w:tcW w:w="6088" w:type="dxa"/>
          </w:tcPr>
          <w:p w:rsidR="00883B21" w:rsidRPr="0030640A" w:rsidRDefault="00883B21" w:rsidP="00F50178">
            <w:pPr>
              <w:jc w:val="center"/>
              <w:rPr>
                <w:b/>
                <w:sz w:val="20"/>
                <w:szCs w:val="20"/>
              </w:rPr>
            </w:pPr>
            <w:r w:rsidRPr="0030640A">
              <w:rPr>
                <w:b/>
                <w:sz w:val="20"/>
                <w:szCs w:val="20"/>
              </w:rPr>
              <w:t>Milestones</w:t>
            </w:r>
          </w:p>
        </w:tc>
      </w:tr>
      <w:tr w:rsidR="00883B21" w:rsidRPr="0030640A" w:rsidTr="00F50178">
        <w:tc>
          <w:tcPr>
            <w:tcW w:w="3618" w:type="dxa"/>
          </w:tcPr>
          <w:p w:rsidR="00883B21" w:rsidRPr="0030640A" w:rsidRDefault="00883B21" w:rsidP="00F50178">
            <w:pPr>
              <w:rPr>
                <w:b/>
                <w:sz w:val="20"/>
                <w:szCs w:val="20"/>
              </w:rPr>
            </w:pPr>
            <w:r w:rsidRPr="0030640A">
              <w:rPr>
                <w:b/>
                <w:sz w:val="20"/>
                <w:szCs w:val="20"/>
              </w:rPr>
              <w:t>Semester 1</w:t>
            </w:r>
          </w:p>
        </w:tc>
        <w:tc>
          <w:tcPr>
            <w:tcW w:w="572" w:type="dxa"/>
          </w:tcPr>
          <w:p w:rsidR="00883B21" w:rsidRPr="0030640A" w:rsidRDefault="00883B21" w:rsidP="00F50178">
            <w:pPr>
              <w:rPr>
                <w:b/>
                <w:sz w:val="20"/>
                <w:szCs w:val="20"/>
              </w:rPr>
            </w:pPr>
            <w:r w:rsidRPr="0030640A">
              <w:rPr>
                <w:b/>
                <w:sz w:val="20"/>
                <w:szCs w:val="20"/>
              </w:rPr>
              <w:t>Hrs.</w:t>
            </w:r>
          </w:p>
        </w:tc>
        <w:tc>
          <w:tcPr>
            <w:tcW w:w="6088" w:type="dxa"/>
          </w:tcPr>
          <w:p w:rsidR="00883B21" w:rsidRPr="0030640A" w:rsidRDefault="00883B21" w:rsidP="00F50178">
            <w:pPr>
              <w:rPr>
                <w:b/>
                <w:sz w:val="20"/>
                <w:szCs w:val="20"/>
              </w:rPr>
            </w:pPr>
            <w:r w:rsidRPr="0030640A">
              <w:rPr>
                <w:b/>
                <w:sz w:val="20"/>
                <w:szCs w:val="20"/>
              </w:rPr>
              <w:t>Semester 1</w:t>
            </w:r>
          </w:p>
        </w:tc>
      </w:tr>
      <w:tr w:rsidR="00883B21" w:rsidRPr="0030640A" w:rsidTr="00F50178">
        <w:tc>
          <w:tcPr>
            <w:tcW w:w="3618" w:type="dxa"/>
          </w:tcPr>
          <w:p w:rsidR="00883B21" w:rsidRPr="0030640A" w:rsidRDefault="00883B21" w:rsidP="00F50178">
            <w:pPr>
              <w:rPr>
                <w:sz w:val="20"/>
                <w:szCs w:val="20"/>
              </w:rPr>
            </w:pPr>
            <w:r w:rsidRPr="0030640A">
              <w:rPr>
                <w:sz w:val="20"/>
                <w:szCs w:val="20"/>
              </w:rPr>
              <w:t>UNIV 1000*</w:t>
            </w:r>
          </w:p>
        </w:tc>
        <w:tc>
          <w:tcPr>
            <w:tcW w:w="572" w:type="dxa"/>
          </w:tcPr>
          <w:p w:rsidR="00883B21" w:rsidRPr="0030640A" w:rsidRDefault="00883B21" w:rsidP="00F50178">
            <w:pPr>
              <w:jc w:val="center"/>
              <w:rPr>
                <w:sz w:val="20"/>
                <w:szCs w:val="20"/>
              </w:rPr>
            </w:pPr>
            <w:r w:rsidRPr="0030640A">
              <w:rPr>
                <w:sz w:val="20"/>
                <w:szCs w:val="20"/>
              </w:rPr>
              <w:t>1</w:t>
            </w:r>
          </w:p>
        </w:tc>
        <w:tc>
          <w:tcPr>
            <w:tcW w:w="6088" w:type="dxa"/>
          </w:tcPr>
          <w:p w:rsidR="00883B21" w:rsidRPr="0030640A" w:rsidRDefault="00883B21" w:rsidP="00F50178">
            <w:pPr>
              <w:rPr>
                <w:sz w:val="20"/>
                <w:szCs w:val="20"/>
              </w:rPr>
            </w:pPr>
          </w:p>
        </w:tc>
      </w:tr>
      <w:tr w:rsidR="00D85242" w:rsidRPr="0030640A" w:rsidTr="00F50178">
        <w:tc>
          <w:tcPr>
            <w:tcW w:w="3618" w:type="dxa"/>
          </w:tcPr>
          <w:p w:rsidR="00D85242" w:rsidRPr="0030640A" w:rsidRDefault="00D85242" w:rsidP="00F50178">
            <w:pPr>
              <w:rPr>
                <w:sz w:val="20"/>
                <w:szCs w:val="20"/>
              </w:rPr>
            </w:pPr>
            <w:r w:rsidRPr="0030640A">
              <w:rPr>
                <w:sz w:val="20"/>
                <w:szCs w:val="20"/>
              </w:rPr>
              <w:t>ENGL 1010</w:t>
            </w:r>
          </w:p>
        </w:tc>
        <w:tc>
          <w:tcPr>
            <w:tcW w:w="572" w:type="dxa"/>
          </w:tcPr>
          <w:p w:rsidR="00D85242" w:rsidRPr="0030640A" w:rsidRDefault="00D85242" w:rsidP="00F50178">
            <w:pPr>
              <w:jc w:val="center"/>
              <w:rPr>
                <w:sz w:val="20"/>
                <w:szCs w:val="20"/>
              </w:rPr>
            </w:pPr>
            <w:r w:rsidRPr="0030640A">
              <w:rPr>
                <w:sz w:val="20"/>
                <w:szCs w:val="20"/>
              </w:rPr>
              <w:t>3</w:t>
            </w:r>
          </w:p>
        </w:tc>
        <w:tc>
          <w:tcPr>
            <w:tcW w:w="6088" w:type="dxa"/>
          </w:tcPr>
          <w:p w:rsidR="00D85242" w:rsidRPr="0030640A" w:rsidRDefault="00205E84" w:rsidP="008B22AE">
            <w:pPr>
              <w:contextualSpacing/>
              <w:rPr>
                <w:sz w:val="20"/>
                <w:szCs w:val="20"/>
              </w:rPr>
            </w:pPr>
            <w:r w:rsidRPr="0030640A">
              <w:rPr>
                <w:sz w:val="20"/>
              </w:rPr>
              <w:t xml:space="preserve">Pre-Requisite Course: Must be taken before ENGL 1020, and HIST 2010, HIST 2020, HIST 2030, HIST </w:t>
            </w:r>
            <w:r w:rsidR="009E18A0">
              <w:rPr>
                <w:sz w:val="20"/>
              </w:rPr>
              <w:t>2060</w:t>
            </w:r>
            <w:r w:rsidRPr="0030640A">
              <w:rPr>
                <w:sz w:val="20"/>
              </w:rPr>
              <w:t xml:space="preserve">, HIST </w:t>
            </w:r>
            <w:r w:rsidR="009E18A0">
              <w:rPr>
                <w:sz w:val="20"/>
              </w:rPr>
              <w:t>2070</w:t>
            </w:r>
            <w:r w:rsidRPr="0030640A">
              <w:rPr>
                <w:sz w:val="20"/>
              </w:rPr>
              <w:t xml:space="preserve">, or HIST 2700; Minimum grade “C” </w:t>
            </w:r>
            <w:r w:rsidR="008B22AE">
              <w:rPr>
                <w:sz w:val="20"/>
              </w:rPr>
              <w:t>r</w:t>
            </w:r>
            <w:r w:rsidRPr="0030640A">
              <w:rPr>
                <w:sz w:val="20"/>
              </w:rPr>
              <w:t>equired</w:t>
            </w:r>
          </w:p>
        </w:tc>
      </w:tr>
      <w:tr w:rsidR="00990341" w:rsidRPr="0030640A" w:rsidTr="00F50178">
        <w:tc>
          <w:tcPr>
            <w:tcW w:w="3618" w:type="dxa"/>
          </w:tcPr>
          <w:p w:rsidR="00990341" w:rsidRPr="0030640A" w:rsidRDefault="00990341" w:rsidP="00F50178">
            <w:pPr>
              <w:rPr>
                <w:sz w:val="20"/>
                <w:szCs w:val="20"/>
              </w:rPr>
            </w:pPr>
            <w:r w:rsidRPr="0030640A">
              <w:rPr>
                <w:sz w:val="20"/>
                <w:szCs w:val="20"/>
              </w:rPr>
              <w:t>Natural Science w/lab **</w:t>
            </w:r>
          </w:p>
        </w:tc>
        <w:tc>
          <w:tcPr>
            <w:tcW w:w="572" w:type="dxa"/>
          </w:tcPr>
          <w:p w:rsidR="00990341" w:rsidRPr="0030640A" w:rsidRDefault="00990341" w:rsidP="00F50178">
            <w:pPr>
              <w:jc w:val="center"/>
              <w:rPr>
                <w:sz w:val="20"/>
                <w:szCs w:val="20"/>
              </w:rPr>
            </w:pPr>
            <w:r w:rsidRPr="0030640A">
              <w:rPr>
                <w:sz w:val="20"/>
                <w:szCs w:val="20"/>
              </w:rPr>
              <w:t>4</w:t>
            </w:r>
          </w:p>
        </w:tc>
        <w:tc>
          <w:tcPr>
            <w:tcW w:w="6088" w:type="dxa"/>
          </w:tcPr>
          <w:p w:rsidR="00990341" w:rsidRPr="0030640A" w:rsidRDefault="00990341" w:rsidP="00F50178">
            <w:pPr>
              <w:rPr>
                <w:sz w:val="20"/>
                <w:szCs w:val="20"/>
              </w:rPr>
            </w:pPr>
          </w:p>
        </w:tc>
      </w:tr>
      <w:tr w:rsidR="002F0896" w:rsidRPr="0030640A" w:rsidTr="00F50178">
        <w:tc>
          <w:tcPr>
            <w:tcW w:w="3618" w:type="dxa"/>
          </w:tcPr>
          <w:p w:rsidR="002F0896" w:rsidRPr="0030640A" w:rsidRDefault="002F0896" w:rsidP="00F50178">
            <w:pPr>
              <w:rPr>
                <w:sz w:val="20"/>
                <w:szCs w:val="20"/>
              </w:rPr>
            </w:pPr>
            <w:r w:rsidRPr="0030640A">
              <w:rPr>
                <w:sz w:val="20"/>
                <w:szCs w:val="20"/>
              </w:rPr>
              <w:t>COMM 1040</w:t>
            </w:r>
          </w:p>
        </w:tc>
        <w:tc>
          <w:tcPr>
            <w:tcW w:w="572" w:type="dxa"/>
          </w:tcPr>
          <w:p w:rsidR="002F0896" w:rsidRPr="0030640A" w:rsidRDefault="002F0896" w:rsidP="00F50178">
            <w:pPr>
              <w:jc w:val="center"/>
              <w:rPr>
                <w:sz w:val="20"/>
                <w:szCs w:val="20"/>
              </w:rPr>
            </w:pPr>
            <w:r w:rsidRPr="0030640A">
              <w:rPr>
                <w:sz w:val="20"/>
                <w:szCs w:val="20"/>
              </w:rPr>
              <w:t>3</w:t>
            </w:r>
          </w:p>
        </w:tc>
        <w:tc>
          <w:tcPr>
            <w:tcW w:w="6088" w:type="dxa"/>
          </w:tcPr>
          <w:p w:rsidR="002F0896" w:rsidRPr="00C523F9" w:rsidRDefault="008B22AE" w:rsidP="008B22AE">
            <w:pPr>
              <w:rPr>
                <w:color w:val="FF0000"/>
                <w:sz w:val="20"/>
                <w:szCs w:val="20"/>
              </w:rPr>
            </w:pPr>
            <w:r>
              <w:rPr>
                <w:sz w:val="20"/>
                <w:szCs w:val="20"/>
              </w:rPr>
              <w:t>Minimum g</w:t>
            </w:r>
            <w:r w:rsidR="002F0896" w:rsidRPr="0030640A">
              <w:rPr>
                <w:sz w:val="20"/>
                <w:szCs w:val="20"/>
              </w:rPr>
              <w:t xml:space="preserve">rade of “C” </w:t>
            </w:r>
            <w:r>
              <w:rPr>
                <w:sz w:val="20"/>
                <w:szCs w:val="20"/>
              </w:rPr>
              <w:t>r</w:t>
            </w:r>
            <w:r w:rsidR="002F0896" w:rsidRPr="0030640A">
              <w:rPr>
                <w:sz w:val="20"/>
                <w:szCs w:val="20"/>
              </w:rPr>
              <w:t>equired</w:t>
            </w:r>
            <w:r w:rsidR="00C523F9">
              <w:rPr>
                <w:color w:val="FF0000"/>
                <w:sz w:val="20"/>
                <w:szCs w:val="20"/>
              </w:rPr>
              <w:t>; prerequisite course</w:t>
            </w:r>
          </w:p>
        </w:tc>
      </w:tr>
      <w:tr w:rsidR="008B22AE" w:rsidRPr="0030640A" w:rsidTr="00F50178">
        <w:tc>
          <w:tcPr>
            <w:tcW w:w="3618" w:type="dxa"/>
          </w:tcPr>
          <w:p w:rsidR="008B22AE" w:rsidRPr="0030640A" w:rsidRDefault="008B22AE" w:rsidP="00F50178">
            <w:pPr>
              <w:rPr>
                <w:sz w:val="20"/>
                <w:szCs w:val="20"/>
              </w:rPr>
            </w:pPr>
            <w:r w:rsidRPr="0030640A">
              <w:rPr>
                <w:sz w:val="20"/>
                <w:szCs w:val="20"/>
              </w:rPr>
              <w:t xml:space="preserve">Foreign Language I*** </w:t>
            </w:r>
            <w:r w:rsidRPr="0030640A">
              <w:rPr>
                <w:sz w:val="20"/>
                <w:szCs w:val="20"/>
                <w:u w:val="single"/>
              </w:rPr>
              <w:t xml:space="preserve">or </w:t>
            </w:r>
            <w:r w:rsidRPr="0030640A">
              <w:rPr>
                <w:sz w:val="20"/>
                <w:szCs w:val="20"/>
              </w:rPr>
              <w:t>Elective</w:t>
            </w:r>
          </w:p>
        </w:tc>
        <w:tc>
          <w:tcPr>
            <w:tcW w:w="572" w:type="dxa"/>
          </w:tcPr>
          <w:p w:rsidR="008B22AE" w:rsidRPr="0030640A" w:rsidRDefault="008B22AE" w:rsidP="00F50178">
            <w:pPr>
              <w:jc w:val="center"/>
              <w:rPr>
                <w:sz w:val="20"/>
                <w:szCs w:val="20"/>
              </w:rPr>
            </w:pPr>
            <w:r w:rsidRPr="0030640A">
              <w:rPr>
                <w:sz w:val="20"/>
                <w:szCs w:val="20"/>
              </w:rPr>
              <w:t>3</w:t>
            </w:r>
          </w:p>
        </w:tc>
        <w:tc>
          <w:tcPr>
            <w:tcW w:w="6088" w:type="dxa"/>
          </w:tcPr>
          <w:p w:rsidR="008B22AE" w:rsidRPr="00E61301" w:rsidRDefault="008B22AE" w:rsidP="00652AC1">
            <w:pPr>
              <w:rPr>
                <w:sz w:val="20"/>
                <w:szCs w:val="20"/>
              </w:rPr>
            </w:pPr>
            <w:r>
              <w:rPr>
                <w:sz w:val="20"/>
                <w:szCs w:val="20"/>
              </w:rPr>
              <w:t>Foreign language is not required but is highly recommended.</w:t>
            </w:r>
          </w:p>
        </w:tc>
      </w:tr>
      <w:tr w:rsidR="008B22AE" w:rsidRPr="0030640A" w:rsidTr="00F50178">
        <w:tc>
          <w:tcPr>
            <w:tcW w:w="3618" w:type="dxa"/>
          </w:tcPr>
          <w:p w:rsidR="008B22AE" w:rsidRPr="0030640A" w:rsidRDefault="008B22AE" w:rsidP="00F50178">
            <w:pPr>
              <w:rPr>
                <w:b/>
                <w:sz w:val="20"/>
                <w:szCs w:val="20"/>
              </w:rPr>
            </w:pPr>
            <w:r w:rsidRPr="0030640A">
              <w:rPr>
                <w:b/>
                <w:sz w:val="20"/>
                <w:szCs w:val="20"/>
              </w:rPr>
              <w:t>Total hours</w:t>
            </w:r>
          </w:p>
        </w:tc>
        <w:tc>
          <w:tcPr>
            <w:tcW w:w="572" w:type="dxa"/>
          </w:tcPr>
          <w:p w:rsidR="008B22AE" w:rsidRPr="0030640A" w:rsidRDefault="008B22AE" w:rsidP="00F50178">
            <w:pPr>
              <w:jc w:val="center"/>
              <w:rPr>
                <w:b/>
                <w:sz w:val="20"/>
                <w:szCs w:val="20"/>
              </w:rPr>
            </w:pPr>
            <w:r w:rsidRPr="0030640A">
              <w:rPr>
                <w:b/>
                <w:sz w:val="20"/>
                <w:szCs w:val="20"/>
              </w:rPr>
              <w:t>14</w:t>
            </w:r>
          </w:p>
        </w:tc>
        <w:tc>
          <w:tcPr>
            <w:tcW w:w="6088" w:type="dxa"/>
          </w:tcPr>
          <w:p w:rsidR="008B22AE" w:rsidRPr="0030640A" w:rsidRDefault="008B22AE" w:rsidP="00F50178">
            <w:pPr>
              <w:rPr>
                <w:sz w:val="20"/>
                <w:szCs w:val="20"/>
              </w:rPr>
            </w:pPr>
          </w:p>
        </w:tc>
      </w:tr>
    </w:tbl>
    <w:p w:rsidR="00883B21" w:rsidRPr="0030640A" w:rsidRDefault="00883B21" w:rsidP="00883B21">
      <w:pPr>
        <w:spacing w:after="0" w:line="240" w:lineRule="auto"/>
        <w:rPr>
          <w:sz w:val="18"/>
          <w:szCs w:val="18"/>
        </w:rPr>
      </w:pPr>
      <w:r w:rsidRPr="0030640A">
        <w:rPr>
          <w:sz w:val="14"/>
          <w:szCs w:val="14"/>
        </w:rPr>
        <w:t xml:space="preserve">  </w:t>
      </w:r>
      <w:r w:rsidR="004F515B" w:rsidRPr="0030640A">
        <w:rPr>
          <w:sz w:val="14"/>
          <w:szCs w:val="14"/>
        </w:rPr>
        <w:t xml:space="preserve">   </w:t>
      </w:r>
      <w:r w:rsidRPr="0030640A">
        <w:rPr>
          <w:sz w:val="18"/>
          <w:szCs w:val="18"/>
        </w:rPr>
        <w:t xml:space="preserve">*An Orientation course taken at another University does NOT meet this requirement. Students with less than 60 transfer </w:t>
      </w:r>
      <w:r w:rsidR="004F515B" w:rsidRPr="0030640A">
        <w:rPr>
          <w:sz w:val="18"/>
          <w:szCs w:val="18"/>
        </w:rPr>
        <w:br/>
        <w:t xml:space="preserve">      </w:t>
      </w:r>
      <w:r w:rsidRPr="0030640A">
        <w:rPr>
          <w:sz w:val="18"/>
          <w:szCs w:val="18"/>
        </w:rPr>
        <w:t>credit hours must take UNIV 1000 at TSU.</w:t>
      </w:r>
    </w:p>
    <w:p w:rsidR="00883B21" w:rsidRPr="0030640A" w:rsidRDefault="004F515B" w:rsidP="00883B21">
      <w:pPr>
        <w:spacing w:after="0" w:line="240" w:lineRule="auto"/>
        <w:rPr>
          <w:sz w:val="18"/>
          <w:szCs w:val="18"/>
        </w:rPr>
      </w:pPr>
      <w:r w:rsidRPr="0030640A">
        <w:rPr>
          <w:sz w:val="18"/>
          <w:szCs w:val="18"/>
        </w:rPr>
        <w:t xml:space="preserve">  </w:t>
      </w:r>
      <w:r w:rsidR="00883B21" w:rsidRPr="0030640A">
        <w:rPr>
          <w:sz w:val="18"/>
          <w:szCs w:val="18"/>
        </w:rPr>
        <w:t xml:space="preserve">**Natural Science-Must have 8 semester hours which includes the appropriate labs. Recommended courses are: BIOL </w:t>
      </w:r>
      <w:r w:rsidRPr="0030640A">
        <w:rPr>
          <w:sz w:val="18"/>
          <w:szCs w:val="18"/>
        </w:rPr>
        <w:br/>
        <w:t xml:space="preserve">      </w:t>
      </w:r>
      <w:r w:rsidR="00883B21" w:rsidRPr="0030640A">
        <w:rPr>
          <w:sz w:val="18"/>
          <w:szCs w:val="18"/>
        </w:rPr>
        <w:t>1010/1011, CHEM 1030/1031, PHYS 2030/2031 or ASTR 1010.  See Catalog for complete list of qualifying courses.</w:t>
      </w:r>
    </w:p>
    <w:p w:rsidR="00883B21" w:rsidRPr="0030640A" w:rsidRDefault="00883B21" w:rsidP="00883B21">
      <w:pPr>
        <w:spacing w:after="0" w:line="240" w:lineRule="auto"/>
        <w:rPr>
          <w:rFonts w:eastAsia="Times New Roman" w:cs="Times New Roman"/>
          <w:sz w:val="18"/>
          <w:szCs w:val="18"/>
        </w:rPr>
      </w:pPr>
      <w:r w:rsidRPr="0030640A">
        <w:rPr>
          <w:rFonts w:eastAsia="Times New Roman" w:cs="Times New Roman"/>
          <w:sz w:val="18"/>
          <w:szCs w:val="18"/>
        </w:rPr>
        <w:t>***Four semesters of a single foreign language are required for the BA degree</w:t>
      </w:r>
      <w:r w:rsidR="00D85242" w:rsidRPr="0030640A">
        <w:rPr>
          <w:rFonts w:eastAsia="Times New Roman" w:cs="Times New Roman"/>
          <w:sz w:val="18"/>
          <w:szCs w:val="18"/>
        </w:rPr>
        <w:t>.</w:t>
      </w:r>
    </w:p>
    <w:p w:rsidR="00D85242" w:rsidRPr="0030640A" w:rsidRDefault="00D85242" w:rsidP="00883B21">
      <w:pPr>
        <w:spacing w:after="0" w:line="240" w:lineRule="auto"/>
        <w:rPr>
          <w:sz w:val="20"/>
          <w:szCs w:val="20"/>
        </w:rPr>
      </w:pPr>
    </w:p>
    <w:p w:rsidR="00D85242" w:rsidRPr="0030640A" w:rsidRDefault="00D85242" w:rsidP="00883B21">
      <w:pPr>
        <w:spacing w:after="0" w:line="240" w:lineRule="auto"/>
        <w:rPr>
          <w:sz w:val="20"/>
          <w:szCs w:val="20"/>
        </w:rPr>
      </w:pPr>
    </w:p>
    <w:tbl>
      <w:tblPr>
        <w:tblStyle w:val="TableGrid"/>
        <w:tblW w:w="10278" w:type="dxa"/>
        <w:tblLook w:val="04A0" w:firstRow="1" w:lastRow="0" w:firstColumn="1" w:lastColumn="0" w:noHBand="0" w:noVBand="1"/>
      </w:tblPr>
      <w:tblGrid>
        <w:gridCol w:w="3618"/>
        <w:gridCol w:w="572"/>
        <w:gridCol w:w="6088"/>
      </w:tblGrid>
      <w:tr w:rsidR="00353C79" w:rsidRPr="0030640A" w:rsidTr="00F50178">
        <w:tc>
          <w:tcPr>
            <w:tcW w:w="3618" w:type="dxa"/>
          </w:tcPr>
          <w:p w:rsidR="00353C79" w:rsidRPr="0030640A" w:rsidRDefault="00353C79" w:rsidP="00F50178">
            <w:pPr>
              <w:jc w:val="center"/>
              <w:rPr>
                <w:b/>
                <w:sz w:val="20"/>
                <w:szCs w:val="20"/>
              </w:rPr>
            </w:pPr>
            <w:r w:rsidRPr="0030640A">
              <w:rPr>
                <w:b/>
                <w:sz w:val="20"/>
                <w:szCs w:val="20"/>
              </w:rPr>
              <w:t>Spring Schedule</w:t>
            </w:r>
          </w:p>
        </w:tc>
        <w:tc>
          <w:tcPr>
            <w:tcW w:w="572" w:type="dxa"/>
          </w:tcPr>
          <w:p w:rsidR="00353C79" w:rsidRPr="0030640A" w:rsidRDefault="00353C79" w:rsidP="00F50178">
            <w:pPr>
              <w:rPr>
                <w:sz w:val="20"/>
                <w:szCs w:val="20"/>
              </w:rPr>
            </w:pPr>
          </w:p>
        </w:tc>
        <w:tc>
          <w:tcPr>
            <w:tcW w:w="6088" w:type="dxa"/>
          </w:tcPr>
          <w:p w:rsidR="00353C79" w:rsidRPr="0030640A" w:rsidRDefault="00353C79" w:rsidP="00023EB8">
            <w:pPr>
              <w:rPr>
                <w:b/>
                <w:sz w:val="20"/>
                <w:szCs w:val="20"/>
              </w:rPr>
            </w:pPr>
            <w:r w:rsidRPr="0030640A">
              <w:rPr>
                <w:b/>
                <w:sz w:val="20"/>
                <w:szCs w:val="20"/>
              </w:rPr>
              <w:t>Milestones</w:t>
            </w:r>
          </w:p>
        </w:tc>
      </w:tr>
      <w:tr w:rsidR="00353C79" w:rsidRPr="0030640A" w:rsidTr="00F50178">
        <w:tc>
          <w:tcPr>
            <w:tcW w:w="3618" w:type="dxa"/>
          </w:tcPr>
          <w:p w:rsidR="00353C79" w:rsidRPr="0030640A" w:rsidRDefault="00353C79" w:rsidP="00F50178">
            <w:pPr>
              <w:rPr>
                <w:b/>
                <w:sz w:val="20"/>
                <w:szCs w:val="20"/>
              </w:rPr>
            </w:pPr>
            <w:r w:rsidRPr="0030640A">
              <w:rPr>
                <w:b/>
                <w:sz w:val="20"/>
                <w:szCs w:val="20"/>
              </w:rPr>
              <w:t>Semester 2</w:t>
            </w:r>
          </w:p>
        </w:tc>
        <w:tc>
          <w:tcPr>
            <w:tcW w:w="572" w:type="dxa"/>
          </w:tcPr>
          <w:p w:rsidR="00353C79" w:rsidRPr="0030640A" w:rsidRDefault="00353C79" w:rsidP="00F50178">
            <w:pPr>
              <w:rPr>
                <w:b/>
                <w:sz w:val="20"/>
                <w:szCs w:val="20"/>
              </w:rPr>
            </w:pPr>
            <w:r w:rsidRPr="0030640A">
              <w:rPr>
                <w:b/>
                <w:sz w:val="20"/>
                <w:szCs w:val="20"/>
              </w:rPr>
              <w:t>Hrs.</w:t>
            </w:r>
          </w:p>
        </w:tc>
        <w:tc>
          <w:tcPr>
            <w:tcW w:w="6088" w:type="dxa"/>
          </w:tcPr>
          <w:p w:rsidR="00353C79" w:rsidRPr="0030640A" w:rsidRDefault="00353C79" w:rsidP="00F50178">
            <w:pPr>
              <w:rPr>
                <w:b/>
                <w:sz w:val="20"/>
                <w:szCs w:val="20"/>
              </w:rPr>
            </w:pPr>
            <w:r w:rsidRPr="0030640A">
              <w:rPr>
                <w:b/>
                <w:sz w:val="20"/>
                <w:szCs w:val="20"/>
              </w:rPr>
              <w:t>Semester 2</w:t>
            </w:r>
          </w:p>
        </w:tc>
      </w:tr>
      <w:tr w:rsidR="00D85242" w:rsidRPr="0030640A" w:rsidTr="00F50178">
        <w:tc>
          <w:tcPr>
            <w:tcW w:w="3618" w:type="dxa"/>
          </w:tcPr>
          <w:p w:rsidR="00D85242" w:rsidRPr="0030640A" w:rsidRDefault="00D85242" w:rsidP="00F50178">
            <w:pPr>
              <w:rPr>
                <w:sz w:val="20"/>
                <w:szCs w:val="20"/>
              </w:rPr>
            </w:pPr>
            <w:r w:rsidRPr="0030640A">
              <w:rPr>
                <w:sz w:val="20"/>
                <w:szCs w:val="20"/>
              </w:rPr>
              <w:t xml:space="preserve">ENGL 1020 </w:t>
            </w:r>
          </w:p>
        </w:tc>
        <w:tc>
          <w:tcPr>
            <w:tcW w:w="572" w:type="dxa"/>
          </w:tcPr>
          <w:p w:rsidR="00D85242" w:rsidRPr="0030640A" w:rsidRDefault="00D85242" w:rsidP="00F50178">
            <w:pPr>
              <w:jc w:val="center"/>
              <w:rPr>
                <w:sz w:val="20"/>
                <w:szCs w:val="20"/>
              </w:rPr>
            </w:pPr>
            <w:r w:rsidRPr="0030640A">
              <w:rPr>
                <w:sz w:val="20"/>
                <w:szCs w:val="20"/>
              </w:rPr>
              <w:t>3</w:t>
            </w:r>
          </w:p>
        </w:tc>
        <w:tc>
          <w:tcPr>
            <w:tcW w:w="6088" w:type="dxa"/>
          </w:tcPr>
          <w:p w:rsidR="00D85242" w:rsidRPr="0030640A" w:rsidRDefault="00205E84" w:rsidP="00205E84">
            <w:pPr>
              <w:contextualSpacing/>
              <w:rPr>
                <w:sz w:val="20"/>
                <w:szCs w:val="20"/>
              </w:rPr>
            </w:pPr>
            <w:r w:rsidRPr="0030640A">
              <w:rPr>
                <w:sz w:val="20"/>
              </w:rPr>
              <w:t xml:space="preserve">Pre-Requisite Course: Must be taken before taking HIST 2010, HIST 2020, HIST 2030, HIST </w:t>
            </w:r>
            <w:r w:rsidR="009E18A0">
              <w:rPr>
                <w:sz w:val="20"/>
              </w:rPr>
              <w:t>2060</w:t>
            </w:r>
            <w:r w:rsidRPr="0030640A">
              <w:rPr>
                <w:sz w:val="20"/>
              </w:rPr>
              <w:t xml:space="preserve">, HIST </w:t>
            </w:r>
            <w:r w:rsidR="009E18A0">
              <w:rPr>
                <w:sz w:val="20"/>
              </w:rPr>
              <w:t>2070</w:t>
            </w:r>
            <w:r w:rsidRPr="0030640A">
              <w:rPr>
                <w:sz w:val="20"/>
              </w:rPr>
              <w:t xml:space="preserve">, or HIST 2700; Minimum grade “C” Required </w:t>
            </w:r>
          </w:p>
        </w:tc>
      </w:tr>
      <w:tr w:rsidR="00990341" w:rsidRPr="0030640A" w:rsidTr="00F50178">
        <w:tc>
          <w:tcPr>
            <w:tcW w:w="3618" w:type="dxa"/>
          </w:tcPr>
          <w:p w:rsidR="00990341" w:rsidRPr="0030640A" w:rsidRDefault="00990341" w:rsidP="00F50178">
            <w:pPr>
              <w:rPr>
                <w:sz w:val="20"/>
                <w:szCs w:val="20"/>
              </w:rPr>
            </w:pPr>
            <w:r w:rsidRPr="0030640A">
              <w:rPr>
                <w:sz w:val="20"/>
                <w:szCs w:val="20"/>
              </w:rPr>
              <w:t>Natural Science II w/lab*</w:t>
            </w:r>
          </w:p>
        </w:tc>
        <w:tc>
          <w:tcPr>
            <w:tcW w:w="572" w:type="dxa"/>
          </w:tcPr>
          <w:p w:rsidR="00990341" w:rsidRPr="0030640A" w:rsidRDefault="00990341" w:rsidP="00F50178">
            <w:pPr>
              <w:jc w:val="center"/>
              <w:rPr>
                <w:sz w:val="20"/>
                <w:szCs w:val="20"/>
              </w:rPr>
            </w:pPr>
            <w:r w:rsidRPr="0030640A">
              <w:rPr>
                <w:sz w:val="20"/>
                <w:szCs w:val="20"/>
              </w:rPr>
              <w:t>4</w:t>
            </w:r>
          </w:p>
        </w:tc>
        <w:tc>
          <w:tcPr>
            <w:tcW w:w="6088" w:type="dxa"/>
          </w:tcPr>
          <w:p w:rsidR="00990341" w:rsidRPr="0030640A" w:rsidRDefault="00990341" w:rsidP="00F50178">
            <w:pPr>
              <w:rPr>
                <w:sz w:val="20"/>
                <w:szCs w:val="20"/>
              </w:rPr>
            </w:pPr>
          </w:p>
        </w:tc>
      </w:tr>
      <w:tr w:rsidR="00353C79" w:rsidRPr="0030640A" w:rsidTr="00F50178">
        <w:tc>
          <w:tcPr>
            <w:tcW w:w="3618" w:type="dxa"/>
          </w:tcPr>
          <w:p w:rsidR="00353C79" w:rsidRPr="0030640A" w:rsidRDefault="00353C79" w:rsidP="00990341">
            <w:pPr>
              <w:rPr>
                <w:sz w:val="20"/>
                <w:szCs w:val="20"/>
              </w:rPr>
            </w:pPr>
            <w:r w:rsidRPr="0030640A">
              <w:rPr>
                <w:sz w:val="20"/>
                <w:szCs w:val="20"/>
              </w:rPr>
              <w:t xml:space="preserve">MATH 1013 </w:t>
            </w:r>
            <w:r w:rsidR="00990341" w:rsidRPr="0030640A">
              <w:rPr>
                <w:sz w:val="20"/>
                <w:szCs w:val="20"/>
                <w:u w:val="single"/>
              </w:rPr>
              <w:t>or</w:t>
            </w:r>
            <w:r w:rsidRPr="0030640A">
              <w:rPr>
                <w:sz w:val="20"/>
                <w:szCs w:val="20"/>
                <w:u w:val="single"/>
              </w:rPr>
              <w:t xml:space="preserve"> </w:t>
            </w:r>
            <w:r w:rsidRPr="0030640A">
              <w:rPr>
                <w:sz w:val="20"/>
                <w:szCs w:val="20"/>
              </w:rPr>
              <w:t xml:space="preserve">1110 </w:t>
            </w:r>
            <w:r w:rsidR="00990341" w:rsidRPr="0030640A">
              <w:rPr>
                <w:sz w:val="20"/>
                <w:szCs w:val="20"/>
                <w:u w:val="single"/>
              </w:rPr>
              <w:t>or</w:t>
            </w:r>
            <w:r w:rsidR="008B23D5" w:rsidRPr="0030640A">
              <w:rPr>
                <w:sz w:val="20"/>
                <w:szCs w:val="20"/>
              </w:rPr>
              <w:t xml:space="preserve"> 1710</w:t>
            </w:r>
          </w:p>
        </w:tc>
        <w:tc>
          <w:tcPr>
            <w:tcW w:w="572" w:type="dxa"/>
          </w:tcPr>
          <w:p w:rsidR="00353C79" w:rsidRPr="0030640A" w:rsidRDefault="00353C79" w:rsidP="00F50178">
            <w:pPr>
              <w:jc w:val="center"/>
              <w:rPr>
                <w:sz w:val="20"/>
                <w:szCs w:val="20"/>
              </w:rPr>
            </w:pPr>
            <w:r w:rsidRPr="0030640A">
              <w:rPr>
                <w:sz w:val="20"/>
                <w:szCs w:val="20"/>
              </w:rPr>
              <w:t>3</w:t>
            </w:r>
          </w:p>
        </w:tc>
        <w:tc>
          <w:tcPr>
            <w:tcW w:w="6088" w:type="dxa"/>
          </w:tcPr>
          <w:p w:rsidR="00353C79" w:rsidRPr="0030640A" w:rsidRDefault="00353C79" w:rsidP="00F50178">
            <w:pPr>
              <w:rPr>
                <w:sz w:val="20"/>
                <w:szCs w:val="20"/>
              </w:rPr>
            </w:pPr>
          </w:p>
        </w:tc>
      </w:tr>
      <w:tr w:rsidR="00353C79" w:rsidRPr="0030640A" w:rsidTr="00F50178">
        <w:tc>
          <w:tcPr>
            <w:tcW w:w="3618" w:type="dxa"/>
          </w:tcPr>
          <w:p w:rsidR="00353C79" w:rsidRPr="0030640A" w:rsidRDefault="00353C79" w:rsidP="00F50178">
            <w:pPr>
              <w:rPr>
                <w:sz w:val="20"/>
                <w:szCs w:val="20"/>
              </w:rPr>
            </w:pPr>
            <w:r w:rsidRPr="0030640A">
              <w:rPr>
                <w:sz w:val="20"/>
                <w:szCs w:val="20"/>
              </w:rPr>
              <w:t>COMM 1050</w:t>
            </w:r>
          </w:p>
        </w:tc>
        <w:tc>
          <w:tcPr>
            <w:tcW w:w="572" w:type="dxa"/>
          </w:tcPr>
          <w:p w:rsidR="00353C79" w:rsidRPr="0030640A" w:rsidRDefault="00353C79" w:rsidP="00F50178">
            <w:pPr>
              <w:jc w:val="center"/>
              <w:rPr>
                <w:sz w:val="20"/>
                <w:szCs w:val="20"/>
              </w:rPr>
            </w:pPr>
            <w:r w:rsidRPr="0030640A">
              <w:rPr>
                <w:sz w:val="20"/>
                <w:szCs w:val="20"/>
              </w:rPr>
              <w:t>2</w:t>
            </w:r>
          </w:p>
        </w:tc>
        <w:tc>
          <w:tcPr>
            <w:tcW w:w="6088" w:type="dxa"/>
          </w:tcPr>
          <w:p w:rsidR="00353C79" w:rsidRPr="0030640A" w:rsidRDefault="00D85242" w:rsidP="008B22AE">
            <w:pPr>
              <w:rPr>
                <w:sz w:val="20"/>
                <w:szCs w:val="20"/>
              </w:rPr>
            </w:pPr>
            <w:r w:rsidRPr="0030640A">
              <w:rPr>
                <w:sz w:val="20"/>
                <w:szCs w:val="20"/>
              </w:rPr>
              <w:t xml:space="preserve">Pre-Requisite Course: Must be taken before </w:t>
            </w:r>
            <w:r w:rsidR="00353C79" w:rsidRPr="0030640A">
              <w:rPr>
                <w:sz w:val="20"/>
                <w:szCs w:val="20"/>
              </w:rPr>
              <w:t>C</w:t>
            </w:r>
            <w:r w:rsidR="002F0896" w:rsidRPr="0030640A">
              <w:rPr>
                <w:sz w:val="20"/>
                <w:szCs w:val="20"/>
              </w:rPr>
              <w:t xml:space="preserve">OMM 2640; Minimum </w:t>
            </w:r>
            <w:r w:rsidR="008B22AE">
              <w:rPr>
                <w:sz w:val="20"/>
                <w:szCs w:val="20"/>
              </w:rPr>
              <w:t>g</w:t>
            </w:r>
            <w:r w:rsidR="002F0896" w:rsidRPr="0030640A">
              <w:rPr>
                <w:sz w:val="20"/>
                <w:szCs w:val="20"/>
              </w:rPr>
              <w:t xml:space="preserve">rade of “C” </w:t>
            </w:r>
            <w:r w:rsidR="008B22AE">
              <w:rPr>
                <w:sz w:val="20"/>
                <w:szCs w:val="20"/>
              </w:rPr>
              <w:t>r</w:t>
            </w:r>
            <w:r w:rsidR="002F0896" w:rsidRPr="0030640A">
              <w:rPr>
                <w:sz w:val="20"/>
                <w:szCs w:val="20"/>
              </w:rPr>
              <w:t>equired</w:t>
            </w:r>
          </w:p>
        </w:tc>
      </w:tr>
      <w:tr w:rsidR="00353C79" w:rsidRPr="0030640A" w:rsidTr="00F50178">
        <w:tc>
          <w:tcPr>
            <w:tcW w:w="3618" w:type="dxa"/>
          </w:tcPr>
          <w:p w:rsidR="00353C79" w:rsidRPr="0030640A" w:rsidRDefault="00353C79" w:rsidP="00F50178">
            <w:pPr>
              <w:rPr>
                <w:sz w:val="20"/>
                <w:szCs w:val="20"/>
              </w:rPr>
            </w:pPr>
            <w:r w:rsidRPr="0030640A">
              <w:rPr>
                <w:sz w:val="20"/>
                <w:szCs w:val="20"/>
              </w:rPr>
              <w:t>COMM 1060</w:t>
            </w:r>
          </w:p>
        </w:tc>
        <w:tc>
          <w:tcPr>
            <w:tcW w:w="572" w:type="dxa"/>
          </w:tcPr>
          <w:p w:rsidR="00353C79" w:rsidRPr="0030640A" w:rsidRDefault="00353C79" w:rsidP="00F50178">
            <w:pPr>
              <w:jc w:val="center"/>
              <w:rPr>
                <w:sz w:val="20"/>
                <w:szCs w:val="20"/>
              </w:rPr>
            </w:pPr>
            <w:r w:rsidRPr="0030640A">
              <w:rPr>
                <w:sz w:val="20"/>
                <w:szCs w:val="20"/>
              </w:rPr>
              <w:t>1</w:t>
            </w:r>
          </w:p>
        </w:tc>
        <w:tc>
          <w:tcPr>
            <w:tcW w:w="6088" w:type="dxa"/>
          </w:tcPr>
          <w:p w:rsidR="00353C79" w:rsidRPr="0030640A" w:rsidRDefault="00D85242" w:rsidP="008B22AE">
            <w:pPr>
              <w:rPr>
                <w:sz w:val="20"/>
                <w:szCs w:val="20"/>
              </w:rPr>
            </w:pPr>
            <w:r w:rsidRPr="0030640A">
              <w:rPr>
                <w:sz w:val="20"/>
                <w:szCs w:val="20"/>
              </w:rPr>
              <w:t xml:space="preserve">Pre-Requisite Course: Must be taken before </w:t>
            </w:r>
            <w:r w:rsidR="002F0896" w:rsidRPr="0030640A">
              <w:rPr>
                <w:sz w:val="20"/>
                <w:szCs w:val="20"/>
              </w:rPr>
              <w:t xml:space="preserve">COMM 2360; Minimum </w:t>
            </w:r>
            <w:r w:rsidR="008B22AE">
              <w:rPr>
                <w:sz w:val="20"/>
                <w:szCs w:val="20"/>
              </w:rPr>
              <w:t>g</w:t>
            </w:r>
            <w:r w:rsidR="002F0896" w:rsidRPr="0030640A">
              <w:rPr>
                <w:sz w:val="20"/>
                <w:szCs w:val="20"/>
              </w:rPr>
              <w:t xml:space="preserve">rade of “C” </w:t>
            </w:r>
            <w:r w:rsidR="008B22AE">
              <w:rPr>
                <w:sz w:val="20"/>
                <w:szCs w:val="20"/>
              </w:rPr>
              <w:t>r</w:t>
            </w:r>
            <w:r w:rsidR="002F0896" w:rsidRPr="0030640A">
              <w:rPr>
                <w:sz w:val="20"/>
                <w:szCs w:val="20"/>
              </w:rPr>
              <w:t xml:space="preserve">equired </w:t>
            </w:r>
          </w:p>
        </w:tc>
      </w:tr>
      <w:tr w:rsidR="008B22AE" w:rsidRPr="0030640A" w:rsidTr="00F50178">
        <w:tc>
          <w:tcPr>
            <w:tcW w:w="3618" w:type="dxa"/>
          </w:tcPr>
          <w:p w:rsidR="008B22AE" w:rsidRPr="0030640A" w:rsidRDefault="008B22AE" w:rsidP="00F50178">
            <w:pPr>
              <w:rPr>
                <w:sz w:val="20"/>
                <w:szCs w:val="20"/>
              </w:rPr>
            </w:pPr>
            <w:r w:rsidRPr="0030640A">
              <w:rPr>
                <w:sz w:val="20"/>
                <w:szCs w:val="20"/>
              </w:rPr>
              <w:t xml:space="preserve">Foreign Language II** </w:t>
            </w:r>
            <w:r w:rsidRPr="0030640A">
              <w:rPr>
                <w:sz w:val="20"/>
                <w:szCs w:val="20"/>
                <w:u w:val="single"/>
              </w:rPr>
              <w:t xml:space="preserve">or </w:t>
            </w:r>
            <w:r w:rsidRPr="0030640A">
              <w:rPr>
                <w:sz w:val="20"/>
                <w:szCs w:val="20"/>
              </w:rPr>
              <w:t>Elective</w:t>
            </w:r>
          </w:p>
        </w:tc>
        <w:tc>
          <w:tcPr>
            <w:tcW w:w="572" w:type="dxa"/>
          </w:tcPr>
          <w:p w:rsidR="008B22AE" w:rsidRPr="0030640A" w:rsidRDefault="008B22AE" w:rsidP="00F50178">
            <w:pPr>
              <w:jc w:val="center"/>
              <w:rPr>
                <w:sz w:val="20"/>
                <w:szCs w:val="20"/>
              </w:rPr>
            </w:pPr>
            <w:r w:rsidRPr="0030640A">
              <w:rPr>
                <w:sz w:val="20"/>
                <w:szCs w:val="20"/>
              </w:rPr>
              <w:t>3</w:t>
            </w:r>
          </w:p>
        </w:tc>
        <w:tc>
          <w:tcPr>
            <w:tcW w:w="6088" w:type="dxa"/>
          </w:tcPr>
          <w:p w:rsidR="008B22AE" w:rsidRPr="00E61301" w:rsidRDefault="008B22AE" w:rsidP="00652AC1">
            <w:pPr>
              <w:rPr>
                <w:sz w:val="20"/>
                <w:szCs w:val="20"/>
              </w:rPr>
            </w:pPr>
            <w:r>
              <w:rPr>
                <w:sz w:val="20"/>
                <w:szCs w:val="20"/>
              </w:rPr>
              <w:t>Foreign language is not required but is highly recommended.</w:t>
            </w:r>
          </w:p>
        </w:tc>
      </w:tr>
      <w:tr w:rsidR="008B22AE" w:rsidRPr="0030640A" w:rsidTr="00F50178">
        <w:tc>
          <w:tcPr>
            <w:tcW w:w="3618" w:type="dxa"/>
          </w:tcPr>
          <w:p w:rsidR="008B22AE" w:rsidRPr="0030640A" w:rsidRDefault="008B22AE" w:rsidP="00F50178">
            <w:pPr>
              <w:rPr>
                <w:b/>
                <w:sz w:val="20"/>
                <w:szCs w:val="20"/>
              </w:rPr>
            </w:pPr>
            <w:r w:rsidRPr="0030640A">
              <w:rPr>
                <w:b/>
                <w:sz w:val="20"/>
                <w:szCs w:val="20"/>
              </w:rPr>
              <w:t>Total hours</w:t>
            </w:r>
          </w:p>
        </w:tc>
        <w:tc>
          <w:tcPr>
            <w:tcW w:w="572" w:type="dxa"/>
          </w:tcPr>
          <w:p w:rsidR="008B22AE" w:rsidRPr="0030640A" w:rsidRDefault="008B22AE" w:rsidP="00F50178">
            <w:pPr>
              <w:jc w:val="center"/>
              <w:rPr>
                <w:b/>
                <w:sz w:val="20"/>
                <w:szCs w:val="20"/>
              </w:rPr>
            </w:pPr>
            <w:r w:rsidRPr="0030640A">
              <w:rPr>
                <w:b/>
                <w:sz w:val="20"/>
                <w:szCs w:val="20"/>
              </w:rPr>
              <w:t>16</w:t>
            </w:r>
          </w:p>
        </w:tc>
        <w:tc>
          <w:tcPr>
            <w:tcW w:w="6088" w:type="dxa"/>
          </w:tcPr>
          <w:p w:rsidR="008B22AE" w:rsidRPr="0030640A" w:rsidRDefault="008B22AE" w:rsidP="00F50178">
            <w:pPr>
              <w:rPr>
                <w:sz w:val="20"/>
                <w:szCs w:val="20"/>
              </w:rPr>
            </w:pPr>
          </w:p>
        </w:tc>
      </w:tr>
    </w:tbl>
    <w:p w:rsidR="00353C79" w:rsidRPr="0030640A" w:rsidRDefault="004F515B" w:rsidP="00353C79">
      <w:pPr>
        <w:spacing w:after="0" w:line="240" w:lineRule="auto"/>
        <w:rPr>
          <w:sz w:val="18"/>
          <w:szCs w:val="18"/>
        </w:rPr>
      </w:pPr>
      <w:r w:rsidRPr="0030640A">
        <w:rPr>
          <w:rFonts w:eastAsia="Times New Roman" w:cs="Times New Roman"/>
          <w:sz w:val="18"/>
          <w:szCs w:val="18"/>
        </w:rPr>
        <w:t xml:space="preserve">  </w:t>
      </w:r>
      <w:r w:rsidR="00353C79" w:rsidRPr="0030640A">
        <w:rPr>
          <w:rFonts w:eastAsia="Times New Roman" w:cs="Times New Roman"/>
          <w:sz w:val="18"/>
          <w:szCs w:val="18"/>
        </w:rPr>
        <w:t>*Natural Science-Must have 8 semester hours which includes the appropriate labs. Recommended courses are BIOL</w:t>
      </w:r>
      <w:r w:rsidRPr="0030640A">
        <w:rPr>
          <w:rFonts w:eastAsia="Times New Roman" w:cs="Times New Roman"/>
          <w:sz w:val="18"/>
          <w:szCs w:val="18"/>
        </w:rPr>
        <w:br/>
        <w:t xml:space="preserve">   </w:t>
      </w:r>
      <w:r w:rsidR="00353C79" w:rsidRPr="0030640A">
        <w:rPr>
          <w:rFonts w:eastAsia="Times New Roman" w:cs="Times New Roman"/>
          <w:sz w:val="18"/>
          <w:szCs w:val="18"/>
        </w:rPr>
        <w:t xml:space="preserve"> 1020/1021, CHEM 1040/1041, PHYS</w:t>
      </w:r>
      <w:r w:rsidR="00D85242" w:rsidRPr="0030640A">
        <w:rPr>
          <w:rFonts w:eastAsia="Times New Roman" w:cs="Times New Roman"/>
          <w:sz w:val="18"/>
          <w:szCs w:val="18"/>
        </w:rPr>
        <w:t xml:space="preserve"> </w:t>
      </w:r>
      <w:r w:rsidR="00353C79" w:rsidRPr="0030640A">
        <w:rPr>
          <w:rFonts w:eastAsia="Times New Roman" w:cs="Times New Roman"/>
          <w:sz w:val="18"/>
          <w:szCs w:val="18"/>
        </w:rPr>
        <w:t>2040/2041 or ASTR 1020</w:t>
      </w:r>
      <w:r w:rsidR="00353C79" w:rsidRPr="0030640A">
        <w:rPr>
          <w:sz w:val="18"/>
          <w:szCs w:val="18"/>
        </w:rPr>
        <w:t>.  See Catalog for complete list of qualifying courses.</w:t>
      </w:r>
    </w:p>
    <w:p w:rsidR="00353C79" w:rsidRPr="0030640A" w:rsidRDefault="00D85242" w:rsidP="00353C79">
      <w:pPr>
        <w:spacing w:after="0" w:line="240" w:lineRule="auto"/>
        <w:rPr>
          <w:sz w:val="20"/>
          <w:szCs w:val="20"/>
        </w:rPr>
      </w:pPr>
      <w:r w:rsidRPr="0030640A">
        <w:rPr>
          <w:rFonts w:eastAsia="Times New Roman" w:cs="Times New Roman"/>
          <w:sz w:val="18"/>
          <w:szCs w:val="18"/>
        </w:rPr>
        <w:t>**</w:t>
      </w:r>
      <w:r w:rsidR="00353C79" w:rsidRPr="0030640A">
        <w:rPr>
          <w:rFonts w:eastAsia="Times New Roman" w:cs="Times New Roman"/>
          <w:sz w:val="18"/>
          <w:szCs w:val="18"/>
        </w:rPr>
        <w:t>Four semesters of a single foreign language are required for the BA degree</w:t>
      </w:r>
    </w:p>
    <w:p w:rsidR="00353C79" w:rsidRPr="0030640A" w:rsidRDefault="00353C79" w:rsidP="00353C79">
      <w:pPr>
        <w:spacing w:before="60" w:after="0" w:line="240" w:lineRule="auto"/>
        <w:rPr>
          <w:rFonts w:eastAsia="Times New Roman" w:cs="Times New Roman"/>
          <w:sz w:val="14"/>
          <w:szCs w:val="14"/>
        </w:rPr>
      </w:pPr>
    </w:p>
    <w:tbl>
      <w:tblPr>
        <w:tblStyle w:val="TableGrid"/>
        <w:tblW w:w="10278" w:type="dxa"/>
        <w:tblLook w:val="04A0" w:firstRow="1" w:lastRow="0" w:firstColumn="1" w:lastColumn="0" w:noHBand="0" w:noVBand="1"/>
      </w:tblPr>
      <w:tblGrid>
        <w:gridCol w:w="3618"/>
        <w:gridCol w:w="572"/>
        <w:gridCol w:w="6088"/>
      </w:tblGrid>
      <w:tr w:rsidR="00353C79" w:rsidRPr="0030640A" w:rsidTr="00F50178">
        <w:tc>
          <w:tcPr>
            <w:tcW w:w="3618" w:type="dxa"/>
          </w:tcPr>
          <w:p w:rsidR="00353C79" w:rsidRPr="0030640A" w:rsidRDefault="00353C79" w:rsidP="00F50178">
            <w:pPr>
              <w:jc w:val="center"/>
              <w:rPr>
                <w:b/>
                <w:sz w:val="20"/>
                <w:szCs w:val="20"/>
              </w:rPr>
            </w:pPr>
            <w:r w:rsidRPr="0030640A">
              <w:rPr>
                <w:b/>
                <w:sz w:val="20"/>
                <w:szCs w:val="20"/>
              </w:rPr>
              <w:t>Fall Schedule</w:t>
            </w:r>
          </w:p>
        </w:tc>
        <w:tc>
          <w:tcPr>
            <w:tcW w:w="572" w:type="dxa"/>
          </w:tcPr>
          <w:p w:rsidR="00353C79" w:rsidRPr="0030640A" w:rsidRDefault="00353C79" w:rsidP="00F50178">
            <w:pPr>
              <w:rPr>
                <w:b/>
                <w:sz w:val="20"/>
                <w:szCs w:val="20"/>
              </w:rPr>
            </w:pPr>
          </w:p>
        </w:tc>
        <w:tc>
          <w:tcPr>
            <w:tcW w:w="6088" w:type="dxa"/>
          </w:tcPr>
          <w:p w:rsidR="00353C79" w:rsidRPr="0030640A" w:rsidRDefault="00353C79" w:rsidP="00F50178">
            <w:pPr>
              <w:rPr>
                <w:b/>
                <w:sz w:val="20"/>
                <w:szCs w:val="20"/>
              </w:rPr>
            </w:pPr>
            <w:r w:rsidRPr="0030640A">
              <w:rPr>
                <w:b/>
                <w:sz w:val="20"/>
                <w:szCs w:val="20"/>
              </w:rPr>
              <w:t>Milestones</w:t>
            </w:r>
          </w:p>
        </w:tc>
      </w:tr>
      <w:tr w:rsidR="00353C79" w:rsidRPr="0030640A" w:rsidTr="00F50178">
        <w:tc>
          <w:tcPr>
            <w:tcW w:w="3618" w:type="dxa"/>
          </w:tcPr>
          <w:p w:rsidR="00353C79" w:rsidRPr="0030640A" w:rsidRDefault="00353C79" w:rsidP="00F50178">
            <w:pPr>
              <w:rPr>
                <w:b/>
                <w:sz w:val="20"/>
                <w:szCs w:val="20"/>
              </w:rPr>
            </w:pPr>
            <w:r w:rsidRPr="0030640A">
              <w:rPr>
                <w:b/>
                <w:sz w:val="20"/>
                <w:szCs w:val="20"/>
              </w:rPr>
              <w:t>Semester 3</w:t>
            </w:r>
          </w:p>
        </w:tc>
        <w:tc>
          <w:tcPr>
            <w:tcW w:w="572" w:type="dxa"/>
          </w:tcPr>
          <w:p w:rsidR="00353C79" w:rsidRPr="0030640A" w:rsidRDefault="00353C79" w:rsidP="00F50178">
            <w:pPr>
              <w:rPr>
                <w:b/>
                <w:sz w:val="20"/>
                <w:szCs w:val="20"/>
              </w:rPr>
            </w:pPr>
            <w:r w:rsidRPr="0030640A">
              <w:rPr>
                <w:b/>
                <w:sz w:val="20"/>
                <w:szCs w:val="20"/>
              </w:rPr>
              <w:t>Hrs.</w:t>
            </w:r>
          </w:p>
        </w:tc>
        <w:tc>
          <w:tcPr>
            <w:tcW w:w="6088" w:type="dxa"/>
          </w:tcPr>
          <w:p w:rsidR="00353C79" w:rsidRPr="0030640A" w:rsidRDefault="00353C79" w:rsidP="00F50178">
            <w:pPr>
              <w:rPr>
                <w:b/>
                <w:sz w:val="20"/>
                <w:szCs w:val="20"/>
              </w:rPr>
            </w:pPr>
            <w:r w:rsidRPr="0030640A">
              <w:rPr>
                <w:b/>
                <w:sz w:val="20"/>
                <w:szCs w:val="20"/>
              </w:rPr>
              <w:t>Semester 3</w:t>
            </w:r>
          </w:p>
        </w:tc>
      </w:tr>
      <w:tr w:rsidR="00353C79" w:rsidRPr="0030640A" w:rsidTr="00F50178">
        <w:tc>
          <w:tcPr>
            <w:tcW w:w="3618" w:type="dxa"/>
          </w:tcPr>
          <w:p w:rsidR="00353C79" w:rsidRPr="0030640A" w:rsidRDefault="00990341" w:rsidP="00F50178">
            <w:pPr>
              <w:rPr>
                <w:sz w:val="20"/>
                <w:szCs w:val="20"/>
              </w:rPr>
            </w:pPr>
            <w:r w:rsidRPr="0030640A">
              <w:rPr>
                <w:sz w:val="20"/>
                <w:szCs w:val="20"/>
              </w:rPr>
              <w:t xml:space="preserve">HIST </w:t>
            </w:r>
            <w:r w:rsidR="00353C79" w:rsidRPr="0030640A">
              <w:rPr>
                <w:sz w:val="20"/>
                <w:szCs w:val="20"/>
              </w:rPr>
              <w:t>2010</w:t>
            </w:r>
          </w:p>
        </w:tc>
        <w:tc>
          <w:tcPr>
            <w:tcW w:w="572" w:type="dxa"/>
          </w:tcPr>
          <w:p w:rsidR="00353C79" w:rsidRPr="0030640A" w:rsidRDefault="00353C79" w:rsidP="00F50178">
            <w:pPr>
              <w:jc w:val="center"/>
              <w:rPr>
                <w:sz w:val="20"/>
                <w:szCs w:val="20"/>
              </w:rPr>
            </w:pPr>
            <w:r w:rsidRPr="0030640A">
              <w:rPr>
                <w:sz w:val="20"/>
                <w:szCs w:val="20"/>
              </w:rPr>
              <w:t>3</w:t>
            </w:r>
          </w:p>
        </w:tc>
        <w:tc>
          <w:tcPr>
            <w:tcW w:w="6088" w:type="dxa"/>
          </w:tcPr>
          <w:p w:rsidR="00353C79" w:rsidRPr="0030640A" w:rsidRDefault="00353C79" w:rsidP="00F50178">
            <w:pPr>
              <w:rPr>
                <w:sz w:val="20"/>
                <w:szCs w:val="20"/>
              </w:rPr>
            </w:pPr>
          </w:p>
        </w:tc>
      </w:tr>
      <w:tr w:rsidR="00353C79" w:rsidRPr="0030640A" w:rsidTr="00F50178">
        <w:tc>
          <w:tcPr>
            <w:tcW w:w="3618" w:type="dxa"/>
          </w:tcPr>
          <w:p w:rsidR="00353C79" w:rsidRPr="0030640A" w:rsidRDefault="00990341" w:rsidP="00F50178">
            <w:pPr>
              <w:rPr>
                <w:sz w:val="20"/>
                <w:szCs w:val="20"/>
              </w:rPr>
            </w:pPr>
            <w:r w:rsidRPr="0030640A">
              <w:rPr>
                <w:sz w:val="20"/>
                <w:szCs w:val="20"/>
              </w:rPr>
              <w:t>Social/Behavior Science</w:t>
            </w:r>
            <w:r w:rsidR="00353C79" w:rsidRPr="0030640A">
              <w:rPr>
                <w:sz w:val="20"/>
                <w:szCs w:val="20"/>
              </w:rPr>
              <w:t xml:space="preserve"> I*</w:t>
            </w:r>
          </w:p>
        </w:tc>
        <w:tc>
          <w:tcPr>
            <w:tcW w:w="572" w:type="dxa"/>
          </w:tcPr>
          <w:p w:rsidR="00353C79" w:rsidRPr="0030640A" w:rsidRDefault="00353C79" w:rsidP="00F50178">
            <w:pPr>
              <w:jc w:val="center"/>
              <w:rPr>
                <w:sz w:val="20"/>
                <w:szCs w:val="20"/>
              </w:rPr>
            </w:pPr>
            <w:r w:rsidRPr="0030640A">
              <w:rPr>
                <w:sz w:val="20"/>
                <w:szCs w:val="20"/>
              </w:rPr>
              <w:t>3</w:t>
            </w:r>
          </w:p>
        </w:tc>
        <w:tc>
          <w:tcPr>
            <w:tcW w:w="6088" w:type="dxa"/>
          </w:tcPr>
          <w:p w:rsidR="00353C79" w:rsidRPr="0030640A" w:rsidRDefault="00353C79" w:rsidP="00F50178">
            <w:pPr>
              <w:rPr>
                <w:sz w:val="20"/>
                <w:szCs w:val="20"/>
              </w:rPr>
            </w:pPr>
          </w:p>
        </w:tc>
      </w:tr>
      <w:tr w:rsidR="008B22AE" w:rsidRPr="0030640A" w:rsidTr="00F50178">
        <w:tc>
          <w:tcPr>
            <w:tcW w:w="3618" w:type="dxa"/>
          </w:tcPr>
          <w:p w:rsidR="008B22AE" w:rsidRPr="0030640A" w:rsidRDefault="008B22AE" w:rsidP="00F50178">
            <w:pPr>
              <w:rPr>
                <w:sz w:val="20"/>
                <w:szCs w:val="20"/>
              </w:rPr>
            </w:pPr>
            <w:r w:rsidRPr="0030640A">
              <w:rPr>
                <w:sz w:val="20"/>
                <w:szCs w:val="20"/>
              </w:rPr>
              <w:t xml:space="preserve">Foreign Language III** </w:t>
            </w:r>
            <w:r w:rsidRPr="0030640A">
              <w:rPr>
                <w:sz w:val="20"/>
                <w:szCs w:val="20"/>
                <w:u w:val="single"/>
              </w:rPr>
              <w:t>or</w:t>
            </w:r>
            <w:r w:rsidRPr="0030640A">
              <w:rPr>
                <w:sz w:val="20"/>
                <w:szCs w:val="20"/>
              </w:rPr>
              <w:t xml:space="preserve"> Elective</w:t>
            </w:r>
          </w:p>
        </w:tc>
        <w:tc>
          <w:tcPr>
            <w:tcW w:w="572" w:type="dxa"/>
          </w:tcPr>
          <w:p w:rsidR="008B22AE" w:rsidRPr="0030640A" w:rsidRDefault="008B22AE" w:rsidP="00F50178">
            <w:pPr>
              <w:jc w:val="center"/>
              <w:rPr>
                <w:sz w:val="20"/>
                <w:szCs w:val="20"/>
              </w:rPr>
            </w:pPr>
            <w:r w:rsidRPr="0030640A">
              <w:rPr>
                <w:sz w:val="20"/>
                <w:szCs w:val="20"/>
              </w:rPr>
              <w:t>3</w:t>
            </w:r>
          </w:p>
        </w:tc>
        <w:tc>
          <w:tcPr>
            <w:tcW w:w="6088" w:type="dxa"/>
          </w:tcPr>
          <w:p w:rsidR="008B22AE" w:rsidRPr="00E61301" w:rsidRDefault="008B22AE" w:rsidP="00652AC1">
            <w:pPr>
              <w:rPr>
                <w:sz w:val="20"/>
                <w:szCs w:val="20"/>
              </w:rPr>
            </w:pPr>
            <w:r>
              <w:rPr>
                <w:sz w:val="20"/>
                <w:szCs w:val="20"/>
              </w:rPr>
              <w:t>Foreign language is not required but is highly recommended.</w:t>
            </w:r>
          </w:p>
        </w:tc>
      </w:tr>
      <w:tr w:rsidR="008B22AE" w:rsidRPr="0030640A" w:rsidTr="00F50178">
        <w:tc>
          <w:tcPr>
            <w:tcW w:w="3618" w:type="dxa"/>
          </w:tcPr>
          <w:p w:rsidR="008B22AE" w:rsidRPr="0030640A" w:rsidRDefault="008B22AE" w:rsidP="00494197">
            <w:pPr>
              <w:rPr>
                <w:sz w:val="20"/>
                <w:szCs w:val="20"/>
              </w:rPr>
            </w:pPr>
            <w:r w:rsidRPr="0030640A">
              <w:rPr>
                <w:sz w:val="20"/>
                <w:szCs w:val="20"/>
              </w:rPr>
              <w:t>COMM 2350</w:t>
            </w:r>
          </w:p>
        </w:tc>
        <w:tc>
          <w:tcPr>
            <w:tcW w:w="572" w:type="dxa"/>
          </w:tcPr>
          <w:p w:rsidR="008B22AE" w:rsidRPr="0030640A" w:rsidRDefault="008B22AE" w:rsidP="00F50178">
            <w:pPr>
              <w:jc w:val="center"/>
              <w:rPr>
                <w:sz w:val="20"/>
                <w:szCs w:val="20"/>
              </w:rPr>
            </w:pPr>
            <w:r w:rsidRPr="0030640A">
              <w:rPr>
                <w:sz w:val="20"/>
                <w:szCs w:val="20"/>
              </w:rPr>
              <w:t>3</w:t>
            </w:r>
          </w:p>
        </w:tc>
        <w:tc>
          <w:tcPr>
            <w:tcW w:w="6088" w:type="dxa"/>
          </w:tcPr>
          <w:p w:rsidR="008B22AE" w:rsidRPr="0030640A" w:rsidRDefault="008B22AE" w:rsidP="008B22AE">
            <w:pPr>
              <w:tabs>
                <w:tab w:val="right" w:pos="5884"/>
              </w:tabs>
              <w:rPr>
                <w:sz w:val="20"/>
                <w:szCs w:val="20"/>
              </w:rPr>
            </w:pPr>
            <w:r w:rsidRPr="0030640A">
              <w:rPr>
                <w:sz w:val="20"/>
                <w:szCs w:val="20"/>
              </w:rPr>
              <w:t xml:space="preserve">Pre-Requisite Course: Must be taken before COMM 3000—4000 courses; Minimum </w:t>
            </w:r>
            <w:r>
              <w:rPr>
                <w:sz w:val="20"/>
                <w:szCs w:val="20"/>
              </w:rPr>
              <w:t>g</w:t>
            </w:r>
            <w:r w:rsidRPr="0030640A">
              <w:rPr>
                <w:sz w:val="20"/>
                <w:szCs w:val="20"/>
              </w:rPr>
              <w:t xml:space="preserve">rade of “C” </w:t>
            </w:r>
            <w:r>
              <w:rPr>
                <w:sz w:val="20"/>
                <w:szCs w:val="20"/>
              </w:rPr>
              <w:t>r</w:t>
            </w:r>
            <w:r w:rsidRPr="0030640A">
              <w:rPr>
                <w:sz w:val="20"/>
                <w:szCs w:val="20"/>
              </w:rPr>
              <w:t>equired</w:t>
            </w:r>
            <w:r w:rsidRPr="0030640A">
              <w:rPr>
                <w:sz w:val="20"/>
                <w:szCs w:val="20"/>
              </w:rPr>
              <w:tab/>
            </w:r>
          </w:p>
        </w:tc>
      </w:tr>
      <w:tr w:rsidR="008B22AE" w:rsidRPr="0030640A" w:rsidTr="00F50178">
        <w:tc>
          <w:tcPr>
            <w:tcW w:w="3618" w:type="dxa"/>
          </w:tcPr>
          <w:p w:rsidR="008B22AE" w:rsidRPr="0030640A" w:rsidRDefault="008B22AE" w:rsidP="00F50178">
            <w:pPr>
              <w:rPr>
                <w:sz w:val="20"/>
                <w:szCs w:val="20"/>
              </w:rPr>
            </w:pPr>
            <w:r w:rsidRPr="0030640A">
              <w:rPr>
                <w:sz w:val="20"/>
                <w:szCs w:val="20"/>
              </w:rPr>
              <w:t>COMM 2640</w:t>
            </w:r>
          </w:p>
        </w:tc>
        <w:tc>
          <w:tcPr>
            <w:tcW w:w="572" w:type="dxa"/>
          </w:tcPr>
          <w:p w:rsidR="008B22AE" w:rsidRPr="0030640A" w:rsidRDefault="008B22AE" w:rsidP="00F50178">
            <w:pPr>
              <w:jc w:val="center"/>
              <w:rPr>
                <w:sz w:val="20"/>
                <w:szCs w:val="20"/>
              </w:rPr>
            </w:pPr>
            <w:r w:rsidRPr="0030640A">
              <w:rPr>
                <w:sz w:val="20"/>
                <w:szCs w:val="20"/>
              </w:rPr>
              <w:t>3</w:t>
            </w:r>
          </w:p>
        </w:tc>
        <w:tc>
          <w:tcPr>
            <w:tcW w:w="6088" w:type="dxa"/>
          </w:tcPr>
          <w:p w:rsidR="008B22AE" w:rsidRPr="0030640A" w:rsidRDefault="008B22AE" w:rsidP="008B22AE">
            <w:pPr>
              <w:rPr>
                <w:sz w:val="20"/>
                <w:szCs w:val="20"/>
              </w:rPr>
            </w:pPr>
            <w:r w:rsidRPr="0030640A">
              <w:rPr>
                <w:sz w:val="20"/>
                <w:szCs w:val="20"/>
              </w:rPr>
              <w:t xml:space="preserve">Pre-Requisite Course: Must be taken before COMM 3000—4000 courses; Minimum </w:t>
            </w:r>
            <w:r>
              <w:rPr>
                <w:sz w:val="20"/>
                <w:szCs w:val="20"/>
              </w:rPr>
              <w:t>g</w:t>
            </w:r>
            <w:r w:rsidRPr="0030640A">
              <w:rPr>
                <w:sz w:val="20"/>
                <w:szCs w:val="20"/>
              </w:rPr>
              <w:t xml:space="preserve">rade of “C” </w:t>
            </w:r>
            <w:r>
              <w:rPr>
                <w:sz w:val="20"/>
                <w:szCs w:val="20"/>
              </w:rPr>
              <w:t>r</w:t>
            </w:r>
            <w:r w:rsidRPr="0030640A">
              <w:rPr>
                <w:sz w:val="20"/>
                <w:szCs w:val="20"/>
              </w:rPr>
              <w:t>equired</w:t>
            </w:r>
          </w:p>
        </w:tc>
      </w:tr>
      <w:tr w:rsidR="008B22AE" w:rsidRPr="0030640A" w:rsidTr="00F50178">
        <w:tc>
          <w:tcPr>
            <w:tcW w:w="3618" w:type="dxa"/>
          </w:tcPr>
          <w:p w:rsidR="008B22AE" w:rsidRPr="0030640A" w:rsidRDefault="008B22AE" w:rsidP="00F50178">
            <w:pPr>
              <w:rPr>
                <w:sz w:val="20"/>
                <w:szCs w:val="20"/>
              </w:rPr>
            </w:pPr>
            <w:r w:rsidRPr="0030640A">
              <w:rPr>
                <w:sz w:val="20"/>
                <w:szCs w:val="20"/>
              </w:rPr>
              <w:t>COMM 2200</w:t>
            </w:r>
          </w:p>
        </w:tc>
        <w:tc>
          <w:tcPr>
            <w:tcW w:w="572" w:type="dxa"/>
          </w:tcPr>
          <w:p w:rsidR="008B22AE" w:rsidRPr="0030640A" w:rsidRDefault="008B22AE" w:rsidP="00F50178">
            <w:pPr>
              <w:jc w:val="center"/>
              <w:rPr>
                <w:sz w:val="20"/>
                <w:szCs w:val="20"/>
              </w:rPr>
            </w:pPr>
            <w:r w:rsidRPr="0030640A">
              <w:rPr>
                <w:sz w:val="20"/>
                <w:szCs w:val="20"/>
              </w:rPr>
              <w:t>3</w:t>
            </w:r>
          </w:p>
        </w:tc>
        <w:tc>
          <w:tcPr>
            <w:tcW w:w="6088" w:type="dxa"/>
          </w:tcPr>
          <w:p w:rsidR="008B22AE" w:rsidRPr="0030640A" w:rsidRDefault="008B22AE" w:rsidP="00F50178">
            <w:pPr>
              <w:rPr>
                <w:sz w:val="20"/>
                <w:szCs w:val="20"/>
              </w:rPr>
            </w:pPr>
          </w:p>
        </w:tc>
      </w:tr>
      <w:tr w:rsidR="008B22AE" w:rsidRPr="0030640A" w:rsidTr="00F50178">
        <w:tc>
          <w:tcPr>
            <w:tcW w:w="3618" w:type="dxa"/>
          </w:tcPr>
          <w:p w:rsidR="008B22AE" w:rsidRPr="0030640A" w:rsidRDefault="008B22AE" w:rsidP="00F50178">
            <w:pPr>
              <w:rPr>
                <w:b/>
                <w:sz w:val="20"/>
                <w:szCs w:val="20"/>
              </w:rPr>
            </w:pPr>
            <w:r w:rsidRPr="0030640A">
              <w:rPr>
                <w:b/>
                <w:sz w:val="20"/>
                <w:szCs w:val="20"/>
              </w:rPr>
              <w:t>Total hours</w:t>
            </w:r>
          </w:p>
        </w:tc>
        <w:tc>
          <w:tcPr>
            <w:tcW w:w="572" w:type="dxa"/>
          </w:tcPr>
          <w:p w:rsidR="008B22AE" w:rsidRPr="0030640A" w:rsidRDefault="008B22AE" w:rsidP="00F50178">
            <w:pPr>
              <w:jc w:val="center"/>
              <w:rPr>
                <w:b/>
                <w:sz w:val="20"/>
                <w:szCs w:val="20"/>
              </w:rPr>
            </w:pPr>
            <w:r w:rsidRPr="0030640A">
              <w:rPr>
                <w:b/>
                <w:sz w:val="20"/>
                <w:szCs w:val="20"/>
              </w:rPr>
              <w:t>18</w:t>
            </w:r>
          </w:p>
        </w:tc>
        <w:tc>
          <w:tcPr>
            <w:tcW w:w="6088" w:type="dxa"/>
          </w:tcPr>
          <w:p w:rsidR="008B22AE" w:rsidRPr="0030640A" w:rsidRDefault="008B22AE" w:rsidP="00F50178">
            <w:pPr>
              <w:rPr>
                <w:sz w:val="20"/>
                <w:szCs w:val="20"/>
              </w:rPr>
            </w:pPr>
          </w:p>
        </w:tc>
      </w:tr>
    </w:tbl>
    <w:p w:rsidR="0092262D" w:rsidRDefault="004F515B" w:rsidP="0092262D">
      <w:pPr>
        <w:autoSpaceDE w:val="0"/>
        <w:autoSpaceDN w:val="0"/>
        <w:adjustRightInd w:val="0"/>
        <w:spacing w:after="0" w:line="240" w:lineRule="auto"/>
        <w:rPr>
          <w:rFonts w:eastAsia="Times New Roman"/>
          <w:sz w:val="18"/>
          <w:szCs w:val="18"/>
        </w:rPr>
      </w:pPr>
      <w:r w:rsidRPr="0030640A">
        <w:rPr>
          <w:rFonts w:eastAsia="Times New Roman" w:cs="Times New Roman"/>
          <w:sz w:val="18"/>
          <w:szCs w:val="18"/>
        </w:rPr>
        <w:t xml:space="preserve">  </w:t>
      </w:r>
      <w:r w:rsidR="007567BE" w:rsidRPr="0030640A">
        <w:rPr>
          <w:rFonts w:eastAsia="Times New Roman" w:cs="Times New Roman"/>
          <w:sz w:val="18"/>
          <w:szCs w:val="18"/>
        </w:rPr>
        <w:t>*</w:t>
      </w:r>
      <w:r w:rsidR="0092262D" w:rsidRPr="0092262D">
        <w:rPr>
          <w:sz w:val="18"/>
          <w:szCs w:val="18"/>
        </w:rPr>
        <w:t xml:space="preserve"> </w:t>
      </w:r>
      <w:r w:rsidR="0092262D" w:rsidRPr="00E61301">
        <w:rPr>
          <w:sz w:val="18"/>
          <w:szCs w:val="18"/>
        </w:rPr>
        <w:t xml:space="preserve">AFAS 2010, ANTH2300, ECON2010-2020, </w:t>
      </w:r>
      <w:r w:rsidR="0092262D">
        <w:rPr>
          <w:color w:val="C00000"/>
          <w:sz w:val="18"/>
          <w:szCs w:val="18"/>
        </w:rPr>
        <w:t xml:space="preserve">GEOG 1010, 1020, </w:t>
      </w:r>
      <w:r w:rsidR="0092262D" w:rsidRPr="00E61301">
        <w:rPr>
          <w:sz w:val="18"/>
          <w:szCs w:val="18"/>
        </w:rPr>
        <w:t>HPSS</w:t>
      </w:r>
      <w:r w:rsidR="0092262D">
        <w:rPr>
          <w:sz w:val="18"/>
          <w:szCs w:val="18"/>
        </w:rPr>
        <w:t xml:space="preserve"> 1</w:t>
      </w:r>
      <w:r w:rsidR="0092262D" w:rsidRPr="00E61301">
        <w:rPr>
          <w:sz w:val="18"/>
          <w:szCs w:val="18"/>
        </w:rPr>
        <w:t xml:space="preserve">510, POLI 1010-2010, PSYC 2010, </w:t>
      </w:r>
      <w:r w:rsidR="0092262D">
        <w:rPr>
          <w:color w:val="C00000"/>
          <w:sz w:val="18"/>
          <w:szCs w:val="18"/>
        </w:rPr>
        <w:t xml:space="preserve">SOCI 2010, </w:t>
      </w:r>
      <w:r w:rsidR="0092262D" w:rsidRPr="004955B8">
        <w:rPr>
          <w:strike/>
          <w:color w:val="C00000"/>
          <w:sz w:val="18"/>
          <w:szCs w:val="18"/>
        </w:rPr>
        <w:t>HIST 1210, HIST 1220</w:t>
      </w:r>
      <w:r w:rsidR="0092262D" w:rsidRPr="00E61301">
        <w:rPr>
          <w:sz w:val="18"/>
          <w:szCs w:val="18"/>
        </w:rPr>
        <w:t>, WMST</w:t>
      </w:r>
      <w:r w:rsidR="0092262D">
        <w:rPr>
          <w:sz w:val="18"/>
          <w:szCs w:val="18"/>
        </w:rPr>
        <w:t xml:space="preserve"> </w:t>
      </w:r>
      <w:r w:rsidR="0092262D" w:rsidRPr="004955B8">
        <w:rPr>
          <w:color w:val="C00000"/>
          <w:sz w:val="18"/>
          <w:szCs w:val="18"/>
        </w:rPr>
        <w:t>2000, URBS</w:t>
      </w:r>
      <w:r w:rsidR="0092262D" w:rsidRPr="00E61301">
        <w:rPr>
          <w:sz w:val="18"/>
          <w:szCs w:val="18"/>
        </w:rPr>
        <w:t xml:space="preserve"> 2010 will</w:t>
      </w:r>
      <w:r w:rsidR="0092262D">
        <w:rPr>
          <w:sz w:val="18"/>
          <w:szCs w:val="18"/>
        </w:rPr>
        <w:t xml:space="preserve"> </w:t>
      </w:r>
      <w:r w:rsidR="0092262D" w:rsidRPr="00E61301">
        <w:rPr>
          <w:sz w:val="18"/>
          <w:szCs w:val="18"/>
        </w:rPr>
        <w:t xml:space="preserve">meet this requirement. </w:t>
      </w:r>
      <w:r w:rsidR="0092262D">
        <w:rPr>
          <w:sz w:val="18"/>
          <w:szCs w:val="18"/>
        </w:rPr>
        <w:t xml:space="preserve"> </w:t>
      </w:r>
      <w:r w:rsidR="0092262D" w:rsidRPr="00E61301">
        <w:rPr>
          <w:rFonts w:eastAsia="Times New Roman"/>
          <w:sz w:val="18"/>
          <w:szCs w:val="18"/>
        </w:rPr>
        <w:t>See Catalog for complete list of qualifying courses.</w:t>
      </w:r>
    </w:p>
    <w:p w:rsidR="00353C79" w:rsidRDefault="00353C79" w:rsidP="0092262D">
      <w:pPr>
        <w:autoSpaceDE w:val="0"/>
        <w:autoSpaceDN w:val="0"/>
        <w:adjustRightInd w:val="0"/>
        <w:spacing w:after="0" w:line="240" w:lineRule="auto"/>
        <w:rPr>
          <w:rFonts w:eastAsia="Times New Roman" w:cs="Times New Roman"/>
          <w:sz w:val="18"/>
          <w:szCs w:val="18"/>
        </w:rPr>
      </w:pPr>
      <w:r w:rsidRPr="0030640A">
        <w:rPr>
          <w:rFonts w:eastAsia="Times New Roman" w:cs="Times New Roman"/>
          <w:sz w:val="18"/>
          <w:szCs w:val="18"/>
        </w:rPr>
        <w:t>**Four semesters of a single foreign language are required for the BA degree</w:t>
      </w:r>
    </w:p>
    <w:p w:rsidR="00652AC1" w:rsidRDefault="00652AC1" w:rsidP="00353C79">
      <w:pPr>
        <w:rPr>
          <w:rFonts w:eastAsia="Times New Roman" w:cs="Times New Roman"/>
          <w:sz w:val="18"/>
          <w:szCs w:val="18"/>
        </w:rPr>
      </w:pPr>
    </w:p>
    <w:p w:rsidR="00652AC1" w:rsidRPr="0030640A" w:rsidRDefault="00652AC1" w:rsidP="00353C79">
      <w:pPr>
        <w:rPr>
          <w:sz w:val="18"/>
          <w:szCs w:val="18"/>
        </w:rPr>
      </w:pPr>
    </w:p>
    <w:tbl>
      <w:tblPr>
        <w:tblStyle w:val="TableGrid"/>
        <w:tblW w:w="10298" w:type="dxa"/>
        <w:tblLook w:val="04A0" w:firstRow="1" w:lastRow="0" w:firstColumn="1" w:lastColumn="0" w:noHBand="0" w:noVBand="1"/>
      </w:tblPr>
      <w:tblGrid>
        <w:gridCol w:w="3625"/>
        <w:gridCol w:w="573"/>
        <w:gridCol w:w="6100"/>
      </w:tblGrid>
      <w:tr w:rsidR="00353C79" w:rsidRPr="0030640A" w:rsidTr="007567BE">
        <w:trPr>
          <w:trHeight w:val="250"/>
        </w:trPr>
        <w:tc>
          <w:tcPr>
            <w:tcW w:w="3625" w:type="dxa"/>
            <w:tcBorders>
              <w:bottom w:val="single" w:sz="4" w:space="0" w:color="auto"/>
            </w:tcBorders>
          </w:tcPr>
          <w:p w:rsidR="00353C79" w:rsidRPr="0030640A" w:rsidRDefault="00353C79" w:rsidP="00F50178">
            <w:pPr>
              <w:jc w:val="center"/>
              <w:rPr>
                <w:b/>
                <w:sz w:val="20"/>
                <w:szCs w:val="20"/>
              </w:rPr>
            </w:pPr>
            <w:r w:rsidRPr="0030640A">
              <w:rPr>
                <w:b/>
                <w:sz w:val="20"/>
                <w:szCs w:val="20"/>
              </w:rPr>
              <w:lastRenderedPageBreak/>
              <w:t>Spring Schedule</w:t>
            </w:r>
          </w:p>
        </w:tc>
        <w:tc>
          <w:tcPr>
            <w:tcW w:w="573" w:type="dxa"/>
            <w:tcBorders>
              <w:bottom w:val="single" w:sz="4" w:space="0" w:color="auto"/>
            </w:tcBorders>
          </w:tcPr>
          <w:p w:rsidR="00353C79" w:rsidRPr="0030640A" w:rsidRDefault="00353C79" w:rsidP="00F50178">
            <w:pPr>
              <w:rPr>
                <w:sz w:val="20"/>
                <w:szCs w:val="20"/>
              </w:rPr>
            </w:pPr>
          </w:p>
        </w:tc>
        <w:tc>
          <w:tcPr>
            <w:tcW w:w="6100" w:type="dxa"/>
            <w:tcBorders>
              <w:bottom w:val="single" w:sz="4" w:space="0" w:color="auto"/>
            </w:tcBorders>
          </w:tcPr>
          <w:p w:rsidR="00353C79" w:rsidRPr="0030640A" w:rsidRDefault="00353C79" w:rsidP="00F50178">
            <w:pPr>
              <w:rPr>
                <w:b/>
                <w:sz w:val="20"/>
                <w:szCs w:val="20"/>
              </w:rPr>
            </w:pPr>
            <w:r w:rsidRPr="0030640A">
              <w:rPr>
                <w:b/>
                <w:sz w:val="20"/>
                <w:szCs w:val="20"/>
              </w:rPr>
              <w:t>Milestones</w:t>
            </w:r>
          </w:p>
        </w:tc>
      </w:tr>
      <w:tr w:rsidR="00353C79" w:rsidRPr="0030640A" w:rsidTr="007567BE">
        <w:trPr>
          <w:trHeight w:val="204"/>
        </w:trPr>
        <w:tc>
          <w:tcPr>
            <w:tcW w:w="3625" w:type="dxa"/>
            <w:tcBorders>
              <w:top w:val="single" w:sz="4" w:space="0" w:color="auto"/>
            </w:tcBorders>
          </w:tcPr>
          <w:p w:rsidR="00353C79" w:rsidRPr="0030640A" w:rsidRDefault="00353C79" w:rsidP="00F50178">
            <w:pPr>
              <w:rPr>
                <w:b/>
                <w:sz w:val="20"/>
                <w:szCs w:val="20"/>
              </w:rPr>
            </w:pPr>
            <w:r w:rsidRPr="0030640A">
              <w:rPr>
                <w:b/>
                <w:sz w:val="20"/>
                <w:szCs w:val="20"/>
              </w:rPr>
              <w:t>Semester 4</w:t>
            </w:r>
          </w:p>
        </w:tc>
        <w:tc>
          <w:tcPr>
            <w:tcW w:w="573" w:type="dxa"/>
            <w:tcBorders>
              <w:top w:val="single" w:sz="4" w:space="0" w:color="auto"/>
            </w:tcBorders>
          </w:tcPr>
          <w:p w:rsidR="00353C79" w:rsidRPr="0030640A" w:rsidRDefault="00353C79" w:rsidP="00F50178">
            <w:pPr>
              <w:rPr>
                <w:b/>
                <w:sz w:val="20"/>
                <w:szCs w:val="20"/>
              </w:rPr>
            </w:pPr>
            <w:r w:rsidRPr="0030640A">
              <w:rPr>
                <w:b/>
                <w:sz w:val="20"/>
                <w:szCs w:val="20"/>
              </w:rPr>
              <w:t>Hrs.</w:t>
            </w:r>
          </w:p>
        </w:tc>
        <w:tc>
          <w:tcPr>
            <w:tcW w:w="6100" w:type="dxa"/>
            <w:tcBorders>
              <w:top w:val="single" w:sz="4" w:space="0" w:color="auto"/>
            </w:tcBorders>
          </w:tcPr>
          <w:p w:rsidR="00353C79" w:rsidRPr="0030640A" w:rsidRDefault="00353C79" w:rsidP="00F50178">
            <w:pPr>
              <w:rPr>
                <w:b/>
                <w:sz w:val="20"/>
                <w:szCs w:val="20"/>
              </w:rPr>
            </w:pPr>
            <w:r w:rsidRPr="0030640A">
              <w:rPr>
                <w:b/>
                <w:sz w:val="20"/>
                <w:szCs w:val="20"/>
              </w:rPr>
              <w:t>Semester 4</w:t>
            </w:r>
          </w:p>
        </w:tc>
      </w:tr>
      <w:tr w:rsidR="00353C79" w:rsidRPr="0030640A" w:rsidTr="00F50178">
        <w:trPr>
          <w:trHeight w:val="250"/>
        </w:trPr>
        <w:tc>
          <w:tcPr>
            <w:tcW w:w="3625" w:type="dxa"/>
          </w:tcPr>
          <w:p w:rsidR="00353C79" w:rsidRPr="0030640A" w:rsidRDefault="00353C79" w:rsidP="00F50178">
            <w:pPr>
              <w:rPr>
                <w:sz w:val="20"/>
                <w:szCs w:val="20"/>
              </w:rPr>
            </w:pPr>
            <w:r w:rsidRPr="0030640A">
              <w:rPr>
                <w:sz w:val="20"/>
                <w:szCs w:val="20"/>
              </w:rPr>
              <w:t xml:space="preserve">THTR 1020 </w:t>
            </w:r>
          </w:p>
        </w:tc>
        <w:tc>
          <w:tcPr>
            <w:tcW w:w="573" w:type="dxa"/>
          </w:tcPr>
          <w:p w:rsidR="00353C79" w:rsidRPr="0030640A" w:rsidRDefault="00353C79" w:rsidP="00F50178">
            <w:pPr>
              <w:jc w:val="center"/>
              <w:rPr>
                <w:sz w:val="20"/>
                <w:szCs w:val="20"/>
              </w:rPr>
            </w:pPr>
            <w:r w:rsidRPr="0030640A">
              <w:rPr>
                <w:sz w:val="20"/>
                <w:szCs w:val="20"/>
              </w:rPr>
              <w:t>3</w:t>
            </w:r>
          </w:p>
        </w:tc>
        <w:tc>
          <w:tcPr>
            <w:tcW w:w="6100" w:type="dxa"/>
          </w:tcPr>
          <w:p w:rsidR="00353C79" w:rsidRPr="0030640A" w:rsidRDefault="00353C79" w:rsidP="00F50178">
            <w:pPr>
              <w:tabs>
                <w:tab w:val="right" w:pos="5884"/>
              </w:tabs>
              <w:rPr>
                <w:sz w:val="20"/>
                <w:szCs w:val="20"/>
              </w:rPr>
            </w:pPr>
            <w:r w:rsidRPr="0030640A">
              <w:rPr>
                <w:sz w:val="20"/>
                <w:szCs w:val="20"/>
              </w:rPr>
              <w:tab/>
            </w:r>
          </w:p>
        </w:tc>
      </w:tr>
      <w:tr w:rsidR="00353C79" w:rsidRPr="0030640A" w:rsidTr="00F50178">
        <w:trPr>
          <w:trHeight w:val="250"/>
        </w:trPr>
        <w:tc>
          <w:tcPr>
            <w:tcW w:w="3625" w:type="dxa"/>
          </w:tcPr>
          <w:p w:rsidR="00353C79" w:rsidRPr="0030640A" w:rsidRDefault="00990341" w:rsidP="00F50178">
            <w:pPr>
              <w:rPr>
                <w:sz w:val="20"/>
                <w:szCs w:val="20"/>
              </w:rPr>
            </w:pPr>
            <w:r w:rsidRPr="0030640A">
              <w:rPr>
                <w:sz w:val="20"/>
                <w:szCs w:val="20"/>
              </w:rPr>
              <w:t xml:space="preserve">Humanities and/or Fine Arts </w:t>
            </w:r>
            <w:r w:rsidR="00353C79" w:rsidRPr="0030640A">
              <w:rPr>
                <w:sz w:val="20"/>
                <w:szCs w:val="20"/>
              </w:rPr>
              <w:t>*</w:t>
            </w:r>
          </w:p>
        </w:tc>
        <w:tc>
          <w:tcPr>
            <w:tcW w:w="573" w:type="dxa"/>
          </w:tcPr>
          <w:p w:rsidR="00353C79" w:rsidRPr="0030640A" w:rsidRDefault="00353C79" w:rsidP="00F50178">
            <w:pPr>
              <w:jc w:val="center"/>
              <w:rPr>
                <w:sz w:val="20"/>
                <w:szCs w:val="20"/>
              </w:rPr>
            </w:pPr>
            <w:r w:rsidRPr="0030640A">
              <w:rPr>
                <w:sz w:val="20"/>
                <w:szCs w:val="20"/>
              </w:rPr>
              <w:t>3</w:t>
            </w:r>
          </w:p>
        </w:tc>
        <w:tc>
          <w:tcPr>
            <w:tcW w:w="6100" w:type="dxa"/>
          </w:tcPr>
          <w:p w:rsidR="00353C79" w:rsidRPr="0030640A" w:rsidRDefault="00353C79" w:rsidP="00F50178">
            <w:pPr>
              <w:rPr>
                <w:sz w:val="20"/>
                <w:szCs w:val="20"/>
              </w:rPr>
            </w:pPr>
          </w:p>
        </w:tc>
      </w:tr>
      <w:tr w:rsidR="00353C79" w:rsidRPr="0030640A" w:rsidTr="00F50178">
        <w:trPr>
          <w:trHeight w:val="250"/>
        </w:trPr>
        <w:tc>
          <w:tcPr>
            <w:tcW w:w="3625" w:type="dxa"/>
          </w:tcPr>
          <w:p w:rsidR="00353C79" w:rsidRPr="0030640A" w:rsidRDefault="00353C79" w:rsidP="00F50178">
            <w:pPr>
              <w:rPr>
                <w:sz w:val="20"/>
                <w:szCs w:val="20"/>
              </w:rPr>
            </w:pPr>
            <w:r w:rsidRPr="0030640A">
              <w:rPr>
                <w:sz w:val="20"/>
                <w:szCs w:val="20"/>
              </w:rPr>
              <w:t>HIST 2020</w:t>
            </w:r>
          </w:p>
        </w:tc>
        <w:tc>
          <w:tcPr>
            <w:tcW w:w="573" w:type="dxa"/>
          </w:tcPr>
          <w:p w:rsidR="00353C79" w:rsidRPr="0030640A" w:rsidRDefault="00353C79" w:rsidP="00F50178">
            <w:pPr>
              <w:jc w:val="center"/>
              <w:rPr>
                <w:sz w:val="20"/>
                <w:szCs w:val="20"/>
              </w:rPr>
            </w:pPr>
            <w:r w:rsidRPr="0030640A">
              <w:rPr>
                <w:sz w:val="20"/>
                <w:szCs w:val="20"/>
              </w:rPr>
              <w:t>3</w:t>
            </w:r>
          </w:p>
        </w:tc>
        <w:tc>
          <w:tcPr>
            <w:tcW w:w="6100" w:type="dxa"/>
          </w:tcPr>
          <w:p w:rsidR="00353C79" w:rsidRPr="0030640A" w:rsidRDefault="00353C79" w:rsidP="00F50178">
            <w:pPr>
              <w:rPr>
                <w:sz w:val="20"/>
                <w:szCs w:val="20"/>
              </w:rPr>
            </w:pPr>
          </w:p>
        </w:tc>
      </w:tr>
      <w:tr w:rsidR="00353C79" w:rsidRPr="0030640A" w:rsidTr="00F50178">
        <w:trPr>
          <w:trHeight w:val="240"/>
        </w:trPr>
        <w:tc>
          <w:tcPr>
            <w:tcW w:w="3625" w:type="dxa"/>
          </w:tcPr>
          <w:p w:rsidR="00353C79" w:rsidRPr="0030640A" w:rsidRDefault="00990341" w:rsidP="00F50178">
            <w:pPr>
              <w:rPr>
                <w:sz w:val="20"/>
                <w:szCs w:val="20"/>
              </w:rPr>
            </w:pPr>
            <w:r w:rsidRPr="0030640A">
              <w:rPr>
                <w:sz w:val="20"/>
                <w:szCs w:val="20"/>
              </w:rPr>
              <w:t xml:space="preserve">Social/Behavior Science </w:t>
            </w:r>
            <w:r w:rsidR="00353C79" w:rsidRPr="0030640A">
              <w:rPr>
                <w:sz w:val="20"/>
                <w:szCs w:val="20"/>
              </w:rPr>
              <w:t>*</w:t>
            </w:r>
            <w:r w:rsidRPr="0030640A">
              <w:rPr>
                <w:sz w:val="20"/>
                <w:szCs w:val="20"/>
              </w:rPr>
              <w:t>*</w:t>
            </w:r>
          </w:p>
        </w:tc>
        <w:tc>
          <w:tcPr>
            <w:tcW w:w="573" w:type="dxa"/>
          </w:tcPr>
          <w:p w:rsidR="00353C79" w:rsidRPr="0030640A" w:rsidRDefault="00353C79" w:rsidP="00F50178">
            <w:pPr>
              <w:jc w:val="center"/>
              <w:rPr>
                <w:sz w:val="20"/>
                <w:szCs w:val="20"/>
              </w:rPr>
            </w:pPr>
            <w:r w:rsidRPr="0030640A">
              <w:rPr>
                <w:sz w:val="20"/>
                <w:szCs w:val="20"/>
              </w:rPr>
              <w:t>3</w:t>
            </w:r>
          </w:p>
        </w:tc>
        <w:tc>
          <w:tcPr>
            <w:tcW w:w="6100" w:type="dxa"/>
          </w:tcPr>
          <w:p w:rsidR="00353C79" w:rsidRPr="0030640A" w:rsidRDefault="00353C79" w:rsidP="00F50178">
            <w:pPr>
              <w:rPr>
                <w:sz w:val="20"/>
                <w:szCs w:val="20"/>
              </w:rPr>
            </w:pPr>
          </w:p>
        </w:tc>
      </w:tr>
      <w:tr w:rsidR="00353C79" w:rsidRPr="0030640A" w:rsidTr="00F50178">
        <w:trPr>
          <w:trHeight w:val="250"/>
        </w:trPr>
        <w:tc>
          <w:tcPr>
            <w:tcW w:w="3625" w:type="dxa"/>
          </w:tcPr>
          <w:p w:rsidR="00353C79" w:rsidRPr="0030640A" w:rsidRDefault="004F4BEC" w:rsidP="00F50178">
            <w:pPr>
              <w:rPr>
                <w:sz w:val="20"/>
                <w:szCs w:val="20"/>
              </w:rPr>
            </w:pPr>
            <w:r w:rsidRPr="0030640A">
              <w:rPr>
                <w:sz w:val="20"/>
                <w:szCs w:val="20"/>
              </w:rPr>
              <w:t xml:space="preserve">ENGL Literature </w:t>
            </w:r>
            <w:r w:rsidR="00353C79" w:rsidRPr="0030640A">
              <w:rPr>
                <w:sz w:val="20"/>
                <w:szCs w:val="20"/>
              </w:rPr>
              <w:t>**</w:t>
            </w:r>
            <w:r w:rsidR="00990341" w:rsidRPr="0030640A">
              <w:rPr>
                <w:sz w:val="20"/>
                <w:szCs w:val="20"/>
              </w:rPr>
              <w:t>*</w:t>
            </w:r>
          </w:p>
        </w:tc>
        <w:tc>
          <w:tcPr>
            <w:tcW w:w="573" w:type="dxa"/>
          </w:tcPr>
          <w:p w:rsidR="00353C79" w:rsidRPr="0030640A" w:rsidRDefault="00353C79" w:rsidP="00F50178">
            <w:pPr>
              <w:jc w:val="center"/>
              <w:rPr>
                <w:sz w:val="20"/>
                <w:szCs w:val="20"/>
              </w:rPr>
            </w:pPr>
            <w:r w:rsidRPr="0030640A">
              <w:rPr>
                <w:sz w:val="20"/>
                <w:szCs w:val="20"/>
              </w:rPr>
              <w:t>3</w:t>
            </w:r>
          </w:p>
        </w:tc>
        <w:tc>
          <w:tcPr>
            <w:tcW w:w="6100" w:type="dxa"/>
          </w:tcPr>
          <w:p w:rsidR="00353C79" w:rsidRPr="0030640A" w:rsidRDefault="008B22AE" w:rsidP="00F50178">
            <w:pPr>
              <w:rPr>
                <w:sz w:val="20"/>
                <w:szCs w:val="20"/>
              </w:rPr>
            </w:pPr>
            <w:r>
              <w:rPr>
                <w:sz w:val="20"/>
                <w:szCs w:val="20"/>
              </w:rPr>
              <w:t>2000-level literature course</w:t>
            </w:r>
          </w:p>
        </w:tc>
      </w:tr>
      <w:tr w:rsidR="008B22AE" w:rsidRPr="0030640A" w:rsidTr="00F50178">
        <w:trPr>
          <w:trHeight w:val="250"/>
        </w:trPr>
        <w:tc>
          <w:tcPr>
            <w:tcW w:w="3625" w:type="dxa"/>
          </w:tcPr>
          <w:p w:rsidR="008B22AE" w:rsidRPr="0030640A" w:rsidRDefault="008B22AE" w:rsidP="00F50178">
            <w:pPr>
              <w:rPr>
                <w:sz w:val="20"/>
                <w:szCs w:val="20"/>
              </w:rPr>
            </w:pPr>
            <w:r w:rsidRPr="0030640A">
              <w:rPr>
                <w:sz w:val="20"/>
                <w:szCs w:val="20"/>
              </w:rPr>
              <w:t xml:space="preserve">Foreign Language IV**** </w:t>
            </w:r>
            <w:r w:rsidRPr="0030640A">
              <w:rPr>
                <w:sz w:val="20"/>
                <w:szCs w:val="20"/>
                <w:u w:val="single"/>
              </w:rPr>
              <w:t xml:space="preserve">or </w:t>
            </w:r>
            <w:r w:rsidRPr="0030640A">
              <w:rPr>
                <w:sz w:val="20"/>
                <w:szCs w:val="20"/>
              </w:rPr>
              <w:t>Elective</w:t>
            </w:r>
          </w:p>
        </w:tc>
        <w:tc>
          <w:tcPr>
            <w:tcW w:w="573" w:type="dxa"/>
          </w:tcPr>
          <w:p w:rsidR="008B22AE" w:rsidRPr="0030640A" w:rsidRDefault="008B22AE" w:rsidP="00F50178">
            <w:pPr>
              <w:jc w:val="center"/>
              <w:rPr>
                <w:sz w:val="20"/>
                <w:szCs w:val="20"/>
              </w:rPr>
            </w:pPr>
            <w:r w:rsidRPr="0030640A">
              <w:rPr>
                <w:sz w:val="20"/>
                <w:szCs w:val="20"/>
              </w:rPr>
              <w:t>3</w:t>
            </w:r>
          </w:p>
        </w:tc>
        <w:tc>
          <w:tcPr>
            <w:tcW w:w="6100" w:type="dxa"/>
          </w:tcPr>
          <w:p w:rsidR="008B22AE" w:rsidRPr="00E61301" w:rsidRDefault="008B22AE" w:rsidP="00652AC1">
            <w:pPr>
              <w:rPr>
                <w:sz w:val="20"/>
                <w:szCs w:val="20"/>
              </w:rPr>
            </w:pPr>
            <w:r>
              <w:rPr>
                <w:sz w:val="20"/>
                <w:szCs w:val="20"/>
              </w:rPr>
              <w:t>Foreign language is not required but is highly recommended.</w:t>
            </w:r>
          </w:p>
        </w:tc>
      </w:tr>
      <w:tr w:rsidR="008B22AE" w:rsidRPr="0030640A" w:rsidTr="00F50178">
        <w:trPr>
          <w:trHeight w:val="250"/>
        </w:trPr>
        <w:tc>
          <w:tcPr>
            <w:tcW w:w="3625" w:type="dxa"/>
          </w:tcPr>
          <w:p w:rsidR="008B22AE" w:rsidRPr="0030640A" w:rsidRDefault="008B22AE" w:rsidP="00F50178">
            <w:pPr>
              <w:rPr>
                <w:b/>
                <w:sz w:val="20"/>
                <w:szCs w:val="20"/>
              </w:rPr>
            </w:pPr>
            <w:r w:rsidRPr="0030640A">
              <w:rPr>
                <w:b/>
                <w:sz w:val="20"/>
                <w:szCs w:val="20"/>
              </w:rPr>
              <w:t>Total hours</w:t>
            </w:r>
          </w:p>
        </w:tc>
        <w:tc>
          <w:tcPr>
            <w:tcW w:w="573" w:type="dxa"/>
          </w:tcPr>
          <w:p w:rsidR="008B22AE" w:rsidRPr="0030640A" w:rsidRDefault="008B22AE" w:rsidP="00F50178">
            <w:pPr>
              <w:jc w:val="center"/>
              <w:rPr>
                <w:b/>
                <w:sz w:val="20"/>
                <w:szCs w:val="20"/>
              </w:rPr>
            </w:pPr>
            <w:r w:rsidRPr="0030640A">
              <w:rPr>
                <w:b/>
                <w:sz w:val="20"/>
                <w:szCs w:val="20"/>
              </w:rPr>
              <w:t>18</w:t>
            </w:r>
          </w:p>
        </w:tc>
        <w:tc>
          <w:tcPr>
            <w:tcW w:w="6100" w:type="dxa"/>
          </w:tcPr>
          <w:p w:rsidR="008B22AE" w:rsidRPr="0030640A" w:rsidRDefault="008B22AE" w:rsidP="00F50178">
            <w:pPr>
              <w:rPr>
                <w:sz w:val="20"/>
                <w:szCs w:val="20"/>
              </w:rPr>
            </w:pPr>
          </w:p>
        </w:tc>
      </w:tr>
    </w:tbl>
    <w:p w:rsidR="00990341" w:rsidRPr="0030640A" w:rsidRDefault="004F515B" w:rsidP="00353C79">
      <w:pPr>
        <w:spacing w:after="0" w:line="240" w:lineRule="auto"/>
        <w:rPr>
          <w:sz w:val="18"/>
          <w:szCs w:val="18"/>
        </w:rPr>
      </w:pPr>
      <w:r w:rsidRPr="0030640A">
        <w:rPr>
          <w:rFonts w:eastAsia="Times New Roman" w:cs="Times New Roman"/>
          <w:sz w:val="18"/>
          <w:szCs w:val="18"/>
        </w:rPr>
        <w:t xml:space="preserve">      </w:t>
      </w:r>
      <w:r w:rsidR="007567BE" w:rsidRPr="0030640A">
        <w:rPr>
          <w:rFonts w:eastAsia="Times New Roman" w:cs="Times New Roman"/>
          <w:sz w:val="18"/>
          <w:szCs w:val="18"/>
        </w:rPr>
        <w:t>*</w:t>
      </w:r>
      <w:r w:rsidR="0092262D" w:rsidRPr="0092262D">
        <w:rPr>
          <w:sz w:val="18"/>
          <w:szCs w:val="18"/>
        </w:rPr>
        <w:t xml:space="preserve"> </w:t>
      </w:r>
      <w:r w:rsidR="0092262D" w:rsidRPr="00E61301">
        <w:rPr>
          <w:sz w:val="18"/>
          <w:szCs w:val="18"/>
        </w:rPr>
        <w:t>ART</w:t>
      </w:r>
      <w:r w:rsidR="0092262D">
        <w:rPr>
          <w:sz w:val="18"/>
          <w:szCs w:val="18"/>
        </w:rPr>
        <w:t xml:space="preserve"> </w:t>
      </w:r>
      <w:r w:rsidR="0092262D" w:rsidRPr="00E61301">
        <w:rPr>
          <w:sz w:val="18"/>
          <w:szCs w:val="18"/>
        </w:rPr>
        <w:t>1010, MUSC 1010, PHIL 1030, RELS 2010</w:t>
      </w:r>
      <w:r w:rsidR="0092262D">
        <w:rPr>
          <w:sz w:val="18"/>
          <w:szCs w:val="18"/>
        </w:rPr>
        <w:t xml:space="preserve">, </w:t>
      </w:r>
      <w:r w:rsidR="0092262D" w:rsidRPr="0003671D">
        <w:rPr>
          <w:color w:val="C00000"/>
          <w:sz w:val="18"/>
          <w:szCs w:val="18"/>
        </w:rPr>
        <w:t>HIST 1000, AREN 2310</w:t>
      </w:r>
      <w:r w:rsidR="0092262D" w:rsidRPr="00E61301">
        <w:rPr>
          <w:sz w:val="18"/>
          <w:szCs w:val="18"/>
        </w:rPr>
        <w:t xml:space="preserve"> will meet this requirement. </w:t>
      </w:r>
      <w:r w:rsidR="0092262D" w:rsidRPr="00E61301">
        <w:rPr>
          <w:rFonts w:eastAsia="Times New Roman"/>
          <w:sz w:val="18"/>
          <w:szCs w:val="18"/>
        </w:rPr>
        <w:t xml:space="preserve">See Catalog </w:t>
      </w:r>
      <w:r w:rsidR="0092262D">
        <w:rPr>
          <w:rFonts w:eastAsia="Times New Roman"/>
          <w:sz w:val="18"/>
          <w:szCs w:val="18"/>
        </w:rPr>
        <w:t>for complete list of qualifying c</w:t>
      </w:r>
      <w:r w:rsidR="0092262D" w:rsidRPr="00E61301">
        <w:rPr>
          <w:rFonts w:eastAsia="Times New Roman"/>
          <w:sz w:val="18"/>
          <w:szCs w:val="18"/>
        </w:rPr>
        <w:t>ourses.</w:t>
      </w:r>
      <w:r w:rsidR="00353C79" w:rsidRPr="0030640A">
        <w:rPr>
          <w:sz w:val="18"/>
          <w:szCs w:val="18"/>
        </w:rPr>
        <w:t xml:space="preserve"> </w:t>
      </w:r>
    </w:p>
    <w:p w:rsidR="0092262D" w:rsidRPr="00E61301" w:rsidRDefault="004F515B" w:rsidP="0092262D">
      <w:pPr>
        <w:spacing w:after="0" w:line="240" w:lineRule="auto"/>
        <w:rPr>
          <w:sz w:val="18"/>
          <w:szCs w:val="18"/>
        </w:rPr>
      </w:pPr>
      <w:r w:rsidRPr="0030640A">
        <w:rPr>
          <w:rFonts w:eastAsia="Times New Roman" w:cs="Times New Roman"/>
          <w:sz w:val="18"/>
          <w:szCs w:val="18"/>
        </w:rPr>
        <w:t xml:space="preserve">    </w:t>
      </w:r>
      <w:r w:rsidR="00990341" w:rsidRPr="0030640A">
        <w:rPr>
          <w:rFonts w:eastAsia="Times New Roman" w:cs="Times New Roman"/>
          <w:sz w:val="18"/>
          <w:szCs w:val="18"/>
        </w:rPr>
        <w:t>**</w:t>
      </w:r>
      <w:r w:rsidR="0092262D" w:rsidRPr="0092262D">
        <w:rPr>
          <w:sz w:val="18"/>
          <w:szCs w:val="18"/>
        </w:rPr>
        <w:t xml:space="preserve"> </w:t>
      </w:r>
      <w:r w:rsidR="0092262D" w:rsidRPr="00E61301">
        <w:rPr>
          <w:sz w:val="18"/>
          <w:szCs w:val="18"/>
        </w:rPr>
        <w:t>AFAS 2010, ANTH</w:t>
      </w:r>
      <w:r w:rsidR="0092262D">
        <w:rPr>
          <w:sz w:val="18"/>
          <w:szCs w:val="18"/>
        </w:rPr>
        <w:t xml:space="preserve"> </w:t>
      </w:r>
      <w:r w:rsidR="0092262D" w:rsidRPr="00E61301">
        <w:rPr>
          <w:sz w:val="18"/>
          <w:szCs w:val="18"/>
        </w:rPr>
        <w:t>2300, ECON</w:t>
      </w:r>
      <w:r w:rsidR="0092262D">
        <w:rPr>
          <w:sz w:val="18"/>
          <w:szCs w:val="18"/>
        </w:rPr>
        <w:t xml:space="preserve"> </w:t>
      </w:r>
      <w:r w:rsidR="0092262D" w:rsidRPr="00E61301">
        <w:rPr>
          <w:sz w:val="18"/>
          <w:szCs w:val="18"/>
        </w:rPr>
        <w:t xml:space="preserve">2010-2020, </w:t>
      </w:r>
      <w:r w:rsidR="0092262D">
        <w:rPr>
          <w:color w:val="C00000"/>
          <w:sz w:val="18"/>
          <w:szCs w:val="18"/>
        </w:rPr>
        <w:t xml:space="preserve">GEOG 1010, 1020, </w:t>
      </w:r>
      <w:r w:rsidR="0092262D" w:rsidRPr="00E61301">
        <w:rPr>
          <w:sz w:val="18"/>
          <w:szCs w:val="18"/>
        </w:rPr>
        <w:t xml:space="preserve">HPSS1510, POLI 1010-2010, PSYC 2010, </w:t>
      </w:r>
      <w:r w:rsidR="0092262D">
        <w:rPr>
          <w:color w:val="C00000"/>
          <w:sz w:val="18"/>
          <w:szCs w:val="18"/>
        </w:rPr>
        <w:t xml:space="preserve">SOCI 2010, </w:t>
      </w:r>
      <w:r w:rsidR="0092262D" w:rsidRPr="004955B8">
        <w:rPr>
          <w:strike/>
          <w:color w:val="C00000"/>
          <w:sz w:val="18"/>
          <w:szCs w:val="18"/>
        </w:rPr>
        <w:t>HIST 1210, HIST 1220</w:t>
      </w:r>
      <w:r w:rsidR="0092262D" w:rsidRPr="00E61301">
        <w:rPr>
          <w:sz w:val="18"/>
          <w:szCs w:val="18"/>
        </w:rPr>
        <w:t>, WMST</w:t>
      </w:r>
      <w:r w:rsidR="0092262D">
        <w:rPr>
          <w:sz w:val="18"/>
          <w:szCs w:val="18"/>
        </w:rPr>
        <w:t xml:space="preserve"> </w:t>
      </w:r>
      <w:r w:rsidR="0092262D" w:rsidRPr="004955B8">
        <w:rPr>
          <w:color w:val="C00000"/>
          <w:sz w:val="18"/>
          <w:szCs w:val="18"/>
        </w:rPr>
        <w:t>2000, URBS</w:t>
      </w:r>
      <w:r w:rsidR="0092262D" w:rsidRPr="00E61301">
        <w:rPr>
          <w:sz w:val="18"/>
          <w:szCs w:val="18"/>
        </w:rPr>
        <w:t xml:space="preserve"> 2010 will</w:t>
      </w:r>
      <w:r w:rsidR="0092262D">
        <w:rPr>
          <w:sz w:val="18"/>
          <w:szCs w:val="18"/>
        </w:rPr>
        <w:t xml:space="preserve"> </w:t>
      </w:r>
      <w:r w:rsidR="0092262D" w:rsidRPr="00E61301">
        <w:rPr>
          <w:sz w:val="18"/>
          <w:szCs w:val="18"/>
        </w:rPr>
        <w:t xml:space="preserve">meet this requirement. </w:t>
      </w:r>
      <w:r w:rsidR="0092262D" w:rsidRPr="00E61301">
        <w:rPr>
          <w:rFonts w:eastAsia="Times New Roman"/>
          <w:sz w:val="18"/>
          <w:szCs w:val="18"/>
        </w:rPr>
        <w:t>See Catalog for complete list of qualifying courses.</w:t>
      </w:r>
    </w:p>
    <w:p w:rsidR="00353C79" w:rsidRPr="0030640A" w:rsidRDefault="004F515B" w:rsidP="00353C79">
      <w:pPr>
        <w:spacing w:after="0" w:line="240" w:lineRule="auto"/>
        <w:rPr>
          <w:sz w:val="18"/>
          <w:szCs w:val="18"/>
        </w:rPr>
      </w:pPr>
      <w:r w:rsidRPr="0030640A">
        <w:rPr>
          <w:sz w:val="18"/>
          <w:szCs w:val="18"/>
        </w:rPr>
        <w:t xml:space="preserve">  </w:t>
      </w:r>
      <w:r w:rsidR="00353C79" w:rsidRPr="0030640A">
        <w:rPr>
          <w:sz w:val="18"/>
          <w:szCs w:val="18"/>
        </w:rPr>
        <w:t>**</w:t>
      </w:r>
      <w:r w:rsidR="00990341" w:rsidRPr="0030640A">
        <w:rPr>
          <w:sz w:val="18"/>
          <w:szCs w:val="18"/>
        </w:rPr>
        <w:t>*</w:t>
      </w:r>
      <w:r w:rsidR="00353C79" w:rsidRPr="0030640A">
        <w:rPr>
          <w:rFonts w:cs="Times New Roman"/>
          <w:sz w:val="18"/>
          <w:szCs w:val="18"/>
        </w:rPr>
        <w:t xml:space="preserve">ENGL 2012-2322 will meet this requirement; must have 3 credit hours </w:t>
      </w:r>
      <w:r w:rsidR="008B22AE">
        <w:rPr>
          <w:rFonts w:cs="Times New Roman"/>
          <w:sz w:val="18"/>
          <w:szCs w:val="18"/>
        </w:rPr>
        <w:t>of 2000-level literature</w:t>
      </w:r>
      <w:r w:rsidR="00353C79" w:rsidRPr="0030640A">
        <w:rPr>
          <w:rFonts w:cs="Times New Roman"/>
          <w:sz w:val="18"/>
          <w:szCs w:val="18"/>
        </w:rPr>
        <w:t>.</w:t>
      </w:r>
    </w:p>
    <w:p w:rsidR="00353C79" w:rsidRPr="0030640A" w:rsidRDefault="00353C79" w:rsidP="00353C79">
      <w:pPr>
        <w:spacing w:after="0" w:line="240" w:lineRule="auto"/>
        <w:rPr>
          <w:rFonts w:eastAsia="Times New Roman" w:cs="Times New Roman"/>
          <w:sz w:val="18"/>
          <w:szCs w:val="18"/>
        </w:rPr>
      </w:pPr>
      <w:r w:rsidRPr="0030640A">
        <w:rPr>
          <w:rFonts w:eastAsia="Times New Roman" w:cs="Times New Roman"/>
          <w:sz w:val="18"/>
          <w:szCs w:val="18"/>
        </w:rPr>
        <w:t>**</w:t>
      </w:r>
      <w:r w:rsidR="00990341" w:rsidRPr="0030640A">
        <w:rPr>
          <w:rFonts w:eastAsia="Times New Roman" w:cs="Times New Roman"/>
          <w:sz w:val="18"/>
          <w:szCs w:val="18"/>
        </w:rPr>
        <w:t>**</w:t>
      </w:r>
      <w:r w:rsidRPr="0030640A">
        <w:rPr>
          <w:rFonts w:eastAsia="Times New Roman" w:cs="Times New Roman"/>
          <w:sz w:val="18"/>
          <w:szCs w:val="18"/>
        </w:rPr>
        <w:t>Four semesters of a single foreign language are required for the BA degree</w:t>
      </w:r>
      <w:r w:rsidR="00D85242" w:rsidRPr="0030640A">
        <w:rPr>
          <w:rFonts w:eastAsia="Times New Roman" w:cs="Times New Roman"/>
          <w:sz w:val="18"/>
          <w:szCs w:val="18"/>
        </w:rPr>
        <w:t>.</w:t>
      </w:r>
    </w:p>
    <w:p w:rsidR="00256684" w:rsidRPr="0030640A" w:rsidRDefault="00256684" w:rsidP="00996932">
      <w:pPr>
        <w:spacing w:after="0" w:line="240" w:lineRule="auto"/>
        <w:rPr>
          <w:sz w:val="20"/>
          <w:szCs w:val="20"/>
        </w:rPr>
      </w:pPr>
    </w:p>
    <w:tbl>
      <w:tblPr>
        <w:tblStyle w:val="TableGrid"/>
        <w:tblW w:w="10278" w:type="dxa"/>
        <w:tblLook w:val="04A0" w:firstRow="1" w:lastRow="0" w:firstColumn="1" w:lastColumn="0" w:noHBand="0" w:noVBand="1"/>
      </w:tblPr>
      <w:tblGrid>
        <w:gridCol w:w="3618"/>
        <w:gridCol w:w="572"/>
        <w:gridCol w:w="6088"/>
      </w:tblGrid>
      <w:tr w:rsidR="00996932" w:rsidRPr="0030640A" w:rsidTr="00F50178">
        <w:tc>
          <w:tcPr>
            <w:tcW w:w="3618" w:type="dxa"/>
          </w:tcPr>
          <w:p w:rsidR="00996932" w:rsidRPr="0030640A" w:rsidRDefault="00996932" w:rsidP="00F50178">
            <w:pPr>
              <w:jc w:val="center"/>
              <w:rPr>
                <w:b/>
                <w:sz w:val="20"/>
                <w:szCs w:val="20"/>
              </w:rPr>
            </w:pPr>
            <w:r w:rsidRPr="0030640A">
              <w:rPr>
                <w:b/>
                <w:sz w:val="20"/>
                <w:szCs w:val="20"/>
              </w:rPr>
              <w:t>Fall Schedule</w:t>
            </w:r>
          </w:p>
        </w:tc>
        <w:tc>
          <w:tcPr>
            <w:tcW w:w="572" w:type="dxa"/>
          </w:tcPr>
          <w:p w:rsidR="00996932" w:rsidRPr="0030640A" w:rsidRDefault="00996932" w:rsidP="00F50178">
            <w:pPr>
              <w:rPr>
                <w:b/>
                <w:sz w:val="20"/>
                <w:szCs w:val="20"/>
              </w:rPr>
            </w:pPr>
          </w:p>
        </w:tc>
        <w:tc>
          <w:tcPr>
            <w:tcW w:w="6088" w:type="dxa"/>
          </w:tcPr>
          <w:p w:rsidR="00996932" w:rsidRPr="0030640A" w:rsidRDefault="00996932" w:rsidP="00F50178">
            <w:pPr>
              <w:rPr>
                <w:b/>
                <w:sz w:val="20"/>
                <w:szCs w:val="20"/>
              </w:rPr>
            </w:pPr>
            <w:r w:rsidRPr="0030640A">
              <w:rPr>
                <w:b/>
                <w:sz w:val="20"/>
                <w:szCs w:val="20"/>
              </w:rPr>
              <w:t>Milestones</w:t>
            </w:r>
          </w:p>
        </w:tc>
      </w:tr>
      <w:tr w:rsidR="00996932" w:rsidRPr="0030640A" w:rsidTr="00F50178">
        <w:tc>
          <w:tcPr>
            <w:tcW w:w="3618" w:type="dxa"/>
          </w:tcPr>
          <w:p w:rsidR="00996932" w:rsidRPr="0030640A" w:rsidRDefault="00996932" w:rsidP="00F50178">
            <w:pPr>
              <w:rPr>
                <w:b/>
                <w:sz w:val="20"/>
                <w:szCs w:val="20"/>
              </w:rPr>
            </w:pPr>
            <w:r w:rsidRPr="0030640A">
              <w:rPr>
                <w:b/>
                <w:sz w:val="20"/>
                <w:szCs w:val="20"/>
              </w:rPr>
              <w:t>Semester 5</w:t>
            </w:r>
          </w:p>
        </w:tc>
        <w:tc>
          <w:tcPr>
            <w:tcW w:w="572" w:type="dxa"/>
          </w:tcPr>
          <w:p w:rsidR="00996932" w:rsidRPr="0030640A" w:rsidRDefault="00996932" w:rsidP="00F50178">
            <w:pPr>
              <w:rPr>
                <w:b/>
                <w:sz w:val="20"/>
                <w:szCs w:val="20"/>
              </w:rPr>
            </w:pPr>
            <w:r w:rsidRPr="0030640A">
              <w:rPr>
                <w:b/>
                <w:sz w:val="20"/>
                <w:szCs w:val="20"/>
              </w:rPr>
              <w:t>Hrs.</w:t>
            </w:r>
          </w:p>
        </w:tc>
        <w:tc>
          <w:tcPr>
            <w:tcW w:w="6088" w:type="dxa"/>
          </w:tcPr>
          <w:p w:rsidR="00996932" w:rsidRPr="0030640A" w:rsidRDefault="00996932" w:rsidP="00F50178">
            <w:pPr>
              <w:rPr>
                <w:b/>
                <w:sz w:val="20"/>
                <w:szCs w:val="20"/>
              </w:rPr>
            </w:pPr>
            <w:r w:rsidRPr="0030640A">
              <w:rPr>
                <w:b/>
                <w:sz w:val="20"/>
                <w:szCs w:val="20"/>
              </w:rPr>
              <w:t>Semester 5</w:t>
            </w:r>
          </w:p>
        </w:tc>
      </w:tr>
      <w:tr w:rsidR="002F0896" w:rsidRPr="0030640A" w:rsidTr="00F50178">
        <w:tc>
          <w:tcPr>
            <w:tcW w:w="3618" w:type="dxa"/>
          </w:tcPr>
          <w:p w:rsidR="002F0896" w:rsidRPr="0030640A" w:rsidRDefault="002F0896" w:rsidP="00F50178">
            <w:pPr>
              <w:rPr>
                <w:sz w:val="20"/>
                <w:szCs w:val="20"/>
              </w:rPr>
            </w:pPr>
          </w:p>
        </w:tc>
        <w:tc>
          <w:tcPr>
            <w:tcW w:w="572" w:type="dxa"/>
          </w:tcPr>
          <w:p w:rsidR="002F0896" w:rsidRPr="0030640A" w:rsidRDefault="002F0896" w:rsidP="00F50178">
            <w:pPr>
              <w:jc w:val="center"/>
              <w:rPr>
                <w:sz w:val="20"/>
                <w:szCs w:val="20"/>
              </w:rPr>
            </w:pPr>
          </w:p>
        </w:tc>
        <w:tc>
          <w:tcPr>
            <w:tcW w:w="6088" w:type="dxa"/>
          </w:tcPr>
          <w:p w:rsidR="002F0896" w:rsidRPr="0030640A" w:rsidRDefault="002F0896" w:rsidP="00F50178">
            <w:pPr>
              <w:rPr>
                <w:sz w:val="20"/>
                <w:szCs w:val="20"/>
              </w:rPr>
            </w:pPr>
            <w:r w:rsidRPr="0030640A">
              <w:rPr>
                <w:sz w:val="20"/>
                <w:szCs w:val="20"/>
              </w:rPr>
              <w:t>Complete application for admission to upper division.</w:t>
            </w:r>
          </w:p>
        </w:tc>
      </w:tr>
      <w:tr w:rsidR="002F0896" w:rsidRPr="0030640A" w:rsidTr="00F50178">
        <w:tc>
          <w:tcPr>
            <w:tcW w:w="3618" w:type="dxa"/>
          </w:tcPr>
          <w:p w:rsidR="002F0896" w:rsidRPr="0030640A" w:rsidRDefault="002F0896" w:rsidP="00F50178">
            <w:pPr>
              <w:rPr>
                <w:sz w:val="20"/>
                <w:szCs w:val="20"/>
              </w:rPr>
            </w:pPr>
          </w:p>
        </w:tc>
        <w:tc>
          <w:tcPr>
            <w:tcW w:w="572" w:type="dxa"/>
          </w:tcPr>
          <w:p w:rsidR="002F0896" w:rsidRPr="0030640A" w:rsidRDefault="002F0896" w:rsidP="00F50178">
            <w:pPr>
              <w:jc w:val="center"/>
              <w:rPr>
                <w:sz w:val="20"/>
                <w:szCs w:val="20"/>
              </w:rPr>
            </w:pPr>
          </w:p>
        </w:tc>
        <w:tc>
          <w:tcPr>
            <w:tcW w:w="6088" w:type="dxa"/>
          </w:tcPr>
          <w:p w:rsidR="002F0896" w:rsidRPr="0030640A" w:rsidRDefault="002F0896" w:rsidP="00E02F63">
            <w:pPr>
              <w:rPr>
                <w:sz w:val="20"/>
                <w:szCs w:val="20"/>
              </w:rPr>
            </w:pPr>
            <w:r w:rsidRPr="0030640A">
              <w:rPr>
                <w:sz w:val="20"/>
                <w:szCs w:val="20"/>
              </w:rPr>
              <w:t xml:space="preserve">Complete </w:t>
            </w:r>
            <w:r w:rsidR="00E02F63" w:rsidRPr="0030640A">
              <w:rPr>
                <w:sz w:val="20"/>
                <w:szCs w:val="20"/>
              </w:rPr>
              <w:t>pre-r</w:t>
            </w:r>
            <w:r w:rsidRPr="0030640A">
              <w:rPr>
                <w:sz w:val="20"/>
                <w:szCs w:val="20"/>
              </w:rPr>
              <w:t xml:space="preserve">equisites for </w:t>
            </w:r>
            <w:r w:rsidR="00E02F63" w:rsidRPr="0030640A">
              <w:rPr>
                <w:sz w:val="20"/>
                <w:szCs w:val="20"/>
              </w:rPr>
              <w:t xml:space="preserve">all </w:t>
            </w:r>
            <w:r w:rsidRPr="0030640A">
              <w:rPr>
                <w:sz w:val="20"/>
                <w:szCs w:val="20"/>
              </w:rPr>
              <w:t>COMM 3000—4000 courses</w:t>
            </w:r>
            <w:r w:rsidR="00E02F63" w:rsidRPr="0030640A">
              <w:rPr>
                <w:sz w:val="20"/>
                <w:szCs w:val="20"/>
              </w:rPr>
              <w:t xml:space="preserve"> (COMM 2350; COMM 2640)</w:t>
            </w:r>
          </w:p>
        </w:tc>
      </w:tr>
      <w:tr w:rsidR="002F0896" w:rsidRPr="0030640A" w:rsidTr="00F50178">
        <w:tc>
          <w:tcPr>
            <w:tcW w:w="3618" w:type="dxa"/>
          </w:tcPr>
          <w:p w:rsidR="002F0896" w:rsidRPr="0030640A" w:rsidRDefault="002F0896" w:rsidP="00F50178">
            <w:pPr>
              <w:rPr>
                <w:sz w:val="20"/>
                <w:szCs w:val="20"/>
              </w:rPr>
            </w:pPr>
            <w:r w:rsidRPr="0030640A">
              <w:rPr>
                <w:sz w:val="20"/>
                <w:szCs w:val="20"/>
              </w:rPr>
              <w:t>COMM 3150</w:t>
            </w:r>
          </w:p>
        </w:tc>
        <w:tc>
          <w:tcPr>
            <w:tcW w:w="572" w:type="dxa"/>
          </w:tcPr>
          <w:p w:rsidR="002F0896" w:rsidRPr="0030640A" w:rsidRDefault="002F0896" w:rsidP="00F50178">
            <w:pPr>
              <w:jc w:val="center"/>
              <w:rPr>
                <w:sz w:val="20"/>
                <w:szCs w:val="20"/>
              </w:rPr>
            </w:pPr>
            <w:r w:rsidRPr="0030640A">
              <w:rPr>
                <w:sz w:val="20"/>
                <w:szCs w:val="20"/>
              </w:rPr>
              <w:t>3</w:t>
            </w:r>
          </w:p>
        </w:tc>
        <w:tc>
          <w:tcPr>
            <w:tcW w:w="6088" w:type="dxa"/>
          </w:tcPr>
          <w:p w:rsidR="002F0896" w:rsidRPr="0030640A" w:rsidRDefault="00D85242" w:rsidP="008B22AE">
            <w:pPr>
              <w:rPr>
                <w:sz w:val="20"/>
                <w:szCs w:val="20"/>
              </w:rPr>
            </w:pPr>
            <w:r w:rsidRPr="0030640A">
              <w:rPr>
                <w:sz w:val="20"/>
                <w:szCs w:val="20"/>
              </w:rPr>
              <w:t xml:space="preserve">Pre-Requisite Course: Must be taken before </w:t>
            </w:r>
            <w:r w:rsidR="002F0896" w:rsidRPr="0030640A">
              <w:rPr>
                <w:sz w:val="20"/>
                <w:szCs w:val="20"/>
              </w:rPr>
              <w:t xml:space="preserve">COMM 4500 </w:t>
            </w:r>
            <w:r w:rsidRPr="0030640A">
              <w:rPr>
                <w:sz w:val="20"/>
                <w:szCs w:val="20"/>
              </w:rPr>
              <w:t>and</w:t>
            </w:r>
            <w:r w:rsidR="002F0896" w:rsidRPr="0030640A">
              <w:rPr>
                <w:sz w:val="20"/>
                <w:szCs w:val="20"/>
              </w:rPr>
              <w:t xml:space="preserve"> COMM 4510; Minimum </w:t>
            </w:r>
            <w:r w:rsidR="008B22AE">
              <w:rPr>
                <w:sz w:val="20"/>
                <w:szCs w:val="20"/>
              </w:rPr>
              <w:t>g</w:t>
            </w:r>
            <w:r w:rsidR="002F0896" w:rsidRPr="0030640A">
              <w:rPr>
                <w:sz w:val="20"/>
                <w:szCs w:val="20"/>
              </w:rPr>
              <w:t xml:space="preserve">rade of “C” </w:t>
            </w:r>
            <w:r w:rsidR="008B22AE">
              <w:rPr>
                <w:sz w:val="20"/>
                <w:szCs w:val="20"/>
              </w:rPr>
              <w:t>r</w:t>
            </w:r>
            <w:r w:rsidR="002F0896" w:rsidRPr="0030640A">
              <w:rPr>
                <w:sz w:val="20"/>
                <w:szCs w:val="20"/>
              </w:rPr>
              <w:t>equired</w:t>
            </w:r>
          </w:p>
        </w:tc>
      </w:tr>
      <w:tr w:rsidR="002F0896" w:rsidRPr="0030640A" w:rsidTr="00D308E3">
        <w:trPr>
          <w:trHeight w:val="269"/>
        </w:trPr>
        <w:tc>
          <w:tcPr>
            <w:tcW w:w="3618" w:type="dxa"/>
          </w:tcPr>
          <w:p w:rsidR="002F0896" w:rsidRPr="0030640A" w:rsidRDefault="002F0896" w:rsidP="00031BC5">
            <w:pPr>
              <w:rPr>
                <w:sz w:val="20"/>
                <w:szCs w:val="20"/>
              </w:rPr>
            </w:pPr>
            <w:r w:rsidRPr="0030640A">
              <w:rPr>
                <w:sz w:val="20"/>
                <w:szCs w:val="20"/>
              </w:rPr>
              <w:t xml:space="preserve">COMM 2800  </w:t>
            </w:r>
          </w:p>
        </w:tc>
        <w:tc>
          <w:tcPr>
            <w:tcW w:w="572" w:type="dxa"/>
          </w:tcPr>
          <w:p w:rsidR="002F0896" w:rsidRPr="0030640A" w:rsidRDefault="002F0896" w:rsidP="00F50178">
            <w:pPr>
              <w:jc w:val="center"/>
              <w:rPr>
                <w:sz w:val="20"/>
                <w:szCs w:val="20"/>
              </w:rPr>
            </w:pPr>
            <w:r w:rsidRPr="0030640A">
              <w:rPr>
                <w:sz w:val="20"/>
                <w:szCs w:val="20"/>
              </w:rPr>
              <w:t>3</w:t>
            </w:r>
          </w:p>
        </w:tc>
        <w:tc>
          <w:tcPr>
            <w:tcW w:w="6088" w:type="dxa"/>
          </w:tcPr>
          <w:p w:rsidR="002F0896" w:rsidRPr="0030640A" w:rsidRDefault="002F0896" w:rsidP="00F50178">
            <w:pPr>
              <w:rPr>
                <w:sz w:val="20"/>
                <w:szCs w:val="20"/>
              </w:rPr>
            </w:pPr>
          </w:p>
        </w:tc>
      </w:tr>
      <w:tr w:rsidR="002F0896" w:rsidRPr="0030640A" w:rsidTr="00F50178">
        <w:tc>
          <w:tcPr>
            <w:tcW w:w="3618" w:type="dxa"/>
          </w:tcPr>
          <w:p w:rsidR="002F0896" w:rsidRPr="0030640A" w:rsidRDefault="002F0896" w:rsidP="00F50178">
            <w:pPr>
              <w:rPr>
                <w:sz w:val="20"/>
                <w:szCs w:val="20"/>
              </w:rPr>
            </w:pPr>
            <w:r w:rsidRPr="0030640A">
              <w:rPr>
                <w:sz w:val="20"/>
                <w:szCs w:val="20"/>
              </w:rPr>
              <w:t>COMM 4480</w:t>
            </w:r>
          </w:p>
        </w:tc>
        <w:tc>
          <w:tcPr>
            <w:tcW w:w="572" w:type="dxa"/>
          </w:tcPr>
          <w:p w:rsidR="002F0896" w:rsidRPr="0030640A" w:rsidRDefault="002F0896" w:rsidP="00F50178">
            <w:pPr>
              <w:jc w:val="center"/>
              <w:rPr>
                <w:sz w:val="20"/>
                <w:szCs w:val="20"/>
              </w:rPr>
            </w:pPr>
            <w:r w:rsidRPr="0030640A">
              <w:rPr>
                <w:sz w:val="20"/>
                <w:szCs w:val="20"/>
              </w:rPr>
              <w:t>3</w:t>
            </w:r>
          </w:p>
        </w:tc>
        <w:tc>
          <w:tcPr>
            <w:tcW w:w="6088" w:type="dxa"/>
          </w:tcPr>
          <w:p w:rsidR="002F0896" w:rsidRPr="0030640A" w:rsidRDefault="002F0896" w:rsidP="00F50178">
            <w:pPr>
              <w:rPr>
                <w:sz w:val="20"/>
                <w:szCs w:val="20"/>
              </w:rPr>
            </w:pPr>
          </w:p>
        </w:tc>
      </w:tr>
      <w:tr w:rsidR="002F0896" w:rsidRPr="0030640A" w:rsidTr="00F50178">
        <w:tc>
          <w:tcPr>
            <w:tcW w:w="3618" w:type="dxa"/>
          </w:tcPr>
          <w:p w:rsidR="002F0896" w:rsidRPr="0030640A" w:rsidRDefault="002F0896" w:rsidP="00F50178">
            <w:pPr>
              <w:rPr>
                <w:sz w:val="20"/>
                <w:szCs w:val="20"/>
              </w:rPr>
            </w:pPr>
            <w:r w:rsidRPr="0030640A">
              <w:rPr>
                <w:sz w:val="20"/>
                <w:szCs w:val="20"/>
              </w:rPr>
              <w:t xml:space="preserve">COMM 3160   </w:t>
            </w:r>
          </w:p>
        </w:tc>
        <w:tc>
          <w:tcPr>
            <w:tcW w:w="572" w:type="dxa"/>
          </w:tcPr>
          <w:p w:rsidR="002F0896" w:rsidRPr="0030640A" w:rsidRDefault="002F0896" w:rsidP="00F50178">
            <w:pPr>
              <w:jc w:val="center"/>
              <w:rPr>
                <w:sz w:val="20"/>
                <w:szCs w:val="20"/>
              </w:rPr>
            </w:pPr>
            <w:r w:rsidRPr="0030640A">
              <w:rPr>
                <w:sz w:val="20"/>
                <w:szCs w:val="20"/>
              </w:rPr>
              <w:t>3</w:t>
            </w:r>
          </w:p>
        </w:tc>
        <w:tc>
          <w:tcPr>
            <w:tcW w:w="6088" w:type="dxa"/>
          </w:tcPr>
          <w:p w:rsidR="002F0896" w:rsidRPr="0030640A" w:rsidRDefault="002F0896" w:rsidP="00F50178">
            <w:pPr>
              <w:rPr>
                <w:sz w:val="20"/>
                <w:szCs w:val="20"/>
              </w:rPr>
            </w:pPr>
          </w:p>
        </w:tc>
      </w:tr>
      <w:tr w:rsidR="002F0896" w:rsidRPr="0030640A" w:rsidTr="00F50178">
        <w:tc>
          <w:tcPr>
            <w:tcW w:w="3618" w:type="dxa"/>
          </w:tcPr>
          <w:p w:rsidR="002F0896" w:rsidRPr="0030640A" w:rsidRDefault="002F0896" w:rsidP="003C663D">
            <w:pPr>
              <w:rPr>
                <w:sz w:val="20"/>
                <w:szCs w:val="20"/>
              </w:rPr>
            </w:pPr>
            <w:r w:rsidRPr="0030640A">
              <w:rPr>
                <w:sz w:val="20"/>
                <w:szCs w:val="20"/>
              </w:rPr>
              <w:t>COMM Elective</w:t>
            </w:r>
            <w:r w:rsidR="003C663D" w:rsidRPr="0030640A">
              <w:rPr>
                <w:sz w:val="20"/>
                <w:szCs w:val="20"/>
              </w:rPr>
              <w:t xml:space="preserve"> 3</w:t>
            </w:r>
            <w:r w:rsidRPr="0030640A">
              <w:rPr>
                <w:sz w:val="20"/>
                <w:szCs w:val="20"/>
              </w:rPr>
              <w:t>000-4000</w:t>
            </w:r>
            <w:r w:rsidR="008B22AE">
              <w:rPr>
                <w:sz w:val="20"/>
                <w:szCs w:val="20"/>
              </w:rPr>
              <w:t>*</w:t>
            </w:r>
          </w:p>
        </w:tc>
        <w:tc>
          <w:tcPr>
            <w:tcW w:w="572" w:type="dxa"/>
          </w:tcPr>
          <w:p w:rsidR="002F0896" w:rsidRPr="0030640A" w:rsidRDefault="002F0896" w:rsidP="00F50178">
            <w:pPr>
              <w:jc w:val="center"/>
              <w:rPr>
                <w:sz w:val="20"/>
                <w:szCs w:val="20"/>
              </w:rPr>
            </w:pPr>
            <w:r w:rsidRPr="0030640A">
              <w:rPr>
                <w:sz w:val="20"/>
                <w:szCs w:val="20"/>
              </w:rPr>
              <w:t>3</w:t>
            </w:r>
          </w:p>
        </w:tc>
        <w:tc>
          <w:tcPr>
            <w:tcW w:w="6088" w:type="dxa"/>
          </w:tcPr>
          <w:p w:rsidR="002F0896" w:rsidRPr="0030640A" w:rsidRDefault="002F0896" w:rsidP="002F0896">
            <w:pPr>
              <w:rPr>
                <w:sz w:val="20"/>
                <w:szCs w:val="20"/>
              </w:rPr>
            </w:pPr>
          </w:p>
        </w:tc>
      </w:tr>
      <w:tr w:rsidR="002F0896" w:rsidRPr="0030640A" w:rsidTr="00F50178">
        <w:tc>
          <w:tcPr>
            <w:tcW w:w="3618" w:type="dxa"/>
          </w:tcPr>
          <w:p w:rsidR="002F0896" w:rsidRPr="0030640A" w:rsidRDefault="002F0896" w:rsidP="00F50178">
            <w:pPr>
              <w:rPr>
                <w:b/>
                <w:sz w:val="20"/>
                <w:szCs w:val="20"/>
              </w:rPr>
            </w:pPr>
            <w:r w:rsidRPr="0030640A">
              <w:rPr>
                <w:b/>
                <w:sz w:val="20"/>
                <w:szCs w:val="20"/>
              </w:rPr>
              <w:t>Total hours</w:t>
            </w:r>
          </w:p>
        </w:tc>
        <w:tc>
          <w:tcPr>
            <w:tcW w:w="572" w:type="dxa"/>
          </w:tcPr>
          <w:p w:rsidR="002F0896" w:rsidRPr="0030640A" w:rsidRDefault="002F0896" w:rsidP="00F50178">
            <w:pPr>
              <w:jc w:val="center"/>
              <w:rPr>
                <w:b/>
                <w:sz w:val="20"/>
                <w:szCs w:val="20"/>
              </w:rPr>
            </w:pPr>
            <w:r w:rsidRPr="0030640A">
              <w:rPr>
                <w:b/>
                <w:sz w:val="20"/>
                <w:szCs w:val="20"/>
              </w:rPr>
              <w:t>15</w:t>
            </w:r>
          </w:p>
        </w:tc>
        <w:tc>
          <w:tcPr>
            <w:tcW w:w="6088" w:type="dxa"/>
          </w:tcPr>
          <w:p w:rsidR="002F0896" w:rsidRPr="0030640A" w:rsidRDefault="002F0896" w:rsidP="00F50178">
            <w:pPr>
              <w:rPr>
                <w:sz w:val="20"/>
                <w:szCs w:val="20"/>
              </w:rPr>
            </w:pPr>
          </w:p>
        </w:tc>
      </w:tr>
    </w:tbl>
    <w:p w:rsidR="007A4D60" w:rsidRPr="0030640A" w:rsidRDefault="003C663D" w:rsidP="00D85242">
      <w:pPr>
        <w:pStyle w:val="NormalWeb"/>
        <w:rPr>
          <w:rFonts w:ascii="Charter BT" w:hAnsi="Charter BT"/>
          <w:color w:val="000000"/>
          <w:sz w:val="16"/>
          <w:szCs w:val="16"/>
        </w:rPr>
      </w:pPr>
      <w:r w:rsidRPr="0030640A">
        <w:rPr>
          <w:rFonts w:asciiTheme="minorHAnsi" w:hAnsiTheme="minorHAnsi"/>
          <w:color w:val="000000"/>
          <w:sz w:val="18"/>
          <w:szCs w:val="18"/>
        </w:rPr>
        <w:t>*Chosen in consultation with advisor from all available 3000-4000-level Communications courses.  Course prerequisites apply</w:t>
      </w:r>
      <w:r w:rsidRPr="0030640A">
        <w:rPr>
          <w:rFonts w:ascii="Charter BT" w:hAnsi="Charter BT"/>
          <w:color w:val="000000"/>
          <w:sz w:val="16"/>
          <w:szCs w:val="16"/>
        </w:rPr>
        <w:t>.</w:t>
      </w:r>
      <w:r w:rsidR="004F515B" w:rsidRPr="0030640A">
        <w:rPr>
          <w:rFonts w:ascii="Charter BT" w:hAnsi="Charter BT"/>
          <w:color w:val="000000"/>
          <w:sz w:val="16"/>
          <w:szCs w:val="16"/>
        </w:rPr>
        <w:br/>
      </w:r>
    </w:p>
    <w:p w:rsidR="00D85242" w:rsidRPr="0030640A" w:rsidRDefault="00D85242" w:rsidP="00D85242">
      <w:pPr>
        <w:pStyle w:val="NormalWeb"/>
        <w:rPr>
          <w:rFonts w:ascii="Charter BT" w:hAnsi="Charter BT"/>
          <w:color w:val="000000"/>
          <w:sz w:val="16"/>
          <w:szCs w:val="16"/>
        </w:rPr>
      </w:pPr>
    </w:p>
    <w:tbl>
      <w:tblPr>
        <w:tblStyle w:val="TableGrid"/>
        <w:tblW w:w="10298" w:type="dxa"/>
        <w:tblLook w:val="04A0" w:firstRow="1" w:lastRow="0" w:firstColumn="1" w:lastColumn="0" w:noHBand="0" w:noVBand="1"/>
      </w:tblPr>
      <w:tblGrid>
        <w:gridCol w:w="3625"/>
        <w:gridCol w:w="573"/>
        <w:gridCol w:w="6100"/>
      </w:tblGrid>
      <w:tr w:rsidR="007A4D60" w:rsidRPr="0030640A" w:rsidTr="00F50178">
        <w:trPr>
          <w:trHeight w:val="250"/>
        </w:trPr>
        <w:tc>
          <w:tcPr>
            <w:tcW w:w="3625" w:type="dxa"/>
          </w:tcPr>
          <w:p w:rsidR="007A4D60" w:rsidRPr="0030640A" w:rsidRDefault="007A4D60" w:rsidP="00F50178">
            <w:pPr>
              <w:jc w:val="center"/>
              <w:rPr>
                <w:b/>
                <w:sz w:val="20"/>
                <w:szCs w:val="20"/>
              </w:rPr>
            </w:pPr>
            <w:r w:rsidRPr="0030640A">
              <w:rPr>
                <w:b/>
                <w:sz w:val="20"/>
                <w:szCs w:val="20"/>
              </w:rPr>
              <w:t>Spring Schedule</w:t>
            </w:r>
          </w:p>
        </w:tc>
        <w:tc>
          <w:tcPr>
            <w:tcW w:w="573" w:type="dxa"/>
          </w:tcPr>
          <w:p w:rsidR="007A4D60" w:rsidRPr="0030640A" w:rsidRDefault="007A4D60" w:rsidP="00F50178">
            <w:pPr>
              <w:rPr>
                <w:sz w:val="20"/>
                <w:szCs w:val="20"/>
              </w:rPr>
            </w:pPr>
          </w:p>
        </w:tc>
        <w:tc>
          <w:tcPr>
            <w:tcW w:w="6100" w:type="dxa"/>
          </w:tcPr>
          <w:p w:rsidR="007A4D60" w:rsidRPr="0030640A" w:rsidRDefault="007A4D60" w:rsidP="00F50178">
            <w:pPr>
              <w:rPr>
                <w:b/>
                <w:sz w:val="20"/>
                <w:szCs w:val="20"/>
              </w:rPr>
            </w:pPr>
            <w:r w:rsidRPr="0030640A">
              <w:rPr>
                <w:b/>
                <w:sz w:val="20"/>
                <w:szCs w:val="20"/>
              </w:rPr>
              <w:t>Milestones</w:t>
            </w:r>
          </w:p>
        </w:tc>
      </w:tr>
      <w:tr w:rsidR="00E02F63" w:rsidRPr="0030640A" w:rsidTr="00F50178">
        <w:trPr>
          <w:trHeight w:val="204"/>
        </w:trPr>
        <w:tc>
          <w:tcPr>
            <w:tcW w:w="3625" w:type="dxa"/>
          </w:tcPr>
          <w:p w:rsidR="00E02F63" w:rsidRPr="0030640A" w:rsidRDefault="00E02F63" w:rsidP="00F50178">
            <w:pPr>
              <w:rPr>
                <w:b/>
                <w:sz w:val="20"/>
                <w:szCs w:val="20"/>
              </w:rPr>
            </w:pPr>
          </w:p>
        </w:tc>
        <w:tc>
          <w:tcPr>
            <w:tcW w:w="573" w:type="dxa"/>
          </w:tcPr>
          <w:p w:rsidR="00E02F63" w:rsidRPr="0030640A" w:rsidRDefault="00E02F63" w:rsidP="00F50178">
            <w:pPr>
              <w:rPr>
                <w:b/>
                <w:sz w:val="20"/>
                <w:szCs w:val="20"/>
              </w:rPr>
            </w:pPr>
          </w:p>
        </w:tc>
        <w:tc>
          <w:tcPr>
            <w:tcW w:w="6100" w:type="dxa"/>
          </w:tcPr>
          <w:p w:rsidR="00E02F63" w:rsidRPr="0030640A" w:rsidRDefault="00E02F63" w:rsidP="00F50178">
            <w:pPr>
              <w:rPr>
                <w:b/>
                <w:sz w:val="20"/>
                <w:szCs w:val="20"/>
              </w:rPr>
            </w:pPr>
          </w:p>
        </w:tc>
      </w:tr>
      <w:tr w:rsidR="00E02F63" w:rsidRPr="0030640A" w:rsidTr="00F50178">
        <w:trPr>
          <w:trHeight w:val="204"/>
        </w:trPr>
        <w:tc>
          <w:tcPr>
            <w:tcW w:w="3625" w:type="dxa"/>
          </w:tcPr>
          <w:p w:rsidR="00E02F63" w:rsidRPr="0030640A" w:rsidRDefault="00E02F63" w:rsidP="00F50178">
            <w:pPr>
              <w:rPr>
                <w:b/>
                <w:sz w:val="20"/>
                <w:szCs w:val="20"/>
              </w:rPr>
            </w:pPr>
            <w:r w:rsidRPr="0030640A">
              <w:rPr>
                <w:b/>
                <w:sz w:val="20"/>
                <w:szCs w:val="20"/>
              </w:rPr>
              <w:t>Semester 6</w:t>
            </w:r>
          </w:p>
        </w:tc>
        <w:tc>
          <w:tcPr>
            <w:tcW w:w="573" w:type="dxa"/>
          </w:tcPr>
          <w:p w:rsidR="00E02F63" w:rsidRPr="0030640A" w:rsidRDefault="00E02F63" w:rsidP="00F50178">
            <w:pPr>
              <w:rPr>
                <w:b/>
                <w:sz w:val="20"/>
                <w:szCs w:val="20"/>
              </w:rPr>
            </w:pPr>
            <w:r w:rsidRPr="0030640A">
              <w:rPr>
                <w:b/>
                <w:sz w:val="20"/>
                <w:szCs w:val="20"/>
              </w:rPr>
              <w:t>Hrs.</w:t>
            </w:r>
          </w:p>
        </w:tc>
        <w:tc>
          <w:tcPr>
            <w:tcW w:w="6100" w:type="dxa"/>
          </w:tcPr>
          <w:p w:rsidR="00E02F63" w:rsidRPr="0030640A" w:rsidRDefault="00E02F63" w:rsidP="00F50178">
            <w:pPr>
              <w:rPr>
                <w:b/>
                <w:sz w:val="20"/>
                <w:szCs w:val="20"/>
              </w:rPr>
            </w:pPr>
            <w:r w:rsidRPr="0030640A">
              <w:rPr>
                <w:b/>
                <w:sz w:val="20"/>
                <w:szCs w:val="20"/>
              </w:rPr>
              <w:t>Semester 6</w:t>
            </w:r>
          </w:p>
        </w:tc>
      </w:tr>
      <w:tr w:rsidR="004F4BEC" w:rsidRPr="0030640A" w:rsidTr="00F50178">
        <w:trPr>
          <w:trHeight w:val="250"/>
        </w:trPr>
        <w:tc>
          <w:tcPr>
            <w:tcW w:w="3625" w:type="dxa"/>
          </w:tcPr>
          <w:p w:rsidR="004F4BEC" w:rsidRPr="0030640A" w:rsidRDefault="004F4BEC" w:rsidP="00F50178">
            <w:pPr>
              <w:rPr>
                <w:sz w:val="20"/>
                <w:szCs w:val="20"/>
              </w:rPr>
            </w:pPr>
          </w:p>
        </w:tc>
        <w:tc>
          <w:tcPr>
            <w:tcW w:w="573" w:type="dxa"/>
          </w:tcPr>
          <w:p w:rsidR="004F4BEC" w:rsidRPr="0030640A" w:rsidRDefault="004F4BEC" w:rsidP="00F50178">
            <w:pPr>
              <w:jc w:val="center"/>
              <w:rPr>
                <w:sz w:val="20"/>
                <w:szCs w:val="20"/>
              </w:rPr>
            </w:pPr>
          </w:p>
        </w:tc>
        <w:tc>
          <w:tcPr>
            <w:tcW w:w="6100" w:type="dxa"/>
          </w:tcPr>
          <w:p w:rsidR="004F4BEC" w:rsidRPr="0030640A" w:rsidRDefault="004F4BEC" w:rsidP="00F50178">
            <w:pPr>
              <w:rPr>
                <w:sz w:val="20"/>
                <w:szCs w:val="20"/>
              </w:rPr>
            </w:pPr>
            <w:r w:rsidRPr="0030640A">
              <w:rPr>
                <w:sz w:val="20"/>
                <w:szCs w:val="20"/>
              </w:rPr>
              <w:t>Complete pre-requisites for all COMM 3000—4000 courses (COMM 2350; COMM 2640)</w:t>
            </w:r>
          </w:p>
        </w:tc>
      </w:tr>
      <w:tr w:rsidR="004F4BEC" w:rsidRPr="0030640A" w:rsidTr="00F50178">
        <w:trPr>
          <w:trHeight w:val="250"/>
        </w:trPr>
        <w:tc>
          <w:tcPr>
            <w:tcW w:w="3625" w:type="dxa"/>
          </w:tcPr>
          <w:p w:rsidR="004F4BEC" w:rsidRPr="0030640A" w:rsidRDefault="004F4BEC" w:rsidP="00F50178">
            <w:pPr>
              <w:rPr>
                <w:sz w:val="20"/>
                <w:szCs w:val="20"/>
              </w:rPr>
            </w:pPr>
            <w:r w:rsidRPr="0030640A">
              <w:rPr>
                <w:sz w:val="20"/>
                <w:szCs w:val="20"/>
              </w:rPr>
              <w:t xml:space="preserve">COMM 4460  </w:t>
            </w:r>
          </w:p>
        </w:tc>
        <w:tc>
          <w:tcPr>
            <w:tcW w:w="573" w:type="dxa"/>
          </w:tcPr>
          <w:p w:rsidR="004F4BEC" w:rsidRPr="0030640A" w:rsidRDefault="004F4BEC" w:rsidP="00F50178">
            <w:pPr>
              <w:jc w:val="center"/>
              <w:rPr>
                <w:sz w:val="20"/>
                <w:szCs w:val="20"/>
              </w:rPr>
            </w:pPr>
            <w:r w:rsidRPr="0030640A">
              <w:rPr>
                <w:sz w:val="20"/>
                <w:szCs w:val="20"/>
              </w:rPr>
              <w:t>3</w:t>
            </w:r>
          </w:p>
        </w:tc>
        <w:tc>
          <w:tcPr>
            <w:tcW w:w="6100" w:type="dxa"/>
          </w:tcPr>
          <w:p w:rsidR="004F4BEC" w:rsidRPr="0030640A" w:rsidRDefault="004F4BEC" w:rsidP="00F50178">
            <w:pPr>
              <w:rPr>
                <w:sz w:val="20"/>
                <w:szCs w:val="20"/>
              </w:rPr>
            </w:pPr>
          </w:p>
        </w:tc>
      </w:tr>
      <w:tr w:rsidR="004F4BEC" w:rsidRPr="0030640A" w:rsidTr="00F50178">
        <w:trPr>
          <w:trHeight w:val="250"/>
        </w:trPr>
        <w:tc>
          <w:tcPr>
            <w:tcW w:w="3625" w:type="dxa"/>
          </w:tcPr>
          <w:p w:rsidR="004F4BEC" w:rsidRPr="0030640A" w:rsidRDefault="004F4BEC" w:rsidP="00F50178">
            <w:pPr>
              <w:rPr>
                <w:strike/>
                <w:sz w:val="20"/>
                <w:szCs w:val="20"/>
              </w:rPr>
            </w:pPr>
            <w:r w:rsidRPr="0030640A">
              <w:rPr>
                <w:sz w:val="20"/>
                <w:szCs w:val="20"/>
              </w:rPr>
              <w:t xml:space="preserve">COMM </w:t>
            </w:r>
            <w:r w:rsidR="00990341" w:rsidRPr="0030640A">
              <w:rPr>
                <w:sz w:val="20"/>
                <w:szCs w:val="20"/>
              </w:rPr>
              <w:t>Elective</w:t>
            </w:r>
            <w:r w:rsidRPr="0030640A">
              <w:rPr>
                <w:sz w:val="20"/>
                <w:szCs w:val="20"/>
              </w:rPr>
              <w:t xml:space="preserve"> 3000-4000</w:t>
            </w:r>
            <w:r w:rsidR="008B22AE">
              <w:rPr>
                <w:sz w:val="20"/>
                <w:szCs w:val="20"/>
              </w:rPr>
              <w:t>*</w:t>
            </w:r>
          </w:p>
        </w:tc>
        <w:tc>
          <w:tcPr>
            <w:tcW w:w="573" w:type="dxa"/>
          </w:tcPr>
          <w:p w:rsidR="004F4BEC" w:rsidRPr="0030640A" w:rsidRDefault="004F4BEC" w:rsidP="00F50178">
            <w:pPr>
              <w:jc w:val="center"/>
              <w:rPr>
                <w:sz w:val="20"/>
                <w:szCs w:val="20"/>
              </w:rPr>
            </w:pPr>
            <w:r w:rsidRPr="0030640A">
              <w:rPr>
                <w:sz w:val="20"/>
                <w:szCs w:val="20"/>
              </w:rPr>
              <w:t>3</w:t>
            </w:r>
          </w:p>
        </w:tc>
        <w:tc>
          <w:tcPr>
            <w:tcW w:w="6100" w:type="dxa"/>
          </w:tcPr>
          <w:p w:rsidR="004F4BEC" w:rsidRPr="0030640A" w:rsidRDefault="004F4BEC" w:rsidP="00F50178">
            <w:pPr>
              <w:rPr>
                <w:sz w:val="20"/>
                <w:szCs w:val="20"/>
              </w:rPr>
            </w:pPr>
          </w:p>
        </w:tc>
      </w:tr>
      <w:tr w:rsidR="004F4BEC" w:rsidRPr="0030640A" w:rsidTr="00F50178">
        <w:trPr>
          <w:trHeight w:val="250"/>
        </w:trPr>
        <w:tc>
          <w:tcPr>
            <w:tcW w:w="3625" w:type="dxa"/>
          </w:tcPr>
          <w:p w:rsidR="004F4BEC" w:rsidRPr="0030640A" w:rsidRDefault="004F4BEC" w:rsidP="00877179">
            <w:pPr>
              <w:rPr>
                <w:sz w:val="20"/>
                <w:szCs w:val="20"/>
              </w:rPr>
            </w:pPr>
            <w:r w:rsidRPr="0030640A">
              <w:rPr>
                <w:sz w:val="20"/>
                <w:szCs w:val="20"/>
              </w:rPr>
              <w:t xml:space="preserve">COMM 4580 </w:t>
            </w:r>
          </w:p>
        </w:tc>
        <w:tc>
          <w:tcPr>
            <w:tcW w:w="573" w:type="dxa"/>
          </w:tcPr>
          <w:p w:rsidR="004F4BEC" w:rsidRPr="0030640A" w:rsidRDefault="004F4BEC" w:rsidP="00F50178">
            <w:pPr>
              <w:jc w:val="center"/>
              <w:rPr>
                <w:sz w:val="20"/>
                <w:szCs w:val="20"/>
              </w:rPr>
            </w:pPr>
            <w:r w:rsidRPr="0030640A">
              <w:rPr>
                <w:sz w:val="20"/>
                <w:szCs w:val="20"/>
              </w:rPr>
              <w:t>3</w:t>
            </w:r>
          </w:p>
        </w:tc>
        <w:tc>
          <w:tcPr>
            <w:tcW w:w="6100" w:type="dxa"/>
          </w:tcPr>
          <w:p w:rsidR="004F4BEC" w:rsidRPr="0030640A" w:rsidRDefault="004F4BEC" w:rsidP="00F50178">
            <w:pPr>
              <w:rPr>
                <w:sz w:val="20"/>
                <w:szCs w:val="20"/>
              </w:rPr>
            </w:pPr>
          </w:p>
        </w:tc>
      </w:tr>
      <w:tr w:rsidR="004F4BEC" w:rsidRPr="0030640A" w:rsidTr="00F50178">
        <w:trPr>
          <w:trHeight w:val="240"/>
        </w:trPr>
        <w:tc>
          <w:tcPr>
            <w:tcW w:w="3625" w:type="dxa"/>
          </w:tcPr>
          <w:p w:rsidR="004F4BEC" w:rsidRPr="0030640A" w:rsidRDefault="004F4BEC" w:rsidP="003A3BC9">
            <w:pPr>
              <w:rPr>
                <w:sz w:val="20"/>
                <w:szCs w:val="20"/>
              </w:rPr>
            </w:pPr>
            <w:r w:rsidRPr="0030640A">
              <w:rPr>
                <w:sz w:val="20"/>
                <w:szCs w:val="20"/>
              </w:rPr>
              <w:t>COMM 3950</w:t>
            </w:r>
            <w:r w:rsidR="003D0A0D">
              <w:rPr>
                <w:sz w:val="20"/>
                <w:szCs w:val="20"/>
              </w:rPr>
              <w:t>**</w:t>
            </w:r>
          </w:p>
        </w:tc>
        <w:tc>
          <w:tcPr>
            <w:tcW w:w="573" w:type="dxa"/>
          </w:tcPr>
          <w:p w:rsidR="004F4BEC" w:rsidRPr="0030640A" w:rsidRDefault="004F4BEC" w:rsidP="00F50178">
            <w:pPr>
              <w:jc w:val="center"/>
              <w:rPr>
                <w:sz w:val="20"/>
                <w:szCs w:val="20"/>
              </w:rPr>
            </w:pPr>
            <w:r w:rsidRPr="0030640A">
              <w:rPr>
                <w:sz w:val="20"/>
                <w:szCs w:val="20"/>
              </w:rPr>
              <w:t>3</w:t>
            </w:r>
          </w:p>
        </w:tc>
        <w:tc>
          <w:tcPr>
            <w:tcW w:w="6100" w:type="dxa"/>
          </w:tcPr>
          <w:p w:rsidR="004F4BEC" w:rsidRPr="0030640A" w:rsidRDefault="003D0A0D" w:rsidP="00F50178">
            <w:pPr>
              <w:rPr>
                <w:strike/>
                <w:sz w:val="20"/>
                <w:szCs w:val="20"/>
              </w:rPr>
            </w:pPr>
            <w:r>
              <w:rPr>
                <w:sz w:val="20"/>
                <w:szCs w:val="20"/>
              </w:rPr>
              <w:t>Student must have place of intern employment approved by the Instructor or Department Chair.</w:t>
            </w:r>
          </w:p>
        </w:tc>
      </w:tr>
      <w:tr w:rsidR="004F4BEC" w:rsidRPr="0030640A" w:rsidTr="00F50178">
        <w:trPr>
          <w:trHeight w:val="250"/>
        </w:trPr>
        <w:tc>
          <w:tcPr>
            <w:tcW w:w="3625" w:type="dxa"/>
          </w:tcPr>
          <w:p w:rsidR="004F4BEC" w:rsidRPr="0030640A" w:rsidRDefault="004F4BEC" w:rsidP="00F50178">
            <w:pPr>
              <w:rPr>
                <w:sz w:val="20"/>
                <w:szCs w:val="20"/>
              </w:rPr>
            </w:pPr>
            <w:r w:rsidRPr="0030640A">
              <w:rPr>
                <w:sz w:val="20"/>
                <w:szCs w:val="20"/>
              </w:rPr>
              <w:t xml:space="preserve">COMM </w:t>
            </w:r>
            <w:r w:rsidR="00990341" w:rsidRPr="0030640A">
              <w:rPr>
                <w:sz w:val="20"/>
                <w:szCs w:val="20"/>
              </w:rPr>
              <w:t>Elective</w:t>
            </w:r>
            <w:r w:rsidRPr="0030640A">
              <w:rPr>
                <w:sz w:val="20"/>
                <w:szCs w:val="20"/>
              </w:rPr>
              <w:t xml:space="preserve"> 3000-4000</w:t>
            </w:r>
            <w:r w:rsidR="008B22AE">
              <w:rPr>
                <w:sz w:val="20"/>
                <w:szCs w:val="20"/>
              </w:rPr>
              <w:t>*</w:t>
            </w:r>
          </w:p>
        </w:tc>
        <w:tc>
          <w:tcPr>
            <w:tcW w:w="573" w:type="dxa"/>
          </w:tcPr>
          <w:p w:rsidR="004F4BEC" w:rsidRPr="0030640A" w:rsidRDefault="004F4BEC" w:rsidP="00F50178">
            <w:pPr>
              <w:jc w:val="center"/>
              <w:rPr>
                <w:sz w:val="20"/>
                <w:szCs w:val="20"/>
              </w:rPr>
            </w:pPr>
            <w:r w:rsidRPr="0030640A">
              <w:rPr>
                <w:sz w:val="20"/>
                <w:szCs w:val="20"/>
              </w:rPr>
              <w:t>6</w:t>
            </w:r>
          </w:p>
        </w:tc>
        <w:tc>
          <w:tcPr>
            <w:tcW w:w="6100" w:type="dxa"/>
          </w:tcPr>
          <w:p w:rsidR="004F4BEC" w:rsidRPr="0030640A" w:rsidRDefault="004F4BEC" w:rsidP="00F50178">
            <w:pPr>
              <w:rPr>
                <w:sz w:val="20"/>
                <w:szCs w:val="20"/>
              </w:rPr>
            </w:pPr>
          </w:p>
        </w:tc>
      </w:tr>
      <w:tr w:rsidR="004F4BEC" w:rsidRPr="0030640A" w:rsidTr="00F50178">
        <w:trPr>
          <w:trHeight w:val="250"/>
        </w:trPr>
        <w:tc>
          <w:tcPr>
            <w:tcW w:w="3625" w:type="dxa"/>
          </w:tcPr>
          <w:p w:rsidR="004F4BEC" w:rsidRPr="0030640A" w:rsidRDefault="004F4BEC" w:rsidP="00F50178">
            <w:pPr>
              <w:rPr>
                <w:b/>
                <w:sz w:val="20"/>
                <w:szCs w:val="20"/>
              </w:rPr>
            </w:pPr>
            <w:r w:rsidRPr="0030640A">
              <w:rPr>
                <w:b/>
                <w:sz w:val="20"/>
                <w:szCs w:val="20"/>
              </w:rPr>
              <w:t>Total hours</w:t>
            </w:r>
          </w:p>
        </w:tc>
        <w:tc>
          <w:tcPr>
            <w:tcW w:w="573" w:type="dxa"/>
          </w:tcPr>
          <w:p w:rsidR="004F4BEC" w:rsidRPr="0030640A" w:rsidRDefault="004F4BEC" w:rsidP="00F50178">
            <w:pPr>
              <w:jc w:val="center"/>
              <w:rPr>
                <w:b/>
                <w:sz w:val="20"/>
                <w:szCs w:val="20"/>
              </w:rPr>
            </w:pPr>
            <w:r w:rsidRPr="0030640A">
              <w:rPr>
                <w:b/>
                <w:sz w:val="20"/>
                <w:szCs w:val="20"/>
              </w:rPr>
              <w:t>15</w:t>
            </w:r>
          </w:p>
        </w:tc>
        <w:tc>
          <w:tcPr>
            <w:tcW w:w="6100" w:type="dxa"/>
          </w:tcPr>
          <w:p w:rsidR="004F4BEC" w:rsidRPr="0030640A" w:rsidRDefault="004F4BEC" w:rsidP="00F50178">
            <w:pPr>
              <w:rPr>
                <w:sz w:val="20"/>
                <w:szCs w:val="20"/>
              </w:rPr>
            </w:pPr>
          </w:p>
        </w:tc>
      </w:tr>
    </w:tbl>
    <w:p w:rsidR="003D0A0D" w:rsidRPr="00E61301" w:rsidRDefault="003C663D" w:rsidP="003D0A0D">
      <w:pPr>
        <w:spacing w:line="240" w:lineRule="auto"/>
        <w:rPr>
          <w:sz w:val="18"/>
          <w:szCs w:val="18"/>
        </w:rPr>
      </w:pPr>
      <w:r w:rsidRPr="0030640A">
        <w:rPr>
          <w:color w:val="000000"/>
          <w:sz w:val="18"/>
          <w:szCs w:val="18"/>
        </w:rPr>
        <w:t>*Chosen in consultation with advisor from all available 3000-4000-level Communications courses.  Course prerequisites apply.</w:t>
      </w:r>
      <w:r w:rsidR="004F515B" w:rsidRPr="0030640A">
        <w:rPr>
          <w:color w:val="000000"/>
          <w:sz w:val="18"/>
          <w:szCs w:val="18"/>
        </w:rPr>
        <w:br/>
      </w:r>
      <w:r w:rsidR="003D0A0D" w:rsidRPr="00E61301">
        <w:rPr>
          <w:sz w:val="18"/>
          <w:szCs w:val="18"/>
        </w:rPr>
        <w:t>**</w:t>
      </w:r>
      <w:r w:rsidR="003D0A0D" w:rsidRPr="00E61301">
        <w:rPr>
          <w:rFonts w:cs="Times New Roman"/>
          <w:sz w:val="18"/>
          <w:szCs w:val="18"/>
        </w:rPr>
        <w:t xml:space="preserve">3 hours of COMM 3910, at 1 hour </w:t>
      </w:r>
      <w:r w:rsidR="003D0A0D">
        <w:rPr>
          <w:rFonts w:cs="Times New Roman"/>
          <w:sz w:val="18"/>
          <w:szCs w:val="18"/>
        </w:rPr>
        <w:t>per semester</w:t>
      </w:r>
      <w:r w:rsidR="003D0A0D" w:rsidRPr="00E61301">
        <w:rPr>
          <w:rFonts w:cs="Times New Roman"/>
          <w:sz w:val="18"/>
          <w:szCs w:val="18"/>
        </w:rPr>
        <w:t>, may be taken in place of COMM 3950</w:t>
      </w:r>
    </w:p>
    <w:p w:rsidR="00D85242" w:rsidRDefault="00D85242" w:rsidP="00D85242">
      <w:pPr>
        <w:pStyle w:val="NormalWeb"/>
        <w:rPr>
          <w:rFonts w:asciiTheme="minorHAnsi" w:hAnsiTheme="minorHAnsi"/>
          <w:color w:val="000000"/>
          <w:sz w:val="18"/>
          <w:szCs w:val="18"/>
        </w:rPr>
      </w:pPr>
    </w:p>
    <w:p w:rsidR="00652AC1" w:rsidRDefault="00652AC1" w:rsidP="00D85242">
      <w:pPr>
        <w:pStyle w:val="NormalWeb"/>
        <w:rPr>
          <w:rFonts w:asciiTheme="minorHAnsi" w:hAnsiTheme="minorHAnsi"/>
          <w:color w:val="000000"/>
          <w:sz w:val="18"/>
          <w:szCs w:val="18"/>
        </w:rPr>
      </w:pPr>
    </w:p>
    <w:p w:rsidR="00652AC1" w:rsidRDefault="00652AC1" w:rsidP="00D85242">
      <w:pPr>
        <w:pStyle w:val="NormalWeb"/>
        <w:rPr>
          <w:rFonts w:asciiTheme="minorHAnsi" w:hAnsiTheme="minorHAnsi"/>
          <w:color w:val="000000"/>
          <w:sz w:val="18"/>
          <w:szCs w:val="18"/>
        </w:rPr>
      </w:pPr>
    </w:p>
    <w:p w:rsidR="00652AC1" w:rsidRDefault="00652AC1" w:rsidP="00D85242">
      <w:pPr>
        <w:pStyle w:val="NormalWeb"/>
        <w:rPr>
          <w:rFonts w:asciiTheme="minorHAnsi" w:hAnsiTheme="minorHAnsi"/>
          <w:color w:val="000000"/>
          <w:sz w:val="18"/>
          <w:szCs w:val="18"/>
        </w:rPr>
      </w:pPr>
    </w:p>
    <w:p w:rsidR="00652AC1" w:rsidRDefault="00652AC1" w:rsidP="00D85242">
      <w:pPr>
        <w:pStyle w:val="NormalWeb"/>
        <w:rPr>
          <w:rFonts w:asciiTheme="minorHAnsi" w:hAnsiTheme="minorHAnsi"/>
          <w:color w:val="000000"/>
          <w:sz w:val="18"/>
          <w:szCs w:val="18"/>
        </w:rPr>
      </w:pPr>
    </w:p>
    <w:p w:rsidR="00652AC1" w:rsidRDefault="00652AC1" w:rsidP="00D85242">
      <w:pPr>
        <w:pStyle w:val="NormalWeb"/>
        <w:rPr>
          <w:rFonts w:asciiTheme="minorHAnsi" w:hAnsiTheme="minorHAnsi"/>
          <w:color w:val="000000"/>
          <w:sz w:val="18"/>
          <w:szCs w:val="18"/>
        </w:rPr>
      </w:pPr>
    </w:p>
    <w:p w:rsidR="00652AC1" w:rsidRDefault="00652AC1" w:rsidP="00D85242">
      <w:pPr>
        <w:pStyle w:val="NormalWeb"/>
        <w:rPr>
          <w:rFonts w:asciiTheme="minorHAnsi" w:hAnsiTheme="minorHAnsi"/>
          <w:color w:val="000000"/>
          <w:sz w:val="18"/>
          <w:szCs w:val="18"/>
        </w:rPr>
      </w:pPr>
    </w:p>
    <w:p w:rsidR="00652AC1" w:rsidRPr="0030640A" w:rsidRDefault="00652AC1" w:rsidP="00D85242">
      <w:pPr>
        <w:pStyle w:val="NormalWeb"/>
        <w:rPr>
          <w:rFonts w:asciiTheme="minorHAnsi" w:hAnsiTheme="minorHAnsi"/>
          <w:color w:val="000000"/>
          <w:sz w:val="18"/>
          <w:szCs w:val="18"/>
        </w:rPr>
      </w:pPr>
    </w:p>
    <w:tbl>
      <w:tblPr>
        <w:tblStyle w:val="TableGrid"/>
        <w:tblW w:w="10278" w:type="dxa"/>
        <w:tblLook w:val="04A0" w:firstRow="1" w:lastRow="0" w:firstColumn="1" w:lastColumn="0" w:noHBand="0" w:noVBand="1"/>
      </w:tblPr>
      <w:tblGrid>
        <w:gridCol w:w="3618"/>
        <w:gridCol w:w="572"/>
        <w:gridCol w:w="6088"/>
      </w:tblGrid>
      <w:tr w:rsidR="007A4D60" w:rsidRPr="0030640A" w:rsidTr="00F50178">
        <w:tc>
          <w:tcPr>
            <w:tcW w:w="3618" w:type="dxa"/>
          </w:tcPr>
          <w:p w:rsidR="007A4D60" w:rsidRPr="0030640A" w:rsidRDefault="007A4D60" w:rsidP="00F50178">
            <w:pPr>
              <w:jc w:val="center"/>
              <w:rPr>
                <w:b/>
                <w:sz w:val="20"/>
                <w:szCs w:val="20"/>
              </w:rPr>
            </w:pPr>
            <w:r w:rsidRPr="0030640A">
              <w:rPr>
                <w:b/>
                <w:sz w:val="20"/>
                <w:szCs w:val="20"/>
              </w:rPr>
              <w:t>Fall Schedule</w:t>
            </w:r>
          </w:p>
        </w:tc>
        <w:tc>
          <w:tcPr>
            <w:tcW w:w="572" w:type="dxa"/>
          </w:tcPr>
          <w:p w:rsidR="007A4D60" w:rsidRPr="0030640A" w:rsidRDefault="007A4D60" w:rsidP="00F50178">
            <w:pPr>
              <w:rPr>
                <w:b/>
                <w:sz w:val="20"/>
                <w:szCs w:val="20"/>
              </w:rPr>
            </w:pPr>
          </w:p>
        </w:tc>
        <w:tc>
          <w:tcPr>
            <w:tcW w:w="6088" w:type="dxa"/>
          </w:tcPr>
          <w:p w:rsidR="007A4D60" w:rsidRPr="0030640A" w:rsidRDefault="007A4D60" w:rsidP="00F50178">
            <w:pPr>
              <w:rPr>
                <w:b/>
                <w:sz w:val="20"/>
                <w:szCs w:val="20"/>
              </w:rPr>
            </w:pPr>
            <w:r w:rsidRPr="0030640A">
              <w:rPr>
                <w:b/>
                <w:sz w:val="20"/>
                <w:szCs w:val="20"/>
              </w:rPr>
              <w:t>Milestones</w:t>
            </w:r>
          </w:p>
        </w:tc>
      </w:tr>
      <w:tr w:rsidR="00C3134E" w:rsidRPr="0030640A" w:rsidTr="00F50178">
        <w:tc>
          <w:tcPr>
            <w:tcW w:w="3618" w:type="dxa"/>
          </w:tcPr>
          <w:p w:rsidR="00C3134E" w:rsidRPr="0030640A" w:rsidRDefault="00C3134E" w:rsidP="00F50178">
            <w:pPr>
              <w:rPr>
                <w:b/>
                <w:sz w:val="20"/>
                <w:szCs w:val="20"/>
              </w:rPr>
            </w:pPr>
          </w:p>
        </w:tc>
        <w:tc>
          <w:tcPr>
            <w:tcW w:w="572" w:type="dxa"/>
          </w:tcPr>
          <w:p w:rsidR="00C3134E" w:rsidRPr="0030640A" w:rsidRDefault="00C3134E" w:rsidP="00F50178">
            <w:pPr>
              <w:rPr>
                <w:b/>
                <w:sz w:val="20"/>
                <w:szCs w:val="20"/>
              </w:rPr>
            </w:pPr>
          </w:p>
        </w:tc>
        <w:tc>
          <w:tcPr>
            <w:tcW w:w="6088" w:type="dxa"/>
          </w:tcPr>
          <w:p w:rsidR="00C3134E" w:rsidRPr="0030640A" w:rsidRDefault="00C3134E" w:rsidP="00F50178">
            <w:pPr>
              <w:rPr>
                <w:b/>
                <w:sz w:val="20"/>
                <w:szCs w:val="20"/>
              </w:rPr>
            </w:pPr>
          </w:p>
        </w:tc>
      </w:tr>
      <w:tr w:rsidR="007A4D60" w:rsidRPr="0030640A" w:rsidTr="00F50178">
        <w:tc>
          <w:tcPr>
            <w:tcW w:w="3618" w:type="dxa"/>
          </w:tcPr>
          <w:p w:rsidR="007A4D60" w:rsidRPr="0030640A" w:rsidRDefault="007A4D60" w:rsidP="00F50178">
            <w:pPr>
              <w:rPr>
                <w:b/>
                <w:sz w:val="20"/>
                <w:szCs w:val="20"/>
              </w:rPr>
            </w:pPr>
            <w:r w:rsidRPr="0030640A">
              <w:rPr>
                <w:b/>
                <w:sz w:val="20"/>
                <w:szCs w:val="20"/>
              </w:rPr>
              <w:t>Semester 7</w:t>
            </w:r>
          </w:p>
        </w:tc>
        <w:tc>
          <w:tcPr>
            <w:tcW w:w="572" w:type="dxa"/>
          </w:tcPr>
          <w:p w:rsidR="007A4D60" w:rsidRPr="0030640A" w:rsidRDefault="007A4D60" w:rsidP="00F50178">
            <w:pPr>
              <w:rPr>
                <w:b/>
                <w:sz w:val="20"/>
                <w:szCs w:val="20"/>
              </w:rPr>
            </w:pPr>
            <w:r w:rsidRPr="0030640A">
              <w:rPr>
                <w:b/>
                <w:sz w:val="20"/>
                <w:szCs w:val="20"/>
              </w:rPr>
              <w:t>Hrs.</w:t>
            </w:r>
          </w:p>
        </w:tc>
        <w:tc>
          <w:tcPr>
            <w:tcW w:w="6088" w:type="dxa"/>
          </w:tcPr>
          <w:p w:rsidR="007A4D60" w:rsidRPr="0030640A" w:rsidRDefault="007A4D60" w:rsidP="00F50178">
            <w:pPr>
              <w:rPr>
                <w:b/>
                <w:sz w:val="20"/>
                <w:szCs w:val="20"/>
              </w:rPr>
            </w:pPr>
            <w:r w:rsidRPr="0030640A">
              <w:rPr>
                <w:b/>
                <w:sz w:val="20"/>
                <w:szCs w:val="20"/>
              </w:rPr>
              <w:t>Semester 7</w:t>
            </w:r>
          </w:p>
        </w:tc>
      </w:tr>
      <w:tr w:rsidR="004F4BEC" w:rsidRPr="0030640A" w:rsidTr="00F50178">
        <w:tc>
          <w:tcPr>
            <w:tcW w:w="3618" w:type="dxa"/>
          </w:tcPr>
          <w:p w:rsidR="004F4BEC" w:rsidRPr="0030640A" w:rsidRDefault="004F4BEC" w:rsidP="00F50178">
            <w:pPr>
              <w:rPr>
                <w:sz w:val="20"/>
                <w:szCs w:val="20"/>
              </w:rPr>
            </w:pPr>
          </w:p>
        </w:tc>
        <w:tc>
          <w:tcPr>
            <w:tcW w:w="572" w:type="dxa"/>
          </w:tcPr>
          <w:p w:rsidR="004F4BEC" w:rsidRPr="0030640A" w:rsidRDefault="004F4BEC" w:rsidP="00F50178">
            <w:pPr>
              <w:jc w:val="center"/>
              <w:rPr>
                <w:sz w:val="20"/>
                <w:szCs w:val="20"/>
              </w:rPr>
            </w:pPr>
          </w:p>
        </w:tc>
        <w:tc>
          <w:tcPr>
            <w:tcW w:w="6088" w:type="dxa"/>
          </w:tcPr>
          <w:p w:rsidR="004F4BEC" w:rsidRPr="0030640A" w:rsidRDefault="004F4BEC" w:rsidP="00F50178">
            <w:pPr>
              <w:rPr>
                <w:sz w:val="20"/>
                <w:szCs w:val="20"/>
              </w:rPr>
            </w:pPr>
            <w:r w:rsidRPr="0030640A">
              <w:rPr>
                <w:sz w:val="20"/>
                <w:szCs w:val="20"/>
              </w:rPr>
              <w:t>Complete pre-requisites for all COMM 3000—4000 courses (COMM 2350; COMM 2640)</w:t>
            </w:r>
          </w:p>
        </w:tc>
      </w:tr>
      <w:tr w:rsidR="007A4D60" w:rsidRPr="0030640A" w:rsidTr="00F50178">
        <w:tc>
          <w:tcPr>
            <w:tcW w:w="3618" w:type="dxa"/>
          </w:tcPr>
          <w:p w:rsidR="007A4D60" w:rsidRPr="0030640A" w:rsidRDefault="00877179" w:rsidP="00F50178">
            <w:pPr>
              <w:rPr>
                <w:sz w:val="20"/>
                <w:szCs w:val="20"/>
              </w:rPr>
            </w:pPr>
            <w:r w:rsidRPr="0030640A">
              <w:rPr>
                <w:sz w:val="20"/>
                <w:szCs w:val="20"/>
              </w:rPr>
              <w:t>COMM 4510</w:t>
            </w:r>
            <w:r w:rsidR="00E96786" w:rsidRPr="0030640A">
              <w:rPr>
                <w:sz w:val="20"/>
                <w:szCs w:val="20"/>
              </w:rPr>
              <w:t xml:space="preserve">  </w:t>
            </w:r>
          </w:p>
        </w:tc>
        <w:tc>
          <w:tcPr>
            <w:tcW w:w="572" w:type="dxa"/>
          </w:tcPr>
          <w:p w:rsidR="007A4D60" w:rsidRPr="0030640A" w:rsidRDefault="00877179" w:rsidP="00F50178">
            <w:pPr>
              <w:jc w:val="center"/>
              <w:rPr>
                <w:sz w:val="20"/>
                <w:szCs w:val="20"/>
              </w:rPr>
            </w:pPr>
            <w:r w:rsidRPr="0030640A">
              <w:rPr>
                <w:sz w:val="20"/>
                <w:szCs w:val="20"/>
              </w:rPr>
              <w:t>3</w:t>
            </w:r>
          </w:p>
        </w:tc>
        <w:tc>
          <w:tcPr>
            <w:tcW w:w="6088" w:type="dxa"/>
          </w:tcPr>
          <w:p w:rsidR="007A4D60" w:rsidRPr="0030640A" w:rsidRDefault="003D0A0D" w:rsidP="00F50178">
            <w:pPr>
              <w:rPr>
                <w:sz w:val="20"/>
                <w:szCs w:val="20"/>
              </w:rPr>
            </w:pPr>
            <w:r>
              <w:rPr>
                <w:sz w:val="20"/>
                <w:szCs w:val="20"/>
              </w:rPr>
              <w:t>Permission required to take 4510.</w:t>
            </w:r>
          </w:p>
        </w:tc>
      </w:tr>
      <w:tr w:rsidR="007A4D60" w:rsidRPr="0030640A" w:rsidTr="00F50178">
        <w:tc>
          <w:tcPr>
            <w:tcW w:w="3618" w:type="dxa"/>
          </w:tcPr>
          <w:p w:rsidR="007A4D60" w:rsidRPr="0030640A" w:rsidRDefault="00877179" w:rsidP="00F50178">
            <w:pPr>
              <w:rPr>
                <w:sz w:val="20"/>
                <w:szCs w:val="20"/>
              </w:rPr>
            </w:pPr>
            <w:r w:rsidRPr="0030640A">
              <w:rPr>
                <w:sz w:val="20"/>
                <w:szCs w:val="20"/>
              </w:rPr>
              <w:t>COMM 3520</w:t>
            </w:r>
            <w:r w:rsidR="00E96786" w:rsidRPr="0030640A">
              <w:rPr>
                <w:sz w:val="20"/>
                <w:szCs w:val="20"/>
              </w:rPr>
              <w:t xml:space="preserve">  </w:t>
            </w:r>
          </w:p>
        </w:tc>
        <w:tc>
          <w:tcPr>
            <w:tcW w:w="572" w:type="dxa"/>
          </w:tcPr>
          <w:p w:rsidR="007A4D60" w:rsidRPr="0030640A" w:rsidRDefault="00877179" w:rsidP="00F50178">
            <w:pPr>
              <w:jc w:val="center"/>
              <w:rPr>
                <w:sz w:val="20"/>
                <w:szCs w:val="20"/>
              </w:rPr>
            </w:pPr>
            <w:r w:rsidRPr="0030640A">
              <w:rPr>
                <w:sz w:val="20"/>
                <w:szCs w:val="20"/>
              </w:rPr>
              <w:t>3</w:t>
            </w:r>
          </w:p>
        </w:tc>
        <w:tc>
          <w:tcPr>
            <w:tcW w:w="6088" w:type="dxa"/>
          </w:tcPr>
          <w:p w:rsidR="007A4D60" w:rsidRPr="0030640A" w:rsidRDefault="003D0A0D" w:rsidP="00F50178">
            <w:pPr>
              <w:rPr>
                <w:sz w:val="20"/>
                <w:szCs w:val="20"/>
              </w:rPr>
            </w:pPr>
            <w:r>
              <w:rPr>
                <w:sz w:val="20"/>
                <w:szCs w:val="20"/>
              </w:rPr>
              <w:t>Prerequisite:  COMM 1040: Minimum grade of “C” required.</w:t>
            </w:r>
          </w:p>
        </w:tc>
      </w:tr>
      <w:tr w:rsidR="007A4D60" w:rsidRPr="0030640A" w:rsidTr="00F50178">
        <w:tc>
          <w:tcPr>
            <w:tcW w:w="3618" w:type="dxa"/>
          </w:tcPr>
          <w:p w:rsidR="007A4D60" w:rsidRPr="0030640A" w:rsidRDefault="00990341" w:rsidP="00F50178">
            <w:pPr>
              <w:rPr>
                <w:sz w:val="20"/>
                <w:szCs w:val="20"/>
              </w:rPr>
            </w:pPr>
            <w:r w:rsidRPr="0030640A">
              <w:rPr>
                <w:sz w:val="20"/>
                <w:szCs w:val="20"/>
              </w:rPr>
              <w:t>Electives</w:t>
            </w:r>
            <w:r w:rsidR="009C3DFC" w:rsidRPr="0030640A">
              <w:rPr>
                <w:sz w:val="20"/>
                <w:szCs w:val="20"/>
              </w:rPr>
              <w:t xml:space="preserve"> </w:t>
            </w:r>
            <w:r w:rsidR="00E074E3" w:rsidRPr="0030640A">
              <w:rPr>
                <w:sz w:val="20"/>
                <w:szCs w:val="20"/>
              </w:rPr>
              <w:t>3000-4000</w:t>
            </w:r>
          </w:p>
        </w:tc>
        <w:tc>
          <w:tcPr>
            <w:tcW w:w="572" w:type="dxa"/>
          </w:tcPr>
          <w:p w:rsidR="007A4D60" w:rsidRPr="0030640A" w:rsidRDefault="00E074E3" w:rsidP="00F50178">
            <w:pPr>
              <w:jc w:val="center"/>
              <w:rPr>
                <w:sz w:val="20"/>
                <w:szCs w:val="20"/>
              </w:rPr>
            </w:pPr>
            <w:r w:rsidRPr="0030640A">
              <w:rPr>
                <w:sz w:val="20"/>
                <w:szCs w:val="20"/>
              </w:rPr>
              <w:t>3</w:t>
            </w:r>
          </w:p>
        </w:tc>
        <w:tc>
          <w:tcPr>
            <w:tcW w:w="6088" w:type="dxa"/>
          </w:tcPr>
          <w:p w:rsidR="007A4D60" w:rsidRPr="0030640A" w:rsidRDefault="007A4D60" w:rsidP="00F50178">
            <w:pPr>
              <w:rPr>
                <w:sz w:val="20"/>
                <w:szCs w:val="20"/>
              </w:rPr>
            </w:pPr>
          </w:p>
        </w:tc>
      </w:tr>
      <w:tr w:rsidR="007A4D60" w:rsidRPr="0030640A" w:rsidTr="00F50178">
        <w:tc>
          <w:tcPr>
            <w:tcW w:w="3618" w:type="dxa"/>
          </w:tcPr>
          <w:p w:rsidR="007A4D60" w:rsidRPr="0030640A" w:rsidRDefault="00990341" w:rsidP="00F50178">
            <w:pPr>
              <w:rPr>
                <w:sz w:val="20"/>
                <w:szCs w:val="20"/>
              </w:rPr>
            </w:pPr>
            <w:r w:rsidRPr="0030640A">
              <w:rPr>
                <w:sz w:val="20"/>
                <w:szCs w:val="20"/>
              </w:rPr>
              <w:t>Electives</w:t>
            </w:r>
            <w:r w:rsidR="00E074E3" w:rsidRPr="0030640A">
              <w:rPr>
                <w:sz w:val="20"/>
                <w:szCs w:val="20"/>
              </w:rPr>
              <w:t xml:space="preserve"> </w:t>
            </w:r>
            <w:r w:rsidRPr="0030640A">
              <w:rPr>
                <w:sz w:val="20"/>
                <w:szCs w:val="20"/>
              </w:rPr>
              <w:t>Any Level</w:t>
            </w:r>
          </w:p>
        </w:tc>
        <w:tc>
          <w:tcPr>
            <w:tcW w:w="572" w:type="dxa"/>
          </w:tcPr>
          <w:p w:rsidR="007A4D60" w:rsidRPr="0030640A" w:rsidRDefault="00E074E3" w:rsidP="00F50178">
            <w:pPr>
              <w:jc w:val="center"/>
              <w:rPr>
                <w:sz w:val="20"/>
                <w:szCs w:val="20"/>
              </w:rPr>
            </w:pPr>
            <w:r w:rsidRPr="0030640A">
              <w:rPr>
                <w:sz w:val="20"/>
                <w:szCs w:val="20"/>
              </w:rPr>
              <w:t>3</w:t>
            </w:r>
          </w:p>
        </w:tc>
        <w:tc>
          <w:tcPr>
            <w:tcW w:w="6088" w:type="dxa"/>
          </w:tcPr>
          <w:p w:rsidR="007A4D60" w:rsidRPr="0030640A" w:rsidRDefault="007A4D60" w:rsidP="00F50178">
            <w:pPr>
              <w:rPr>
                <w:sz w:val="20"/>
                <w:szCs w:val="20"/>
              </w:rPr>
            </w:pPr>
          </w:p>
        </w:tc>
      </w:tr>
      <w:tr w:rsidR="007A4D60" w:rsidRPr="0030640A" w:rsidTr="00F50178">
        <w:tc>
          <w:tcPr>
            <w:tcW w:w="3618" w:type="dxa"/>
          </w:tcPr>
          <w:p w:rsidR="007A4D60" w:rsidRPr="0030640A" w:rsidRDefault="007A4D60" w:rsidP="00F50178">
            <w:pPr>
              <w:rPr>
                <w:b/>
                <w:sz w:val="20"/>
                <w:szCs w:val="20"/>
              </w:rPr>
            </w:pPr>
            <w:r w:rsidRPr="0030640A">
              <w:rPr>
                <w:b/>
                <w:sz w:val="20"/>
                <w:szCs w:val="20"/>
              </w:rPr>
              <w:t>Total hours</w:t>
            </w:r>
          </w:p>
        </w:tc>
        <w:tc>
          <w:tcPr>
            <w:tcW w:w="572" w:type="dxa"/>
          </w:tcPr>
          <w:p w:rsidR="007A4D60" w:rsidRPr="0030640A" w:rsidRDefault="00E074E3" w:rsidP="00F50178">
            <w:pPr>
              <w:jc w:val="center"/>
              <w:rPr>
                <w:b/>
                <w:sz w:val="20"/>
                <w:szCs w:val="20"/>
              </w:rPr>
            </w:pPr>
            <w:r w:rsidRPr="0030640A">
              <w:rPr>
                <w:b/>
                <w:sz w:val="20"/>
                <w:szCs w:val="20"/>
              </w:rPr>
              <w:t>12</w:t>
            </w:r>
          </w:p>
        </w:tc>
        <w:tc>
          <w:tcPr>
            <w:tcW w:w="6088" w:type="dxa"/>
          </w:tcPr>
          <w:p w:rsidR="007A4D60" w:rsidRPr="0030640A" w:rsidRDefault="007A4D60" w:rsidP="00F50178">
            <w:pPr>
              <w:rPr>
                <w:sz w:val="20"/>
                <w:szCs w:val="20"/>
              </w:rPr>
            </w:pPr>
          </w:p>
        </w:tc>
      </w:tr>
    </w:tbl>
    <w:p w:rsidR="007A4D60" w:rsidRPr="0030640A" w:rsidRDefault="004F515B" w:rsidP="007A4D60">
      <w:pPr>
        <w:rPr>
          <w:sz w:val="14"/>
          <w:szCs w:val="14"/>
        </w:rPr>
      </w:pPr>
      <w:r w:rsidRPr="0030640A">
        <w:rPr>
          <w:sz w:val="14"/>
          <w:szCs w:val="14"/>
        </w:rPr>
        <w:br/>
      </w:r>
    </w:p>
    <w:tbl>
      <w:tblPr>
        <w:tblStyle w:val="TableGrid"/>
        <w:tblW w:w="10298" w:type="dxa"/>
        <w:tblLook w:val="04A0" w:firstRow="1" w:lastRow="0" w:firstColumn="1" w:lastColumn="0" w:noHBand="0" w:noVBand="1"/>
      </w:tblPr>
      <w:tblGrid>
        <w:gridCol w:w="3625"/>
        <w:gridCol w:w="573"/>
        <w:gridCol w:w="6100"/>
      </w:tblGrid>
      <w:tr w:rsidR="007A4D60" w:rsidRPr="0030640A" w:rsidTr="00F50178">
        <w:trPr>
          <w:trHeight w:val="250"/>
        </w:trPr>
        <w:tc>
          <w:tcPr>
            <w:tcW w:w="3625" w:type="dxa"/>
          </w:tcPr>
          <w:p w:rsidR="007A4D60" w:rsidRPr="0030640A" w:rsidRDefault="007A4D60" w:rsidP="00F50178">
            <w:pPr>
              <w:jc w:val="center"/>
              <w:rPr>
                <w:b/>
                <w:sz w:val="20"/>
                <w:szCs w:val="20"/>
              </w:rPr>
            </w:pPr>
            <w:r w:rsidRPr="0030640A">
              <w:rPr>
                <w:b/>
                <w:sz w:val="20"/>
                <w:szCs w:val="20"/>
              </w:rPr>
              <w:t>Spring Schedule</w:t>
            </w:r>
          </w:p>
        </w:tc>
        <w:tc>
          <w:tcPr>
            <w:tcW w:w="573" w:type="dxa"/>
          </w:tcPr>
          <w:p w:rsidR="007A4D60" w:rsidRPr="0030640A" w:rsidRDefault="007A4D60" w:rsidP="00F50178">
            <w:pPr>
              <w:rPr>
                <w:b/>
                <w:sz w:val="20"/>
                <w:szCs w:val="20"/>
              </w:rPr>
            </w:pPr>
          </w:p>
        </w:tc>
        <w:tc>
          <w:tcPr>
            <w:tcW w:w="6100" w:type="dxa"/>
          </w:tcPr>
          <w:p w:rsidR="007A4D60" w:rsidRPr="0030640A" w:rsidRDefault="007A4D60" w:rsidP="00F50178">
            <w:pPr>
              <w:rPr>
                <w:b/>
                <w:sz w:val="20"/>
                <w:szCs w:val="20"/>
              </w:rPr>
            </w:pPr>
            <w:r w:rsidRPr="0030640A">
              <w:rPr>
                <w:b/>
                <w:sz w:val="20"/>
                <w:szCs w:val="20"/>
              </w:rPr>
              <w:t>Milestones</w:t>
            </w:r>
          </w:p>
        </w:tc>
      </w:tr>
      <w:tr w:rsidR="007A4D60" w:rsidRPr="0030640A" w:rsidTr="00F50178">
        <w:trPr>
          <w:trHeight w:val="204"/>
        </w:trPr>
        <w:tc>
          <w:tcPr>
            <w:tcW w:w="3625" w:type="dxa"/>
          </w:tcPr>
          <w:p w:rsidR="007A4D60" w:rsidRPr="0030640A" w:rsidRDefault="007A4D60" w:rsidP="00F50178">
            <w:pPr>
              <w:rPr>
                <w:b/>
                <w:sz w:val="20"/>
                <w:szCs w:val="20"/>
              </w:rPr>
            </w:pPr>
            <w:r w:rsidRPr="0030640A">
              <w:rPr>
                <w:b/>
                <w:sz w:val="20"/>
                <w:szCs w:val="20"/>
              </w:rPr>
              <w:t>Semester 8</w:t>
            </w:r>
          </w:p>
        </w:tc>
        <w:tc>
          <w:tcPr>
            <w:tcW w:w="573" w:type="dxa"/>
          </w:tcPr>
          <w:p w:rsidR="007A4D60" w:rsidRPr="0030640A" w:rsidRDefault="007A4D60" w:rsidP="00F50178">
            <w:pPr>
              <w:rPr>
                <w:b/>
                <w:sz w:val="20"/>
                <w:szCs w:val="20"/>
              </w:rPr>
            </w:pPr>
            <w:r w:rsidRPr="0030640A">
              <w:rPr>
                <w:b/>
                <w:sz w:val="20"/>
                <w:szCs w:val="20"/>
              </w:rPr>
              <w:t>Hrs.</w:t>
            </w:r>
          </w:p>
        </w:tc>
        <w:tc>
          <w:tcPr>
            <w:tcW w:w="6100" w:type="dxa"/>
          </w:tcPr>
          <w:p w:rsidR="007A4D60" w:rsidRPr="0030640A" w:rsidRDefault="007A4D60" w:rsidP="00F50178">
            <w:pPr>
              <w:rPr>
                <w:b/>
                <w:sz w:val="20"/>
                <w:szCs w:val="20"/>
              </w:rPr>
            </w:pPr>
            <w:r w:rsidRPr="0030640A">
              <w:rPr>
                <w:b/>
                <w:sz w:val="20"/>
                <w:szCs w:val="20"/>
              </w:rPr>
              <w:t>Semester 8</w:t>
            </w:r>
          </w:p>
        </w:tc>
      </w:tr>
      <w:tr w:rsidR="004F515B" w:rsidRPr="0030640A" w:rsidTr="00F50178">
        <w:trPr>
          <w:trHeight w:val="250"/>
        </w:trPr>
        <w:tc>
          <w:tcPr>
            <w:tcW w:w="3625" w:type="dxa"/>
          </w:tcPr>
          <w:p w:rsidR="004F515B" w:rsidRPr="0030640A" w:rsidRDefault="004F515B" w:rsidP="00F50178">
            <w:pPr>
              <w:rPr>
                <w:sz w:val="20"/>
                <w:szCs w:val="20"/>
              </w:rPr>
            </w:pPr>
          </w:p>
        </w:tc>
        <w:tc>
          <w:tcPr>
            <w:tcW w:w="573" w:type="dxa"/>
          </w:tcPr>
          <w:p w:rsidR="004F515B" w:rsidRPr="0030640A" w:rsidRDefault="004F515B" w:rsidP="00F50178">
            <w:pPr>
              <w:jc w:val="center"/>
              <w:rPr>
                <w:sz w:val="20"/>
                <w:szCs w:val="20"/>
              </w:rPr>
            </w:pPr>
          </w:p>
        </w:tc>
        <w:tc>
          <w:tcPr>
            <w:tcW w:w="6100" w:type="dxa"/>
          </w:tcPr>
          <w:p w:rsidR="004F515B" w:rsidRPr="0030640A" w:rsidRDefault="004F515B" w:rsidP="00D141E0">
            <w:pPr>
              <w:rPr>
                <w:sz w:val="20"/>
                <w:szCs w:val="20"/>
              </w:rPr>
            </w:pPr>
            <w:r w:rsidRPr="0030640A">
              <w:rPr>
                <w:sz w:val="20"/>
                <w:szCs w:val="20"/>
              </w:rPr>
              <w:t>Take Senior Exit Exam and Apply for Graduation</w:t>
            </w:r>
          </w:p>
        </w:tc>
      </w:tr>
      <w:tr w:rsidR="004F4BEC" w:rsidRPr="0030640A" w:rsidTr="00F50178">
        <w:trPr>
          <w:trHeight w:val="250"/>
        </w:trPr>
        <w:tc>
          <w:tcPr>
            <w:tcW w:w="3625" w:type="dxa"/>
          </w:tcPr>
          <w:p w:rsidR="004F4BEC" w:rsidRPr="0030640A" w:rsidRDefault="004F4BEC" w:rsidP="00F50178">
            <w:pPr>
              <w:rPr>
                <w:sz w:val="20"/>
                <w:szCs w:val="20"/>
              </w:rPr>
            </w:pPr>
          </w:p>
        </w:tc>
        <w:tc>
          <w:tcPr>
            <w:tcW w:w="573" w:type="dxa"/>
          </w:tcPr>
          <w:p w:rsidR="004F4BEC" w:rsidRPr="0030640A" w:rsidRDefault="004F4BEC" w:rsidP="00F50178">
            <w:pPr>
              <w:jc w:val="center"/>
              <w:rPr>
                <w:sz w:val="20"/>
                <w:szCs w:val="20"/>
              </w:rPr>
            </w:pPr>
          </w:p>
        </w:tc>
        <w:tc>
          <w:tcPr>
            <w:tcW w:w="6100" w:type="dxa"/>
          </w:tcPr>
          <w:p w:rsidR="004F4BEC" w:rsidRPr="0030640A" w:rsidRDefault="004F4BEC" w:rsidP="00D141E0">
            <w:pPr>
              <w:rPr>
                <w:sz w:val="20"/>
                <w:szCs w:val="20"/>
              </w:rPr>
            </w:pPr>
            <w:r w:rsidRPr="0030640A">
              <w:rPr>
                <w:sz w:val="20"/>
                <w:szCs w:val="20"/>
              </w:rPr>
              <w:t xml:space="preserve">Completed portfolios are required </w:t>
            </w:r>
            <w:r w:rsidR="00D141E0" w:rsidRPr="0030640A">
              <w:rPr>
                <w:sz w:val="20"/>
                <w:szCs w:val="20"/>
              </w:rPr>
              <w:t xml:space="preserve">and must be submitted to the </w:t>
            </w:r>
            <w:r w:rsidRPr="0030640A">
              <w:rPr>
                <w:sz w:val="20"/>
                <w:szCs w:val="20"/>
              </w:rPr>
              <w:t>Coordinator</w:t>
            </w:r>
            <w:r w:rsidR="00D141E0" w:rsidRPr="0030640A">
              <w:rPr>
                <w:sz w:val="20"/>
                <w:szCs w:val="20"/>
              </w:rPr>
              <w:t xml:space="preserve"> for approval.</w:t>
            </w:r>
          </w:p>
        </w:tc>
      </w:tr>
      <w:tr w:rsidR="007A4D60" w:rsidRPr="0030640A" w:rsidTr="00F50178">
        <w:trPr>
          <w:trHeight w:val="250"/>
        </w:trPr>
        <w:tc>
          <w:tcPr>
            <w:tcW w:w="3625" w:type="dxa"/>
          </w:tcPr>
          <w:p w:rsidR="007A4D60" w:rsidRPr="0030640A" w:rsidRDefault="00990341" w:rsidP="00F50178">
            <w:pPr>
              <w:rPr>
                <w:sz w:val="20"/>
                <w:szCs w:val="20"/>
              </w:rPr>
            </w:pPr>
            <w:r w:rsidRPr="0030640A">
              <w:rPr>
                <w:sz w:val="20"/>
                <w:szCs w:val="20"/>
              </w:rPr>
              <w:t>Electives</w:t>
            </w:r>
            <w:r w:rsidR="00877179" w:rsidRPr="0030640A">
              <w:rPr>
                <w:sz w:val="20"/>
                <w:szCs w:val="20"/>
              </w:rPr>
              <w:t xml:space="preserve"> 3000-4000</w:t>
            </w:r>
          </w:p>
        </w:tc>
        <w:tc>
          <w:tcPr>
            <w:tcW w:w="573" w:type="dxa"/>
          </w:tcPr>
          <w:p w:rsidR="007A4D60" w:rsidRPr="0030640A" w:rsidRDefault="00A750E5" w:rsidP="00F50178">
            <w:pPr>
              <w:jc w:val="center"/>
              <w:rPr>
                <w:sz w:val="20"/>
                <w:szCs w:val="20"/>
              </w:rPr>
            </w:pPr>
            <w:r w:rsidRPr="0030640A">
              <w:rPr>
                <w:sz w:val="20"/>
                <w:szCs w:val="20"/>
              </w:rPr>
              <w:t>3</w:t>
            </w:r>
          </w:p>
        </w:tc>
        <w:tc>
          <w:tcPr>
            <w:tcW w:w="6100" w:type="dxa"/>
          </w:tcPr>
          <w:p w:rsidR="007A4D60" w:rsidRPr="0030640A" w:rsidRDefault="007A4D60" w:rsidP="00F50178">
            <w:pPr>
              <w:rPr>
                <w:sz w:val="20"/>
                <w:szCs w:val="20"/>
              </w:rPr>
            </w:pPr>
          </w:p>
        </w:tc>
      </w:tr>
      <w:tr w:rsidR="007A4D60" w:rsidRPr="0030640A" w:rsidTr="00F50178">
        <w:trPr>
          <w:trHeight w:val="250"/>
        </w:trPr>
        <w:tc>
          <w:tcPr>
            <w:tcW w:w="3625" w:type="dxa"/>
          </w:tcPr>
          <w:p w:rsidR="007A4D60" w:rsidRPr="0030640A" w:rsidRDefault="00990341" w:rsidP="00F50178">
            <w:pPr>
              <w:rPr>
                <w:sz w:val="20"/>
                <w:szCs w:val="20"/>
              </w:rPr>
            </w:pPr>
            <w:r w:rsidRPr="0030640A">
              <w:rPr>
                <w:sz w:val="20"/>
                <w:szCs w:val="20"/>
              </w:rPr>
              <w:t xml:space="preserve">Any Electives </w:t>
            </w:r>
          </w:p>
        </w:tc>
        <w:tc>
          <w:tcPr>
            <w:tcW w:w="573" w:type="dxa"/>
          </w:tcPr>
          <w:p w:rsidR="007A4D60" w:rsidRPr="0030640A" w:rsidRDefault="00A750E5" w:rsidP="00F50178">
            <w:pPr>
              <w:jc w:val="center"/>
              <w:rPr>
                <w:sz w:val="20"/>
                <w:szCs w:val="20"/>
              </w:rPr>
            </w:pPr>
            <w:r w:rsidRPr="0030640A">
              <w:rPr>
                <w:sz w:val="20"/>
                <w:szCs w:val="20"/>
              </w:rPr>
              <w:t>9</w:t>
            </w:r>
          </w:p>
        </w:tc>
        <w:tc>
          <w:tcPr>
            <w:tcW w:w="6100" w:type="dxa"/>
          </w:tcPr>
          <w:p w:rsidR="007A4D60" w:rsidRPr="0030640A" w:rsidRDefault="007A4D60" w:rsidP="00F50178">
            <w:pPr>
              <w:rPr>
                <w:sz w:val="20"/>
                <w:szCs w:val="20"/>
              </w:rPr>
            </w:pPr>
          </w:p>
        </w:tc>
      </w:tr>
      <w:tr w:rsidR="007A4D60" w:rsidRPr="0030640A" w:rsidTr="00F50178">
        <w:trPr>
          <w:trHeight w:val="250"/>
        </w:trPr>
        <w:tc>
          <w:tcPr>
            <w:tcW w:w="3625" w:type="dxa"/>
          </w:tcPr>
          <w:p w:rsidR="007A4D60" w:rsidRPr="0030640A" w:rsidRDefault="007A4D60" w:rsidP="00F50178">
            <w:pPr>
              <w:rPr>
                <w:b/>
                <w:sz w:val="20"/>
                <w:szCs w:val="20"/>
              </w:rPr>
            </w:pPr>
            <w:r w:rsidRPr="0030640A">
              <w:rPr>
                <w:b/>
                <w:sz w:val="20"/>
                <w:szCs w:val="20"/>
              </w:rPr>
              <w:t>Total hours</w:t>
            </w:r>
          </w:p>
        </w:tc>
        <w:tc>
          <w:tcPr>
            <w:tcW w:w="573" w:type="dxa"/>
          </w:tcPr>
          <w:p w:rsidR="007A4D60" w:rsidRPr="0030640A" w:rsidRDefault="00877179" w:rsidP="00F50178">
            <w:pPr>
              <w:jc w:val="center"/>
              <w:rPr>
                <w:b/>
                <w:sz w:val="20"/>
                <w:szCs w:val="20"/>
              </w:rPr>
            </w:pPr>
            <w:r w:rsidRPr="0030640A">
              <w:rPr>
                <w:b/>
                <w:sz w:val="20"/>
                <w:szCs w:val="20"/>
              </w:rPr>
              <w:t>12</w:t>
            </w:r>
          </w:p>
        </w:tc>
        <w:tc>
          <w:tcPr>
            <w:tcW w:w="6100" w:type="dxa"/>
          </w:tcPr>
          <w:p w:rsidR="007A4D60" w:rsidRPr="0030640A" w:rsidRDefault="007A4D60" w:rsidP="00F50178">
            <w:pPr>
              <w:rPr>
                <w:sz w:val="20"/>
                <w:szCs w:val="20"/>
              </w:rPr>
            </w:pPr>
          </w:p>
        </w:tc>
      </w:tr>
    </w:tbl>
    <w:p w:rsidR="007A4D60" w:rsidRPr="0030640A" w:rsidRDefault="007A4D60" w:rsidP="007A4D60">
      <w:pPr>
        <w:spacing w:after="0" w:line="240" w:lineRule="auto"/>
        <w:rPr>
          <w:sz w:val="14"/>
          <w:szCs w:val="14"/>
        </w:rPr>
      </w:pPr>
    </w:p>
    <w:p w:rsidR="007A4D60" w:rsidRPr="0030640A" w:rsidRDefault="007A4D60" w:rsidP="007A4D60">
      <w:pPr>
        <w:spacing w:after="0" w:line="240" w:lineRule="auto"/>
        <w:rPr>
          <w:rFonts w:eastAsia="Times New Roman" w:cs="Times New Roman"/>
          <w:sz w:val="14"/>
          <w:szCs w:val="14"/>
        </w:rPr>
      </w:pPr>
    </w:p>
    <w:p w:rsidR="007A4D60" w:rsidRPr="0030640A" w:rsidRDefault="007A4D60" w:rsidP="00F50178">
      <w:pPr>
        <w:spacing w:after="0" w:line="240" w:lineRule="auto"/>
        <w:ind w:right="-144"/>
        <w:rPr>
          <w:rFonts w:eastAsia="Myriad Pro" w:cs="Myriad Pro"/>
          <w:b/>
          <w:bCs/>
          <w:color w:val="231F20"/>
          <w:spacing w:val="3"/>
          <w:sz w:val="18"/>
          <w:szCs w:val="18"/>
        </w:rPr>
      </w:pPr>
      <w:r w:rsidRPr="0030640A">
        <w:rPr>
          <w:rFonts w:eastAsia="Myriad Pro" w:cs="Myriad Pro"/>
          <w:b/>
          <w:bCs/>
          <w:color w:val="231F20"/>
          <w:spacing w:val="3"/>
          <w:sz w:val="18"/>
          <w:szCs w:val="18"/>
          <w:u w:val="single"/>
        </w:rPr>
        <w:t>Empl</w:t>
      </w:r>
      <w:r w:rsidRPr="0030640A">
        <w:rPr>
          <w:rFonts w:eastAsia="Myriad Pro" w:cs="Myriad Pro"/>
          <w:b/>
          <w:bCs/>
          <w:color w:val="231F20"/>
          <w:spacing w:val="2"/>
          <w:sz w:val="18"/>
          <w:szCs w:val="18"/>
          <w:u w:val="single"/>
        </w:rPr>
        <w:t>o</w:t>
      </w:r>
      <w:r w:rsidRPr="0030640A">
        <w:rPr>
          <w:rFonts w:eastAsia="Myriad Pro" w:cs="Myriad Pro"/>
          <w:b/>
          <w:bCs/>
          <w:color w:val="231F20"/>
          <w:spacing w:val="3"/>
          <w:sz w:val="18"/>
          <w:szCs w:val="18"/>
          <w:u w:val="single"/>
        </w:rPr>
        <w:t>yme</w:t>
      </w:r>
      <w:r w:rsidRPr="0030640A">
        <w:rPr>
          <w:rFonts w:eastAsia="Myriad Pro" w:cs="Myriad Pro"/>
          <w:b/>
          <w:bCs/>
          <w:color w:val="231F20"/>
          <w:spacing w:val="2"/>
          <w:sz w:val="18"/>
          <w:szCs w:val="18"/>
          <w:u w:val="single"/>
        </w:rPr>
        <w:t>n</w:t>
      </w:r>
      <w:r w:rsidRPr="0030640A">
        <w:rPr>
          <w:rFonts w:eastAsia="Myriad Pro" w:cs="Myriad Pro"/>
          <w:b/>
          <w:bCs/>
          <w:color w:val="231F20"/>
          <w:sz w:val="18"/>
          <w:szCs w:val="18"/>
          <w:u w:val="single"/>
        </w:rPr>
        <w:t>t</w:t>
      </w:r>
      <w:r w:rsidRPr="0030640A">
        <w:rPr>
          <w:rFonts w:eastAsia="Myriad Pro" w:cs="Myriad Pro"/>
          <w:b/>
          <w:bCs/>
          <w:color w:val="231F20"/>
          <w:spacing w:val="6"/>
          <w:sz w:val="18"/>
          <w:szCs w:val="18"/>
          <w:u w:val="single"/>
        </w:rPr>
        <w:t xml:space="preserve"> </w:t>
      </w:r>
      <w:r w:rsidRPr="0030640A">
        <w:rPr>
          <w:rFonts w:eastAsia="Myriad Pro" w:cs="Myriad Pro"/>
          <w:b/>
          <w:bCs/>
          <w:color w:val="231F20"/>
          <w:spacing w:val="4"/>
          <w:sz w:val="18"/>
          <w:szCs w:val="18"/>
          <w:u w:val="single"/>
        </w:rPr>
        <w:t>I</w:t>
      </w:r>
      <w:r w:rsidRPr="0030640A">
        <w:rPr>
          <w:rFonts w:eastAsia="Myriad Pro" w:cs="Myriad Pro"/>
          <w:b/>
          <w:bCs/>
          <w:color w:val="231F20"/>
          <w:spacing w:val="3"/>
          <w:sz w:val="18"/>
          <w:szCs w:val="18"/>
          <w:u w:val="single"/>
        </w:rPr>
        <w:t>n</w:t>
      </w:r>
      <w:r w:rsidRPr="0030640A">
        <w:rPr>
          <w:rFonts w:eastAsia="Myriad Pro" w:cs="Myriad Pro"/>
          <w:b/>
          <w:bCs/>
          <w:color w:val="231F20"/>
          <w:spacing w:val="2"/>
          <w:sz w:val="18"/>
          <w:szCs w:val="18"/>
          <w:u w:val="single"/>
        </w:rPr>
        <w:t>f</w:t>
      </w:r>
      <w:r w:rsidRPr="0030640A">
        <w:rPr>
          <w:rFonts w:eastAsia="Myriad Pro" w:cs="Myriad Pro"/>
          <w:b/>
          <w:bCs/>
          <w:color w:val="231F20"/>
          <w:spacing w:val="3"/>
          <w:sz w:val="18"/>
          <w:szCs w:val="18"/>
          <w:u w:val="single"/>
        </w:rPr>
        <w:t>orm</w:t>
      </w:r>
      <w:r w:rsidRPr="0030640A">
        <w:rPr>
          <w:rFonts w:eastAsia="Myriad Pro" w:cs="Myriad Pro"/>
          <w:b/>
          <w:bCs/>
          <w:color w:val="231F20"/>
          <w:spacing w:val="2"/>
          <w:sz w:val="18"/>
          <w:szCs w:val="18"/>
          <w:u w:val="single"/>
        </w:rPr>
        <w:t>a</w:t>
      </w:r>
      <w:r w:rsidRPr="0030640A">
        <w:rPr>
          <w:rFonts w:eastAsia="Myriad Pro" w:cs="Myriad Pro"/>
          <w:b/>
          <w:bCs/>
          <w:color w:val="231F20"/>
          <w:spacing w:val="3"/>
          <w:sz w:val="18"/>
          <w:szCs w:val="18"/>
          <w:u w:val="single"/>
        </w:rPr>
        <w:t>tion</w:t>
      </w:r>
      <w:r w:rsidRPr="0030640A">
        <w:rPr>
          <w:rFonts w:eastAsia="Myriad Pro" w:cs="Myriad Pro"/>
          <w:b/>
          <w:bCs/>
          <w:color w:val="231F20"/>
          <w:spacing w:val="3"/>
          <w:sz w:val="18"/>
          <w:szCs w:val="18"/>
        </w:rPr>
        <w:t>:</w:t>
      </w:r>
      <w:r w:rsidR="00F50178">
        <w:rPr>
          <w:rFonts w:eastAsia="Myriad Pro" w:cs="Myriad Pro"/>
          <w:b/>
          <w:bCs/>
          <w:color w:val="231F20"/>
          <w:spacing w:val="3"/>
          <w:sz w:val="18"/>
          <w:szCs w:val="18"/>
        </w:rPr>
        <w:t xml:space="preserve">  </w:t>
      </w:r>
      <w:r w:rsidR="00F50178">
        <w:rPr>
          <w:rFonts w:eastAsia="Myriad Pro" w:cs="Myriad Pro"/>
          <w:spacing w:val="7"/>
          <w:sz w:val="18"/>
          <w:szCs w:val="18"/>
        </w:rPr>
        <w:t xml:space="preserve"> Integrated Marketing Communication is the strategic, coordinated use of public relations, advertising, social media, and sales promotions to communicate a consistent brand identity to customers, clients, and internal and external publics.</w:t>
      </w:r>
      <w:r w:rsidR="00F50178">
        <w:rPr>
          <w:rFonts w:eastAsia="Myriad Pro" w:cs="Myriad Pro"/>
          <w:b/>
          <w:bCs/>
          <w:color w:val="231F20"/>
          <w:spacing w:val="3"/>
          <w:sz w:val="18"/>
          <w:szCs w:val="18"/>
        </w:rPr>
        <w:t xml:space="preserve">   </w:t>
      </w:r>
      <w:r w:rsidR="00F50178" w:rsidRPr="00F50178">
        <w:rPr>
          <w:rFonts w:eastAsia="Myriad Pro" w:cs="Myriad Pro"/>
          <w:bCs/>
          <w:color w:val="231F20"/>
          <w:spacing w:val="3"/>
          <w:sz w:val="18"/>
          <w:szCs w:val="18"/>
        </w:rPr>
        <w:t>Professional success requires strong writing skills, social media skills, and familiarity with marketing research.</w:t>
      </w:r>
      <w:r w:rsidR="00F50178">
        <w:rPr>
          <w:rFonts w:eastAsia="Myriad Pro" w:cs="Myriad Pro"/>
          <w:bCs/>
          <w:color w:val="231F20"/>
          <w:spacing w:val="3"/>
          <w:sz w:val="18"/>
          <w:szCs w:val="18"/>
        </w:rPr>
        <w:t xml:space="preserve"> </w:t>
      </w:r>
      <w:r w:rsidR="00F50178">
        <w:rPr>
          <w:rFonts w:eastAsia="Myriad Pro" w:cs="Myriad Pro"/>
          <w:b/>
          <w:bCs/>
          <w:color w:val="231F20"/>
          <w:spacing w:val="3"/>
          <w:sz w:val="18"/>
          <w:szCs w:val="18"/>
        </w:rPr>
        <w:t xml:space="preserve"> </w:t>
      </w:r>
      <w:r w:rsidR="00877179" w:rsidRPr="0030640A">
        <w:rPr>
          <w:rFonts w:eastAsia="Myriad Pro" w:cs="Myriad Pro"/>
          <w:b/>
          <w:bCs/>
          <w:color w:val="231F20"/>
          <w:spacing w:val="3"/>
          <w:sz w:val="18"/>
          <w:szCs w:val="18"/>
        </w:rPr>
        <w:t xml:space="preserve"> </w:t>
      </w:r>
      <w:r w:rsidR="00877179" w:rsidRPr="0030640A">
        <w:rPr>
          <w:rFonts w:eastAsia="Myriad Pro" w:cs="Myriad Pro"/>
          <w:bCs/>
          <w:color w:val="231F20"/>
          <w:spacing w:val="3"/>
          <w:sz w:val="18"/>
          <w:szCs w:val="18"/>
        </w:rPr>
        <w:t>Internsh</w:t>
      </w:r>
      <w:r w:rsidR="008B23D5" w:rsidRPr="0030640A">
        <w:rPr>
          <w:rFonts w:eastAsia="Myriad Pro" w:cs="Myriad Pro"/>
          <w:bCs/>
          <w:color w:val="231F20"/>
          <w:spacing w:val="3"/>
          <w:sz w:val="18"/>
          <w:szCs w:val="18"/>
        </w:rPr>
        <w:t>ips</w:t>
      </w:r>
      <w:r w:rsidR="00F50178">
        <w:rPr>
          <w:rFonts w:eastAsia="Myriad Pro" w:cs="Myriad Pro"/>
          <w:bCs/>
          <w:color w:val="231F20"/>
          <w:spacing w:val="3"/>
          <w:sz w:val="18"/>
          <w:szCs w:val="18"/>
        </w:rPr>
        <w:t xml:space="preserve">, portfolios, </w:t>
      </w:r>
      <w:r w:rsidR="00F50178" w:rsidRPr="0030640A">
        <w:rPr>
          <w:rFonts w:eastAsia="Myriad Pro" w:cs="Myriad Pro"/>
          <w:bCs/>
          <w:color w:val="231F20"/>
          <w:spacing w:val="3"/>
          <w:sz w:val="18"/>
          <w:szCs w:val="18"/>
        </w:rPr>
        <w:t>and letters of recommendation</w:t>
      </w:r>
      <w:r w:rsidR="008B23D5" w:rsidRPr="0030640A">
        <w:rPr>
          <w:rFonts w:eastAsia="Myriad Pro" w:cs="Myriad Pro"/>
          <w:bCs/>
          <w:color w:val="231F20"/>
          <w:spacing w:val="3"/>
          <w:sz w:val="18"/>
          <w:szCs w:val="18"/>
        </w:rPr>
        <w:t xml:space="preserve"> are required for employment.</w:t>
      </w:r>
    </w:p>
    <w:p w:rsidR="007A4D60" w:rsidRDefault="007A4D60" w:rsidP="00F50178">
      <w:pPr>
        <w:autoSpaceDE w:val="0"/>
        <w:autoSpaceDN w:val="0"/>
        <w:adjustRightInd w:val="0"/>
        <w:spacing w:after="0" w:line="240" w:lineRule="auto"/>
        <w:rPr>
          <w:rFonts w:cs="Times New Roman"/>
          <w:sz w:val="18"/>
          <w:szCs w:val="18"/>
        </w:rPr>
      </w:pPr>
    </w:p>
    <w:p w:rsidR="00D97991" w:rsidRPr="0030640A" w:rsidRDefault="00D97991" w:rsidP="00D97991">
      <w:pPr>
        <w:spacing w:after="0" w:line="240" w:lineRule="auto"/>
        <w:ind w:right="-20"/>
        <w:rPr>
          <w:rFonts w:eastAsia="Myriad Pro" w:cs="Myriad Pro"/>
          <w:b/>
          <w:color w:val="231F20"/>
          <w:sz w:val="18"/>
          <w:szCs w:val="18"/>
        </w:rPr>
      </w:pPr>
      <w:r w:rsidRPr="0030640A">
        <w:rPr>
          <w:rFonts w:eastAsia="Myriad Pro" w:cs="Myriad Pro"/>
          <w:b/>
          <w:color w:val="231F20"/>
          <w:spacing w:val="4"/>
          <w:sz w:val="18"/>
          <w:szCs w:val="18"/>
          <w:u w:val="single" w:color="231F20"/>
        </w:rPr>
        <w:t>R</w:t>
      </w:r>
      <w:r w:rsidRPr="0030640A">
        <w:rPr>
          <w:rFonts w:eastAsia="Myriad Pro" w:cs="Myriad Pro"/>
          <w:b/>
          <w:color w:val="231F20"/>
          <w:spacing w:val="3"/>
          <w:sz w:val="18"/>
          <w:szCs w:val="18"/>
          <w:u w:val="single" w:color="231F20"/>
        </w:rPr>
        <w:t>ep</w:t>
      </w:r>
      <w:r w:rsidRPr="0030640A">
        <w:rPr>
          <w:rFonts w:eastAsia="Myriad Pro" w:cs="Myriad Pro"/>
          <w:b/>
          <w:color w:val="231F20"/>
          <w:spacing w:val="2"/>
          <w:sz w:val="18"/>
          <w:szCs w:val="18"/>
          <w:u w:val="single" w:color="231F20"/>
        </w:rPr>
        <w:t>r</w:t>
      </w:r>
      <w:r w:rsidRPr="0030640A">
        <w:rPr>
          <w:rFonts w:eastAsia="Myriad Pro" w:cs="Myriad Pro"/>
          <w:b/>
          <w:color w:val="231F20"/>
          <w:spacing w:val="3"/>
          <w:sz w:val="18"/>
          <w:szCs w:val="18"/>
          <w:u w:val="single" w:color="231F20"/>
        </w:rPr>
        <w:t>esentati</w:t>
      </w:r>
      <w:r w:rsidRPr="0030640A">
        <w:rPr>
          <w:rFonts w:eastAsia="Myriad Pro" w:cs="Myriad Pro"/>
          <w:b/>
          <w:color w:val="231F20"/>
          <w:spacing w:val="2"/>
          <w:sz w:val="18"/>
          <w:szCs w:val="18"/>
          <w:u w:val="single" w:color="231F20"/>
        </w:rPr>
        <w:t>v</w:t>
      </w:r>
      <w:r w:rsidRPr="0030640A">
        <w:rPr>
          <w:rFonts w:eastAsia="Myriad Pro" w:cs="Myriad Pro"/>
          <w:b/>
          <w:color w:val="231F20"/>
          <w:sz w:val="18"/>
          <w:szCs w:val="18"/>
          <w:u w:val="single" w:color="231F20"/>
        </w:rPr>
        <w:t>e</w:t>
      </w:r>
      <w:r w:rsidRPr="0030640A">
        <w:rPr>
          <w:rFonts w:eastAsia="Myriad Pro" w:cs="Myriad Pro"/>
          <w:b/>
          <w:color w:val="231F20"/>
          <w:spacing w:val="28"/>
          <w:sz w:val="18"/>
          <w:szCs w:val="18"/>
          <w:u w:val="single" w:color="231F20"/>
        </w:rPr>
        <w:t xml:space="preserve"> </w:t>
      </w:r>
      <w:r w:rsidRPr="0030640A">
        <w:rPr>
          <w:rFonts w:eastAsia="Myriad Pro" w:cs="Myriad Pro"/>
          <w:b/>
          <w:color w:val="231F20"/>
          <w:spacing w:val="3"/>
          <w:sz w:val="18"/>
          <w:szCs w:val="18"/>
          <w:u w:val="single" w:color="231F20"/>
        </w:rPr>
        <w:t>Empl</w:t>
      </w:r>
      <w:r w:rsidRPr="0030640A">
        <w:rPr>
          <w:rFonts w:eastAsia="Myriad Pro" w:cs="Myriad Pro"/>
          <w:b/>
          <w:color w:val="231F20"/>
          <w:spacing w:val="2"/>
          <w:sz w:val="18"/>
          <w:szCs w:val="18"/>
          <w:u w:val="single" w:color="231F20"/>
        </w:rPr>
        <w:t>oy</w:t>
      </w:r>
      <w:r w:rsidRPr="0030640A">
        <w:rPr>
          <w:rFonts w:eastAsia="Myriad Pro" w:cs="Myriad Pro"/>
          <w:b/>
          <w:color w:val="231F20"/>
          <w:spacing w:val="3"/>
          <w:sz w:val="18"/>
          <w:szCs w:val="18"/>
          <w:u w:val="single" w:color="231F20"/>
        </w:rPr>
        <w:t>ers</w:t>
      </w:r>
      <w:r w:rsidRPr="0030640A">
        <w:rPr>
          <w:rFonts w:eastAsia="Myriad Pro" w:cs="Myriad Pro"/>
          <w:b/>
          <w:color w:val="231F20"/>
          <w:sz w:val="18"/>
          <w:szCs w:val="18"/>
        </w:rPr>
        <w:t xml:space="preserve">: </w:t>
      </w:r>
      <w:r>
        <w:rPr>
          <w:rFonts w:eastAsia="Myriad Pro" w:cs="Myriad Pro"/>
          <w:color w:val="231F20"/>
          <w:sz w:val="18"/>
          <w:szCs w:val="18"/>
        </w:rPr>
        <w:t>Every</w:t>
      </w:r>
      <w:r w:rsidRPr="0030640A">
        <w:rPr>
          <w:rFonts w:eastAsia="Myriad Pro" w:cs="Myriad Pro"/>
          <w:color w:val="231F20"/>
          <w:sz w:val="18"/>
          <w:szCs w:val="18"/>
        </w:rPr>
        <w:t xml:space="preserve"> </w:t>
      </w:r>
      <w:r>
        <w:rPr>
          <w:rFonts w:eastAsia="Myriad Pro" w:cs="Myriad Pro"/>
          <w:color w:val="231F20"/>
          <w:sz w:val="18"/>
          <w:szCs w:val="18"/>
        </w:rPr>
        <w:t>business, non-profit organization, and governmental entity, regardless of size, needs to communicate effectively with the public.  Organizations may have internal IMC departments, or may work with specialist agencies to handle some or all of their IMC needs.</w:t>
      </w:r>
      <w:r w:rsidR="003D0A0D">
        <w:rPr>
          <w:rFonts w:eastAsia="Myriad Pro" w:cs="Myriad Pro"/>
          <w:color w:val="231F20"/>
          <w:sz w:val="18"/>
          <w:szCs w:val="18"/>
        </w:rPr>
        <w:t xml:space="preserve">  </w:t>
      </w:r>
      <w:r w:rsidR="004B0D2C">
        <w:rPr>
          <w:rFonts w:eastAsia="Myriad Pro" w:cs="Myriad Pro"/>
          <w:color w:val="231F20"/>
          <w:sz w:val="18"/>
          <w:szCs w:val="18"/>
        </w:rPr>
        <w:t>Since every organization that deals with the public requires IMC, whether formally or informally, in-house, outsourced or some combination, the list of potential employers is far too lengthy to give here.</w:t>
      </w:r>
    </w:p>
    <w:p w:rsidR="00D97991" w:rsidRPr="0030640A" w:rsidRDefault="00D97991" w:rsidP="00F50178">
      <w:pPr>
        <w:autoSpaceDE w:val="0"/>
        <w:autoSpaceDN w:val="0"/>
        <w:adjustRightInd w:val="0"/>
        <w:spacing w:after="0" w:line="240" w:lineRule="auto"/>
        <w:rPr>
          <w:rFonts w:cs="Times New Roman"/>
          <w:sz w:val="18"/>
          <w:szCs w:val="18"/>
        </w:rPr>
      </w:pPr>
    </w:p>
    <w:p w:rsidR="007A4D60" w:rsidRPr="0030640A" w:rsidRDefault="007A4D60" w:rsidP="007A4D60">
      <w:pPr>
        <w:spacing w:after="0" w:line="180" w:lineRule="exact"/>
        <w:ind w:right="-20"/>
        <w:rPr>
          <w:rFonts w:eastAsia="Myriad Pro" w:cs="Myriad Pro"/>
          <w:color w:val="231F20"/>
          <w:sz w:val="18"/>
          <w:szCs w:val="18"/>
        </w:rPr>
      </w:pPr>
      <w:r w:rsidRPr="0030640A">
        <w:rPr>
          <w:rFonts w:eastAsia="Myriad Pro" w:cs="Myriad Pro"/>
          <w:b/>
          <w:color w:val="231F20"/>
          <w:spacing w:val="4"/>
          <w:sz w:val="18"/>
          <w:szCs w:val="18"/>
          <w:u w:val="single" w:color="231F20"/>
        </w:rPr>
        <w:t>R</w:t>
      </w:r>
      <w:r w:rsidRPr="0030640A">
        <w:rPr>
          <w:rFonts w:eastAsia="Myriad Pro" w:cs="Myriad Pro"/>
          <w:b/>
          <w:color w:val="231F20"/>
          <w:spacing w:val="3"/>
          <w:sz w:val="18"/>
          <w:szCs w:val="18"/>
          <w:u w:val="single" w:color="231F20"/>
        </w:rPr>
        <w:t>ep</w:t>
      </w:r>
      <w:r w:rsidRPr="0030640A">
        <w:rPr>
          <w:rFonts w:eastAsia="Myriad Pro" w:cs="Myriad Pro"/>
          <w:b/>
          <w:color w:val="231F20"/>
          <w:spacing w:val="2"/>
          <w:sz w:val="18"/>
          <w:szCs w:val="18"/>
          <w:u w:val="single" w:color="231F20"/>
        </w:rPr>
        <w:t>r</w:t>
      </w:r>
      <w:r w:rsidRPr="0030640A">
        <w:rPr>
          <w:rFonts w:eastAsia="Myriad Pro" w:cs="Myriad Pro"/>
          <w:b/>
          <w:color w:val="231F20"/>
          <w:spacing w:val="3"/>
          <w:sz w:val="18"/>
          <w:szCs w:val="18"/>
          <w:u w:val="single" w:color="231F20"/>
        </w:rPr>
        <w:t>esentati</w:t>
      </w:r>
      <w:r w:rsidRPr="0030640A">
        <w:rPr>
          <w:rFonts w:eastAsia="Myriad Pro" w:cs="Myriad Pro"/>
          <w:b/>
          <w:color w:val="231F20"/>
          <w:spacing w:val="2"/>
          <w:sz w:val="18"/>
          <w:szCs w:val="18"/>
          <w:u w:val="single" w:color="231F20"/>
        </w:rPr>
        <w:t>v</w:t>
      </w:r>
      <w:r w:rsidRPr="0030640A">
        <w:rPr>
          <w:rFonts w:eastAsia="Myriad Pro" w:cs="Myriad Pro"/>
          <w:b/>
          <w:color w:val="231F20"/>
          <w:sz w:val="18"/>
          <w:szCs w:val="18"/>
          <w:u w:val="single" w:color="231F20"/>
        </w:rPr>
        <w:t>e</w:t>
      </w:r>
      <w:r w:rsidRPr="0030640A">
        <w:rPr>
          <w:rFonts w:eastAsia="Myriad Pro" w:cs="Myriad Pro"/>
          <w:b/>
          <w:color w:val="231F20"/>
          <w:spacing w:val="27"/>
          <w:sz w:val="18"/>
          <w:szCs w:val="18"/>
          <w:u w:val="single" w:color="231F20"/>
        </w:rPr>
        <w:t xml:space="preserve"> </w:t>
      </w:r>
      <w:r w:rsidRPr="0030640A">
        <w:rPr>
          <w:rFonts w:eastAsia="Myriad Pro" w:cs="Myriad Pro"/>
          <w:b/>
          <w:color w:val="231F20"/>
          <w:spacing w:val="3"/>
          <w:sz w:val="18"/>
          <w:szCs w:val="18"/>
          <w:u w:val="single" w:color="231F20"/>
        </w:rPr>
        <w:t>Job</w:t>
      </w:r>
      <w:r w:rsidRPr="0030640A">
        <w:rPr>
          <w:rFonts w:eastAsia="Myriad Pro" w:cs="Myriad Pro"/>
          <w:b/>
          <w:color w:val="231F20"/>
          <w:spacing w:val="18"/>
          <w:sz w:val="18"/>
          <w:szCs w:val="18"/>
          <w:u w:val="single" w:color="231F20"/>
        </w:rPr>
        <w:t xml:space="preserve"> </w:t>
      </w:r>
      <w:r w:rsidRPr="0030640A">
        <w:rPr>
          <w:rFonts w:eastAsia="Myriad Pro" w:cs="Myriad Pro"/>
          <w:b/>
          <w:color w:val="231F20"/>
          <w:spacing w:val="1"/>
          <w:sz w:val="18"/>
          <w:szCs w:val="18"/>
          <w:u w:val="single" w:color="231F20"/>
        </w:rPr>
        <w:t>T</w:t>
      </w:r>
      <w:r w:rsidRPr="0030640A">
        <w:rPr>
          <w:rFonts w:eastAsia="Myriad Pro" w:cs="Myriad Pro"/>
          <w:b/>
          <w:color w:val="231F20"/>
          <w:spacing w:val="3"/>
          <w:sz w:val="18"/>
          <w:szCs w:val="18"/>
          <w:u w:val="single" w:color="231F20"/>
        </w:rPr>
        <w:t>itles</w:t>
      </w:r>
      <w:r w:rsidRPr="0030640A">
        <w:rPr>
          <w:rFonts w:eastAsia="Myriad Pro" w:cs="Myriad Pro"/>
          <w:b/>
          <w:color w:val="231F20"/>
          <w:spacing w:val="24"/>
          <w:sz w:val="18"/>
          <w:szCs w:val="18"/>
          <w:u w:val="single" w:color="231F20"/>
        </w:rPr>
        <w:t xml:space="preserve"> </w:t>
      </w:r>
      <w:r w:rsidRPr="0030640A">
        <w:rPr>
          <w:rFonts w:eastAsia="Myriad Pro" w:cs="Myriad Pro"/>
          <w:b/>
          <w:color w:val="231F20"/>
          <w:spacing w:val="4"/>
          <w:sz w:val="18"/>
          <w:szCs w:val="18"/>
          <w:u w:val="single" w:color="231F20"/>
        </w:rPr>
        <w:t>R</w:t>
      </w:r>
      <w:r w:rsidRPr="0030640A">
        <w:rPr>
          <w:rFonts w:eastAsia="Myriad Pro" w:cs="Myriad Pro"/>
          <w:b/>
          <w:color w:val="231F20"/>
          <w:spacing w:val="3"/>
          <w:sz w:val="18"/>
          <w:szCs w:val="18"/>
          <w:u w:val="single" w:color="231F20"/>
        </w:rPr>
        <w:t>ela</w:t>
      </w:r>
      <w:r w:rsidRPr="0030640A">
        <w:rPr>
          <w:rFonts w:eastAsia="Myriad Pro" w:cs="Myriad Pro"/>
          <w:b/>
          <w:color w:val="231F20"/>
          <w:spacing w:val="2"/>
          <w:sz w:val="18"/>
          <w:szCs w:val="18"/>
          <w:u w:val="single" w:color="231F20"/>
        </w:rPr>
        <w:t>t</w:t>
      </w:r>
      <w:r w:rsidRPr="0030640A">
        <w:rPr>
          <w:rFonts w:eastAsia="Myriad Pro" w:cs="Myriad Pro"/>
          <w:b/>
          <w:color w:val="231F20"/>
          <w:spacing w:val="3"/>
          <w:sz w:val="18"/>
          <w:szCs w:val="18"/>
          <w:u w:val="single" w:color="231F20"/>
        </w:rPr>
        <w:t>ed</w:t>
      </w:r>
      <w:r w:rsidRPr="0030640A">
        <w:rPr>
          <w:rFonts w:eastAsia="Myriad Pro" w:cs="Myriad Pro"/>
          <w:b/>
          <w:color w:val="231F20"/>
          <w:spacing w:val="24"/>
          <w:sz w:val="18"/>
          <w:szCs w:val="18"/>
          <w:u w:val="single" w:color="231F20"/>
        </w:rPr>
        <w:t xml:space="preserve"> </w:t>
      </w:r>
      <w:r w:rsidRPr="0030640A">
        <w:rPr>
          <w:rFonts w:eastAsia="Myriad Pro" w:cs="Myriad Pro"/>
          <w:b/>
          <w:color w:val="231F20"/>
          <w:spacing w:val="2"/>
          <w:sz w:val="18"/>
          <w:szCs w:val="18"/>
          <w:u w:val="single" w:color="231F20"/>
        </w:rPr>
        <w:t>t</w:t>
      </w:r>
      <w:r w:rsidRPr="0030640A">
        <w:rPr>
          <w:rFonts w:eastAsia="Myriad Pro" w:cs="Myriad Pro"/>
          <w:b/>
          <w:color w:val="231F20"/>
          <w:sz w:val="18"/>
          <w:szCs w:val="18"/>
          <w:u w:val="single" w:color="231F20"/>
        </w:rPr>
        <w:t>o</w:t>
      </w:r>
      <w:r w:rsidRPr="0030640A">
        <w:rPr>
          <w:rFonts w:eastAsia="Myriad Pro" w:cs="Myriad Pro"/>
          <w:b/>
          <w:color w:val="231F20"/>
          <w:spacing w:val="27"/>
          <w:sz w:val="18"/>
          <w:szCs w:val="18"/>
          <w:u w:val="single" w:color="231F20"/>
        </w:rPr>
        <w:t xml:space="preserve"> </w:t>
      </w:r>
      <w:r w:rsidRPr="0030640A">
        <w:rPr>
          <w:rFonts w:eastAsia="Myriad Pro" w:cs="Myriad Pro"/>
          <w:b/>
          <w:color w:val="231F20"/>
          <w:spacing w:val="3"/>
          <w:sz w:val="18"/>
          <w:szCs w:val="18"/>
          <w:u w:val="single" w:color="231F20"/>
        </w:rPr>
        <w:t>this</w:t>
      </w:r>
      <w:r w:rsidRPr="0030640A">
        <w:rPr>
          <w:rFonts w:eastAsia="Myriad Pro" w:cs="Myriad Pro"/>
          <w:b/>
          <w:color w:val="231F20"/>
          <w:spacing w:val="24"/>
          <w:sz w:val="18"/>
          <w:szCs w:val="18"/>
          <w:u w:val="single" w:color="231F20"/>
        </w:rPr>
        <w:t xml:space="preserve"> </w:t>
      </w:r>
      <w:r w:rsidRPr="0030640A">
        <w:rPr>
          <w:rFonts w:eastAsia="Myriad Pro" w:cs="Myriad Pro"/>
          <w:b/>
          <w:color w:val="231F20"/>
          <w:spacing w:val="4"/>
          <w:sz w:val="18"/>
          <w:szCs w:val="18"/>
          <w:u w:val="single" w:color="231F20"/>
        </w:rPr>
        <w:t>M</w:t>
      </w:r>
      <w:r w:rsidRPr="0030640A">
        <w:rPr>
          <w:rFonts w:eastAsia="Myriad Pro" w:cs="Myriad Pro"/>
          <w:b/>
          <w:color w:val="231F20"/>
          <w:spacing w:val="3"/>
          <w:sz w:val="18"/>
          <w:szCs w:val="18"/>
          <w:u w:val="single" w:color="231F20"/>
        </w:rPr>
        <w:t>ajo</w:t>
      </w:r>
      <w:r w:rsidRPr="0030640A">
        <w:rPr>
          <w:rFonts w:eastAsia="Myriad Pro" w:cs="Myriad Pro"/>
          <w:b/>
          <w:color w:val="231F20"/>
          <w:spacing w:val="4"/>
          <w:sz w:val="18"/>
          <w:szCs w:val="18"/>
          <w:u w:val="single" w:color="231F20"/>
        </w:rPr>
        <w:t>r</w:t>
      </w:r>
      <w:r w:rsidRPr="0030640A">
        <w:rPr>
          <w:rFonts w:eastAsia="Myriad Pro" w:cs="Myriad Pro"/>
          <w:b/>
          <w:color w:val="231F20"/>
          <w:sz w:val="18"/>
          <w:szCs w:val="18"/>
        </w:rPr>
        <w:t xml:space="preserve">: </w:t>
      </w:r>
      <w:r w:rsidR="00877179" w:rsidRPr="0030640A">
        <w:rPr>
          <w:rFonts w:eastAsia="Myriad Pro" w:cs="Myriad Pro"/>
          <w:color w:val="231F20"/>
          <w:sz w:val="18"/>
          <w:szCs w:val="18"/>
        </w:rPr>
        <w:t xml:space="preserve">Copywriters, graphic designers, account managers, brand managers, creative directors, marketing analysis, sales promotion coordinators, direct response managers, website builders, Internet managers, advertising managers, public relations specialists, publicists, account supervisors, project managers, consumer insight specialists, </w:t>
      </w:r>
      <w:r w:rsidR="00B60321" w:rsidRPr="0030640A">
        <w:rPr>
          <w:rFonts w:eastAsia="Myriad Pro" w:cs="Myriad Pro"/>
          <w:color w:val="231F20"/>
          <w:sz w:val="18"/>
          <w:szCs w:val="18"/>
        </w:rPr>
        <w:t>m</w:t>
      </w:r>
      <w:r w:rsidR="00877179" w:rsidRPr="0030640A">
        <w:rPr>
          <w:rFonts w:eastAsia="Myriad Pro" w:cs="Myriad Pro"/>
          <w:color w:val="231F20"/>
          <w:sz w:val="18"/>
          <w:szCs w:val="18"/>
        </w:rPr>
        <w:t xml:space="preserve">edia specialists, </w:t>
      </w:r>
      <w:r w:rsidR="00B60321" w:rsidRPr="0030640A">
        <w:rPr>
          <w:rFonts w:eastAsia="Myriad Pro" w:cs="Myriad Pro"/>
          <w:color w:val="231F20"/>
          <w:sz w:val="18"/>
          <w:szCs w:val="18"/>
        </w:rPr>
        <w:t>social media coordinators, etc.</w:t>
      </w:r>
    </w:p>
    <w:p w:rsidR="00D97991" w:rsidRPr="0030640A" w:rsidRDefault="00D97991" w:rsidP="007A4D60">
      <w:pPr>
        <w:spacing w:before="8" w:after="0" w:line="160" w:lineRule="exact"/>
        <w:rPr>
          <w:sz w:val="18"/>
          <w:szCs w:val="18"/>
        </w:rPr>
      </w:pPr>
    </w:p>
    <w:p w:rsidR="007A4D60" w:rsidRPr="0030640A" w:rsidRDefault="007A4D60" w:rsidP="007A4D60">
      <w:pPr>
        <w:spacing w:after="0" w:line="180" w:lineRule="exact"/>
        <w:ind w:right="-20"/>
        <w:rPr>
          <w:rFonts w:eastAsia="Myriad Pro" w:cs="Myriad Pro"/>
          <w:color w:val="231F20"/>
          <w:sz w:val="18"/>
          <w:szCs w:val="18"/>
          <w:u w:val="single"/>
        </w:rPr>
      </w:pPr>
      <w:r w:rsidRPr="0030640A">
        <w:rPr>
          <w:rFonts w:eastAsia="Myriad Pro" w:cs="Myriad Pro"/>
          <w:b/>
          <w:color w:val="231F20"/>
          <w:spacing w:val="5"/>
          <w:sz w:val="18"/>
          <w:szCs w:val="18"/>
        </w:rPr>
        <w:t>I</w:t>
      </w:r>
      <w:r w:rsidRPr="0030640A">
        <w:rPr>
          <w:rFonts w:eastAsia="Myriad Pro" w:cs="Myriad Pro"/>
          <w:b/>
          <w:color w:val="231F20"/>
          <w:spacing w:val="3"/>
          <w:sz w:val="18"/>
          <w:szCs w:val="18"/>
        </w:rPr>
        <w:t>n</w:t>
      </w:r>
      <w:r w:rsidRPr="0030640A">
        <w:rPr>
          <w:rFonts w:eastAsia="Myriad Pro" w:cs="Myriad Pro"/>
          <w:b/>
          <w:color w:val="231F20"/>
          <w:spacing w:val="2"/>
          <w:sz w:val="18"/>
          <w:szCs w:val="18"/>
        </w:rPr>
        <w:t>t</w:t>
      </w:r>
      <w:r w:rsidRPr="0030640A">
        <w:rPr>
          <w:rFonts w:eastAsia="Myriad Pro" w:cs="Myriad Pro"/>
          <w:b/>
          <w:color w:val="231F20"/>
          <w:spacing w:val="3"/>
          <w:sz w:val="18"/>
          <w:szCs w:val="18"/>
        </w:rPr>
        <w:t>e</w:t>
      </w:r>
      <w:r w:rsidRPr="0030640A">
        <w:rPr>
          <w:rFonts w:eastAsia="Myriad Pro" w:cs="Myriad Pro"/>
          <w:b/>
          <w:color w:val="231F20"/>
          <w:spacing w:val="4"/>
          <w:sz w:val="18"/>
          <w:szCs w:val="18"/>
        </w:rPr>
        <w:t>r</w:t>
      </w:r>
      <w:r w:rsidRPr="0030640A">
        <w:rPr>
          <w:rFonts w:eastAsia="Myriad Pro" w:cs="Myriad Pro"/>
          <w:b/>
          <w:color w:val="231F20"/>
          <w:spacing w:val="3"/>
          <w:sz w:val="18"/>
          <w:szCs w:val="18"/>
        </w:rPr>
        <w:t>nationa</w:t>
      </w:r>
      <w:r w:rsidRPr="0030640A">
        <w:rPr>
          <w:rFonts w:eastAsia="Myriad Pro" w:cs="Myriad Pro"/>
          <w:b/>
          <w:color w:val="231F20"/>
          <w:sz w:val="18"/>
          <w:szCs w:val="18"/>
        </w:rPr>
        <w:t>l</w:t>
      </w:r>
      <w:r w:rsidRPr="0030640A">
        <w:rPr>
          <w:rFonts w:eastAsia="Myriad Pro" w:cs="Myriad Pro"/>
          <w:b/>
          <w:color w:val="231F20"/>
          <w:spacing w:val="18"/>
          <w:sz w:val="18"/>
          <w:szCs w:val="18"/>
        </w:rPr>
        <w:t xml:space="preserve"> </w:t>
      </w:r>
      <w:r w:rsidRPr="0030640A">
        <w:rPr>
          <w:rFonts w:eastAsia="Myriad Pro" w:cs="Myriad Pro"/>
          <w:b/>
          <w:color w:val="231F20"/>
          <w:spacing w:val="3"/>
          <w:sz w:val="18"/>
          <w:szCs w:val="18"/>
        </w:rPr>
        <w:t>stud</w:t>
      </w:r>
      <w:r w:rsidRPr="0030640A">
        <w:rPr>
          <w:rFonts w:eastAsia="Myriad Pro" w:cs="Myriad Pro"/>
          <w:b/>
          <w:color w:val="231F20"/>
          <w:sz w:val="18"/>
          <w:szCs w:val="18"/>
        </w:rPr>
        <w:t>y</w:t>
      </w:r>
      <w:r w:rsidRPr="0030640A">
        <w:rPr>
          <w:rFonts w:eastAsia="Myriad Pro" w:cs="Myriad Pro"/>
          <w:b/>
          <w:color w:val="231F20"/>
          <w:spacing w:val="18"/>
          <w:sz w:val="18"/>
          <w:szCs w:val="18"/>
        </w:rPr>
        <w:t xml:space="preserve"> </w:t>
      </w:r>
      <w:r w:rsidRPr="0030640A">
        <w:rPr>
          <w:rFonts w:eastAsia="Myriad Pro" w:cs="Myriad Pro"/>
          <w:b/>
          <w:color w:val="231F20"/>
          <w:spacing w:val="3"/>
          <w:sz w:val="18"/>
          <w:szCs w:val="18"/>
        </w:rPr>
        <w:t>i</w:t>
      </w:r>
      <w:r w:rsidRPr="0030640A">
        <w:rPr>
          <w:rFonts w:eastAsia="Myriad Pro" w:cs="Myriad Pro"/>
          <w:b/>
          <w:color w:val="231F20"/>
          <w:sz w:val="18"/>
          <w:szCs w:val="18"/>
        </w:rPr>
        <w:t>s</w:t>
      </w:r>
      <w:r w:rsidRPr="0030640A">
        <w:rPr>
          <w:rFonts w:eastAsia="Myriad Pro" w:cs="Myriad Pro"/>
          <w:b/>
          <w:color w:val="231F20"/>
          <w:spacing w:val="18"/>
          <w:sz w:val="18"/>
          <w:szCs w:val="18"/>
        </w:rPr>
        <w:t xml:space="preserve"> </w:t>
      </w:r>
      <w:r w:rsidRPr="0030640A">
        <w:rPr>
          <w:rFonts w:eastAsia="Myriad Pro" w:cs="Myriad Pro"/>
          <w:b/>
          <w:color w:val="231F20"/>
          <w:spacing w:val="2"/>
          <w:sz w:val="18"/>
          <w:szCs w:val="18"/>
        </w:rPr>
        <w:t>a</w:t>
      </w:r>
      <w:r w:rsidRPr="0030640A">
        <w:rPr>
          <w:rFonts w:eastAsia="Myriad Pro" w:cs="Myriad Pro"/>
          <w:b/>
          <w:color w:val="231F20"/>
          <w:spacing w:val="3"/>
          <w:sz w:val="18"/>
          <w:szCs w:val="18"/>
        </w:rPr>
        <w:t>vailabl</w:t>
      </w:r>
      <w:r w:rsidRPr="0030640A">
        <w:rPr>
          <w:rFonts w:eastAsia="Myriad Pro" w:cs="Myriad Pro"/>
          <w:b/>
          <w:color w:val="231F20"/>
          <w:sz w:val="18"/>
          <w:szCs w:val="18"/>
        </w:rPr>
        <w:t>e</w:t>
      </w:r>
      <w:r w:rsidRPr="0030640A">
        <w:rPr>
          <w:rFonts w:eastAsia="Myriad Pro" w:cs="Myriad Pro"/>
          <w:b/>
          <w:color w:val="231F20"/>
          <w:spacing w:val="18"/>
          <w:sz w:val="18"/>
          <w:szCs w:val="18"/>
        </w:rPr>
        <w:t xml:space="preserve"> </w:t>
      </w:r>
      <w:r w:rsidRPr="0030640A">
        <w:rPr>
          <w:rFonts w:eastAsia="Myriad Pro" w:cs="Myriad Pro"/>
          <w:b/>
          <w:color w:val="231F20"/>
          <w:spacing w:val="1"/>
          <w:sz w:val="18"/>
          <w:szCs w:val="18"/>
        </w:rPr>
        <w:t>f</w:t>
      </w:r>
      <w:r w:rsidRPr="0030640A">
        <w:rPr>
          <w:rFonts w:eastAsia="Myriad Pro" w:cs="Myriad Pro"/>
          <w:b/>
          <w:color w:val="231F20"/>
          <w:spacing w:val="3"/>
          <w:sz w:val="18"/>
          <w:szCs w:val="18"/>
        </w:rPr>
        <w:t>o</w:t>
      </w:r>
      <w:r w:rsidRPr="0030640A">
        <w:rPr>
          <w:rFonts w:eastAsia="Myriad Pro" w:cs="Myriad Pro"/>
          <w:b/>
          <w:color w:val="231F20"/>
          <w:sz w:val="18"/>
          <w:szCs w:val="18"/>
        </w:rPr>
        <w:t>r</w:t>
      </w:r>
      <w:r w:rsidRPr="0030640A">
        <w:rPr>
          <w:rFonts w:eastAsia="Myriad Pro" w:cs="Myriad Pro"/>
          <w:b/>
          <w:color w:val="231F20"/>
          <w:spacing w:val="18"/>
          <w:sz w:val="18"/>
          <w:szCs w:val="18"/>
        </w:rPr>
        <w:t xml:space="preserve"> </w:t>
      </w:r>
      <w:r w:rsidRPr="0030640A">
        <w:rPr>
          <w:rFonts w:eastAsia="Myriad Pro" w:cs="Myriad Pro"/>
          <w:b/>
          <w:color w:val="231F20"/>
          <w:spacing w:val="3"/>
          <w:sz w:val="18"/>
          <w:szCs w:val="18"/>
        </w:rPr>
        <w:t>al</w:t>
      </w:r>
      <w:r w:rsidRPr="0030640A">
        <w:rPr>
          <w:rFonts w:eastAsia="Myriad Pro" w:cs="Myriad Pro"/>
          <w:b/>
          <w:color w:val="231F20"/>
          <w:sz w:val="18"/>
          <w:szCs w:val="18"/>
        </w:rPr>
        <w:t>l</w:t>
      </w:r>
      <w:r w:rsidRPr="0030640A">
        <w:rPr>
          <w:rFonts w:eastAsia="Myriad Pro" w:cs="Myriad Pro"/>
          <w:b/>
          <w:color w:val="231F20"/>
          <w:spacing w:val="18"/>
          <w:sz w:val="18"/>
          <w:szCs w:val="18"/>
        </w:rPr>
        <w:t xml:space="preserve"> TSU </w:t>
      </w:r>
      <w:r w:rsidRPr="0030640A">
        <w:rPr>
          <w:rFonts w:eastAsia="Myriad Pro" w:cs="Myriad Pro"/>
          <w:b/>
          <w:color w:val="231F20"/>
          <w:spacing w:val="3"/>
          <w:sz w:val="18"/>
          <w:szCs w:val="18"/>
        </w:rPr>
        <w:t>student</w:t>
      </w:r>
      <w:r w:rsidRPr="0030640A">
        <w:rPr>
          <w:rFonts w:eastAsia="Myriad Pro" w:cs="Myriad Pro"/>
          <w:b/>
          <w:color w:val="231F20"/>
          <w:sz w:val="18"/>
          <w:szCs w:val="18"/>
        </w:rPr>
        <w:t>s</w:t>
      </w:r>
      <w:r w:rsidRPr="0030640A">
        <w:rPr>
          <w:rFonts w:eastAsia="Myriad Pro" w:cs="Myriad Pro"/>
          <w:b/>
          <w:color w:val="231F20"/>
          <w:spacing w:val="18"/>
          <w:sz w:val="18"/>
          <w:szCs w:val="18"/>
        </w:rPr>
        <w:t xml:space="preserve"> </w:t>
      </w:r>
      <w:r w:rsidRPr="0030640A">
        <w:rPr>
          <w:rFonts w:eastAsia="Myriad Pro" w:cs="Myriad Pro"/>
          <w:b/>
          <w:color w:val="231F20"/>
          <w:spacing w:val="3"/>
          <w:sz w:val="18"/>
          <w:szCs w:val="18"/>
        </w:rPr>
        <w:t>an</w:t>
      </w:r>
      <w:r w:rsidRPr="0030640A">
        <w:rPr>
          <w:rFonts w:eastAsia="Myriad Pro" w:cs="Myriad Pro"/>
          <w:b/>
          <w:color w:val="231F20"/>
          <w:sz w:val="18"/>
          <w:szCs w:val="18"/>
        </w:rPr>
        <w:t>d</w:t>
      </w:r>
      <w:r w:rsidRPr="0030640A">
        <w:rPr>
          <w:rFonts w:eastAsia="Myriad Pro" w:cs="Myriad Pro"/>
          <w:b/>
          <w:color w:val="231F20"/>
          <w:spacing w:val="18"/>
          <w:sz w:val="18"/>
          <w:szCs w:val="18"/>
        </w:rPr>
        <w:t xml:space="preserve"> </w:t>
      </w:r>
      <w:r w:rsidRPr="0030640A">
        <w:rPr>
          <w:rFonts w:eastAsia="Myriad Pro" w:cs="Myriad Pro"/>
          <w:b/>
          <w:color w:val="231F20"/>
          <w:spacing w:val="3"/>
          <w:sz w:val="18"/>
          <w:szCs w:val="18"/>
        </w:rPr>
        <w:t>m</w:t>
      </w:r>
      <w:r w:rsidRPr="0030640A">
        <w:rPr>
          <w:rFonts w:eastAsia="Myriad Pro" w:cs="Myriad Pro"/>
          <w:b/>
          <w:color w:val="231F20"/>
          <w:spacing w:val="2"/>
          <w:sz w:val="18"/>
          <w:szCs w:val="18"/>
        </w:rPr>
        <w:t>a</w:t>
      </w:r>
      <w:r w:rsidRPr="0030640A">
        <w:rPr>
          <w:rFonts w:eastAsia="Myriad Pro" w:cs="Myriad Pro"/>
          <w:b/>
          <w:color w:val="231F20"/>
          <w:sz w:val="18"/>
          <w:szCs w:val="18"/>
        </w:rPr>
        <w:t>y</w:t>
      </w:r>
      <w:r w:rsidRPr="0030640A">
        <w:rPr>
          <w:rFonts w:eastAsia="Myriad Pro" w:cs="Myriad Pro"/>
          <w:b/>
          <w:color w:val="231F20"/>
          <w:spacing w:val="18"/>
          <w:sz w:val="18"/>
          <w:szCs w:val="18"/>
        </w:rPr>
        <w:t xml:space="preserve"> </w:t>
      </w:r>
      <w:r w:rsidRPr="0030640A">
        <w:rPr>
          <w:rFonts w:eastAsia="Myriad Pro" w:cs="Myriad Pro"/>
          <w:b/>
          <w:color w:val="231F20"/>
          <w:spacing w:val="3"/>
          <w:sz w:val="18"/>
          <w:szCs w:val="18"/>
        </w:rPr>
        <w:t>includ</w:t>
      </w:r>
      <w:r w:rsidRPr="0030640A">
        <w:rPr>
          <w:rFonts w:eastAsia="Myriad Pro" w:cs="Myriad Pro"/>
          <w:b/>
          <w:color w:val="231F20"/>
          <w:sz w:val="18"/>
          <w:szCs w:val="18"/>
        </w:rPr>
        <w:t>e</w:t>
      </w:r>
      <w:r w:rsidRPr="0030640A">
        <w:rPr>
          <w:rFonts w:eastAsia="Myriad Pro" w:cs="Myriad Pro"/>
          <w:b/>
          <w:color w:val="231F20"/>
          <w:spacing w:val="18"/>
          <w:sz w:val="18"/>
          <w:szCs w:val="18"/>
        </w:rPr>
        <w:t xml:space="preserve"> </w:t>
      </w:r>
      <w:r w:rsidRPr="0030640A">
        <w:rPr>
          <w:rFonts w:eastAsia="Myriad Pro" w:cs="Myriad Pro"/>
          <w:b/>
          <w:color w:val="231F20"/>
          <w:spacing w:val="3"/>
          <w:sz w:val="18"/>
          <w:szCs w:val="18"/>
        </w:rPr>
        <w:t>oppo</w:t>
      </w:r>
      <w:r w:rsidRPr="0030640A">
        <w:rPr>
          <w:rFonts w:eastAsia="Myriad Pro" w:cs="Myriad Pro"/>
          <w:b/>
          <w:color w:val="231F20"/>
          <w:spacing w:val="7"/>
          <w:sz w:val="18"/>
          <w:szCs w:val="18"/>
        </w:rPr>
        <w:t>r</w:t>
      </w:r>
      <w:r w:rsidRPr="0030640A">
        <w:rPr>
          <w:rFonts w:eastAsia="Myriad Pro" w:cs="Myriad Pro"/>
          <w:b/>
          <w:color w:val="231F20"/>
          <w:spacing w:val="3"/>
          <w:sz w:val="18"/>
          <w:szCs w:val="18"/>
        </w:rPr>
        <w:t>tunitie</w:t>
      </w:r>
      <w:r w:rsidRPr="0030640A">
        <w:rPr>
          <w:rFonts w:eastAsia="Myriad Pro" w:cs="Myriad Pro"/>
          <w:b/>
          <w:color w:val="231F20"/>
          <w:sz w:val="18"/>
          <w:szCs w:val="18"/>
        </w:rPr>
        <w:t>s</w:t>
      </w:r>
      <w:r w:rsidRPr="0030640A">
        <w:rPr>
          <w:rFonts w:eastAsia="Myriad Pro" w:cs="Myriad Pro"/>
          <w:b/>
          <w:color w:val="231F20"/>
          <w:spacing w:val="18"/>
          <w:sz w:val="18"/>
          <w:szCs w:val="18"/>
        </w:rPr>
        <w:t xml:space="preserve"> </w:t>
      </w:r>
      <w:r w:rsidRPr="0030640A">
        <w:rPr>
          <w:rFonts w:eastAsia="Myriad Pro" w:cs="Myriad Pro"/>
          <w:b/>
          <w:color w:val="231F20"/>
          <w:spacing w:val="1"/>
          <w:sz w:val="18"/>
          <w:szCs w:val="18"/>
        </w:rPr>
        <w:t>f</w:t>
      </w:r>
      <w:r w:rsidRPr="0030640A">
        <w:rPr>
          <w:rFonts w:eastAsia="Myriad Pro" w:cs="Myriad Pro"/>
          <w:b/>
          <w:color w:val="231F20"/>
          <w:spacing w:val="3"/>
          <w:sz w:val="18"/>
          <w:szCs w:val="18"/>
        </w:rPr>
        <w:t>o</w:t>
      </w:r>
      <w:r w:rsidRPr="0030640A">
        <w:rPr>
          <w:rFonts w:eastAsia="Myriad Pro" w:cs="Myriad Pro"/>
          <w:b/>
          <w:color w:val="231F20"/>
          <w:sz w:val="18"/>
          <w:szCs w:val="18"/>
        </w:rPr>
        <w:t>r</w:t>
      </w:r>
      <w:r w:rsidRPr="0030640A">
        <w:rPr>
          <w:rFonts w:eastAsia="Myriad Pro" w:cs="Myriad Pro"/>
          <w:b/>
          <w:color w:val="231F20"/>
          <w:spacing w:val="18"/>
          <w:sz w:val="18"/>
          <w:szCs w:val="18"/>
        </w:rPr>
        <w:t xml:space="preserve"> </w:t>
      </w:r>
      <w:r w:rsidRPr="0030640A">
        <w:rPr>
          <w:rFonts w:eastAsia="Myriad Pro" w:cs="Myriad Pro"/>
          <w:b/>
          <w:color w:val="231F20"/>
          <w:spacing w:val="3"/>
          <w:sz w:val="18"/>
          <w:szCs w:val="18"/>
        </w:rPr>
        <w:t>in</w:t>
      </w:r>
      <w:r w:rsidRPr="0030640A">
        <w:rPr>
          <w:rFonts w:eastAsia="Myriad Pro" w:cs="Myriad Pro"/>
          <w:b/>
          <w:color w:val="231F20"/>
          <w:spacing w:val="2"/>
          <w:sz w:val="18"/>
          <w:szCs w:val="18"/>
        </w:rPr>
        <w:t>t</w:t>
      </w:r>
      <w:r w:rsidRPr="0030640A">
        <w:rPr>
          <w:rFonts w:eastAsia="Myriad Pro" w:cs="Myriad Pro"/>
          <w:b/>
          <w:color w:val="231F20"/>
          <w:spacing w:val="3"/>
          <w:sz w:val="18"/>
          <w:szCs w:val="18"/>
        </w:rPr>
        <w:t>e</w:t>
      </w:r>
      <w:r w:rsidRPr="0030640A">
        <w:rPr>
          <w:rFonts w:eastAsia="Myriad Pro" w:cs="Myriad Pro"/>
          <w:b/>
          <w:color w:val="231F20"/>
          <w:spacing w:val="4"/>
          <w:sz w:val="18"/>
          <w:szCs w:val="18"/>
        </w:rPr>
        <w:t>r</w:t>
      </w:r>
      <w:r w:rsidRPr="0030640A">
        <w:rPr>
          <w:rFonts w:eastAsia="Myriad Pro" w:cs="Myriad Pro"/>
          <w:b/>
          <w:color w:val="231F20"/>
          <w:spacing w:val="3"/>
          <w:sz w:val="18"/>
          <w:szCs w:val="18"/>
        </w:rPr>
        <w:t>nship</w:t>
      </w:r>
      <w:r w:rsidRPr="0030640A">
        <w:rPr>
          <w:rFonts w:eastAsia="Myriad Pro" w:cs="Myriad Pro"/>
          <w:b/>
          <w:color w:val="231F20"/>
          <w:sz w:val="18"/>
          <w:szCs w:val="18"/>
        </w:rPr>
        <w:t>s</w:t>
      </w:r>
      <w:r w:rsidRPr="0030640A">
        <w:rPr>
          <w:rFonts w:eastAsia="Myriad Pro" w:cs="Myriad Pro"/>
          <w:b/>
          <w:color w:val="231F20"/>
          <w:spacing w:val="18"/>
          <w:sz w:val="18"/>
          <w:szCs w:val="18"/>
        </w:rPr>
        <w:t xml:space="preserve"> </w:t>
      </w:r>
      <w:r w:rsidRPr="0030640A">
        <w:rPr>
          <w:rFonts w:eastAsia="Myriad Pro" w:cs="Myriad Pro"/>
          <w:b/>
          <w:color w:val="231F20"/>
          <w:spacing w:val="3"/>
          <w:sz w:val="18"/>
          <w:szCs w:val="18"/>
        </w:rPr>
        <w:t>o</w:t>
      </w:r>
      <w:r w:rsidRPr="0030640A">
        <w:rPr>
          <w:rFonts w:eastAsia="Myriad Pro" w:cs="Myriad Pro"/>
          <w:b/>
          <w:color w:val="231F20"/>
          <w:sz w:val="18"/>
          <w:szCs w:val="18"/>
        </w:rPr>
        <w:t>r</w:t>
      </w:r>
      <w:r w:rsidRPr="0030640A">
        <w:rPr>
          <w:rFonts w:eastAsia="Myriad Pro" w:cs="Myriad Pro"/>
          <w:b/>
          <w:color w:val="231F20"/>
          <w:spacing w:val="18"/>
          <w:sz w:val="18"/>
          <w:szCs w:val="18"/>
        </w:rPr>
        <w:t xml:space="preserve"> </w:t>
      </w:r>
      <w:r w:rsidRPr="0030640A">
        <w:rPr>
          <w:rFonts w:eastAsia="Myriad Pro" w:cs="Myriad Pro"/>
          <w:b/>
          <w:color w:val="231F20"/>
          <w:spacing w:val="3"/>
          <w:sz w:val="18"/>
          <w:szCs w:val="18"/>
        </w:rPr>
        <w:t>ta</w:t>
      </w:r>
      <w:r w:rsidRPr="0030640A">
        <w:rPr>
          <w:rFonts w:eastAsia="Myriad Pro" w:cs="Myriad Pro"/>
          <w:b/>
          <w:color w:val="231F20"/>
          <w:spacing w:val="6"/>
          <w:sz w:val="18"/>
          <w:szCs w:val="18"/>
        </w:rPr>
        <w:t>k</w:t>
      </w:r>
      <w:r w:rsidRPr="0030640A">
        <w:rPr>
          <w:rFonts w:eastAsia="Myriad Pro" w:cs="Myriad Pro"/>
          <w:b/>
          <w:color w:val="231F20"/>
          <w:spacing w:val="3"/>
          <w:sz w:val="18"/>
          <w:szCs w:val="18"/>
        </w:rPr>
        <w:t>in</w:t>
      </w:r>
      <w:r w:rsidRPr="0030640A">
        <w:rPr>
          <w:rFonts w:eastAsia="Myriad Pro" w:cs="Myriad Pro"/>
          <w:b/>
          <w:color w:val="231F20"/>
          <w:sz w:val="18"/>
          <w:szCs w:val="18"/>
        </w:rPr>
        <w:t>g</w:t>
      </w:r>
      <w:r w:rsidRPr="0030640A">
        <w:rPr>
          <w:rFonts w:eastAsia="Myriad Pro" w:cs="Myriad Pro"/>
          <w:b/>
          <w:color w:val="231F20"/>
          <w:spacing w:val="18"/>
          <w:sz w:val="18"/>
          <w:szCs w:val="18"/>
        </w:rPr>
        <w:t xml:space="preserve"> </w:t>
      </w:r>
      <w:r w:rsidRPr="0030640A">
        <w:rPr>
          <w:rFonts w:eastAsia="Myriad Pro" w:cs="Myriad Pro"/>
          <w:b/>
          <w:color w:val="231F20"/>
          <w:spacing w:val="2"/>
          <w:sz w:val="18"/>
          <w:szCs w:val="18"/>
        </w:rPr>
        <w:t>c</w:t>
      </w:r>
      <w:r w:rsidRPr="0030640A">
        <w:rPr>
          <w:rFonts w:eastAsia="Myriad Pro" w:cs="Myriad Pro"/>
          <w:b/>
          <w:color w:val="231F20"/>
          <w:spacing w:val="3"/>
          <w:sz w:val="18"/>
          <w:szCs w:val="18"/>
        </w:rPr>
        <w:t>ours</w:t>
      </w:r>
      <w:r w:rsidRPr="0030640A">
        <w:rPr>
          <w:rFonts w:eastAsia="Myriad Pro" w:cs="Myriad Pro"/>
          <w:b/>
          <w:color w:val="231F20"/>
          <w:sz w:val="18"/>
          <w:szCs w:val="18"/>
        </w:rPr>
        <w:t>e</w:t>
      </w:r>
      <w:r w:rsidRPr="0030640A">
        <w:rPr>
          <w:rFonts w:eastAsia="Myriad Pro" w:cs="Myriad Pro"/>
          <w:b/>
          <w:color w:val="231F20"/>
          <w:spacing w:val="18"/>
          <w:sz w:val="18"/>
          <w:szCs w:val="18"/>
        </w:rPr>
        <w:t xml:space="preserve"> </w:t>
      </w:r>
      <w:r w:rsidRPr="0030640A">
        <w:rPr>
          <w:rFonts w:eastAsia="Myriad Pro" w:cs="Myriad Pro"/>
          <w:b/>
          <w:color w:val="231F20"/>
          <w:spacing w:val="2"/>
          <w:sz w:val="18"/>
          <w:szCs w:val="18"/>
        </w:rPr>
        <w:t>w</w:t>
      </w:r>
      <w:r w:rsidRPr="0030640A">
        <w:rPr>
          <w:rFonts w:eastAsia="Myriad Pro" w:cs="Myriad Pro"/>
          <w:b/>
          <w:color w:val="231F20"/>
          <w:spacing w:val="3"/>
          <w:sz w:val="18"/>
          <w:szCs w:val="18"/>
        </w:rPr>
        <w:t>o</w:t>
      </w:r>
      <w:r w:rsidRPr="0030640A">
        <w:rPr>
          <w:rFonts w:eastAsia="Myriad Pro" w:cs="Myriad Pro"/>
          <w:b/>
          <w:color w:val="231F20"/>
          <w:spacing w:val="4"/>
          <w:sz w:val="18"/>
          <w:szCs w:val="18"/>
        </w:rPr>
        <w:t>r</w:t>
      </w:r>
      <w:r w:rsidRPr="0030640A">
        <w:rPr>
          <w:rFonts w:eastAsia="Myriad Pro" w:cs="Myriad Pro"/>
          <w:b/>
          <w:color w:val="231F20"/>
          <w:sz w:val="18"/>
          <w:szCs w:val="18"/>
        </w:rPr>
        <w:t>k</w:t>
      </w:r>
      <w:r w:rsidRPr="0030640A">
        <w:rPr>
          <w:rFonts w:eastAsia="Myriad Pro" w:cs="Myriad Pro"/>
          <w:b/>
          <w:color w:val="231F20"/>
          <w:spacing w:val="18"/>
          <w:sz w:val="18"/>
          <w:szCs w:val="18"/>
        </w:rPr>
        <w:t xml:space="preserve"> </w:t>
      </w:r>
      <w:r w:rsidRPr="0030640A">
        <w:rPr>
          <w:rFonts w:eastAsia="Myriad Pro" w:cs="Myriad Pro"/>
          <w:b/>
          <w:color w:val="231F20"/>
          <w:spacing w:val="2"/>
          <w:sz w:val="18"/>
          <w:szCs w:val="18"/>
        </w:rPr>
        <w:t>to</w:t>
      </w:r>
      <w:r w:rsidRPr="0030640A">
        <w:rPr>
          <w:rFonts w:eastAsia="Myriad Pro" w:cs="Myriad Pro"/>
          <w:b/>
          <w:color w:val="231F20"/>
          <w:spacing w:val="3"/>
          <w:sz w:val="18"/>
          <w:szCs w:val="18"/>
        </w:rPr>
        <w:t>wa</w:t>
      </w:r>
      <w:r w:rsidRPr="0030640A">
        <w:rPr>
          <w:rFonts w:eastAsia="Myriad Pro" w:cs="Myriad Pro"/>
          <w:b/>
          <w:color w:val="231F20"/>
          <w:spacing w:val="2"/>
          <w:sz w:val="18"/>
          <w:szCs w:val="18"/>
        </w:rPr>
        <w:t>r</w:t>
      </w:r>
      <w:r w:rsidRPr="0030640A">
        <w:rPr>
          <w:rFonts w:eastAsia="Myriad Pro" w:cs="Myriad Pro"/>
          <w:b/>
          <w:color w:val="231F20"/>
          <w:spacing w:val="3"/>
          <w:sz w:val="18"/>
          <w:szCs w:val="18"/>
        </w:rPr>
        <w:t>d</w:t>
      </w:r>
      <w:r w:rsidRPr="0030640A">
        <w:rPr>
          <w:rFonts w:eastAsia="Myriad Pro" w:cs="Myriad Pro"/>
          <w:b/>
          <w:color w:val="231F20"/>
          <w:sz w:val="18"/>
          <w:szCs w:val="18"/>
        </w:rPr>
        <w:t>s</w:t>
      </w:r>
      <w:r w:rsidRPr="0030640A">
        <w:rPr>
          <w:rFonts w:eastAsia="Myriad Pro" w:cs="Myriad Pro"/>
          <w:b/>
          <w:color w:val="231F20"/>
          <w:spacing w:val="18"/>
          <w:sz w:val="18"/>
          <w:szCs w:val="18"/>
        </w:rPr>
        <w:t xml:space="preserve"> </w:t>
      </w:r>
      <w:r w:rsidRPr="0030640A">
        <w:rPr>
          <w:rFonts w:eastAsia="Myriad Pro" w:cs="Myriad Pro"/>
          <w:b/>
          <w:color w:val="231F20"/>
          <w:spacing w:val="3"/>
          <w:sz w:val="18"/>
          <w:szCs w:val="18"/>
        </w:rPr>
        <w:t>va</w:t>
      </w:r>
      <w:r w:rsidRPr="0030640A">
        <w:rPr>
          <w:rFonts w:eastAsia="Myriad Pro" w:cs="Myriad Pro"/>
          <w:b/>
          <w:color w:val="231F20"/>
          <w:spacing w:val="4"/>
          <w:sz w:val="18"/>
          <w:szCs w:val="18"/>
        </w:rPr>
        <w:t>r</w:t>
      </w:r>
      <w:r w:rsidRPr="0030640A">
        <w:rPr>
          <w:rFonts w:eastAsia="Myriad Pro" w:cs="Myriad Pro"/>
          <w:b/>
          <w:color w:val="231F20"/>
          <w:spacing w:val="3"/>
          <w:sz w:val="18"/>
          <w:szCs w:val="18"/>
        </w:rPr>
        <w:t>iou</w:t>
      </w:r>
      <w:r w:rsidRPr="0030640A">
        <w:rPr>
          <w:rFonts w:eastAsia="Myriad Pro" w:cs="Myriad Pro"/>
          <w:b/>
          <w:color w:val="231F20"/>
          <w:sz w:val="18"/>
          <w:szCs w:val="18"/>
        </w:rPr>
        <w:t>s</w:t>
      </w:r>
      <w:r w:rsidRPr="0030640A">
        <w:rPr>
          <w:rFonts w:eastAsia="Myriad Pro" w:cs="Myriad Pro"/>
          <w:b/>
          <w:color w:val="231F20"/>
          <w:spacing w:val="18"/>
          <w:sz w:val="18"/>
          <w:szCs w:val="18"/>
        </w:rPr>
        <w:t xml:space="preserve"> </w:t>
      </w:r>
      <w:r w:rsidRPr="0030640A">
        <w:rPr>
          <w:rFonts w:eastAsia="Myriad Pro" w:cs="Myriad Pro"/>
          <w:b/>
          <w:color w:val="231F20"/>
          <w:spacing w:val="3"/>
          <w:sz w:val="18"/>
          <w:szCs w:val="18"/>
        </w:rPr>
        <w:t>minor</w:t>
      </w:r>
      <w:r w:rsidRPr="0030640A">
        <w:rPr>
          <w:rFonts w:eastAsia="Myriad Pro" w:cs="Myriad Pro"/>
          <w:b/>
          <w:color w:val="231F20"/>
          <w:spacing w:val="1"/>
          <w:sz w:val="18"/>
          <w:szCs w:val="18"/>
        </w:rPr>
        <w:t>s</w:t>
      </w:r>
      <w:r w:rsidRPr="0030640A">
        <w:rPr>
          <w:rFonts w:eastAsia="Myriad Pro" w:cs="Myriad Pro"/>
          <w:b/>
          <w:color w:val="231F20"/>
          <w:sz w:val="18"/>
          <w:szCs w:val="18"/>
        </w:rPr>
        <w:t>.</w:t>
      </w:r>
      <w:r w:rsidRPr="0030640A">
        <w:rPr>
          <w:rFonts w:eastAsia="Myriad Pro" w:cs="Myriad Pro"/>
          <w:b/>
          <w:color w:val="231F20"/>
          <w:spacing w:val="18"/>
          <w:sz w:val="18"/>
          <w:szCs w:val="18"/>
        </w:rPr>
        <w:t xml:space="preserve"> </w:t>
      </w:r>
      <w:r w:rsidRPr="0030640A">
        <w:rPr>
          <w:rFonts w:eastAsia="Myriad Pro" w:cs="Myriad Pro"/>
          <w:color w:val="231F20"/>
          <w:sz w:val="18"/>
          <w:szCs w:val="18"/>
        </w:rPr>
        <w:t>International study may have an impact on the MAP; therefore, it is important to consult with the academic advisor for this major before participating in an international Program opportunity. Students interested in study abroad opportunities should contact the</w:t>
      </w:r>
      <w:r w:rsidRPr="0030640A">
        <w:rPr>
          <w:rFonts w:eastAsia="Myriad Pro" w:cs="Myriad Pro"/>
          <w:color w:val="231F20"/>
          <w:spacing w:val="6"/>
          <w:sz w:val="18"/>
          <w:szCs w:val="18"/>
        </w:rPr>
        <w:t xml:space="preserve"> </w:t>
      </w:r>
      <w:r w:rsidRPr="0030640A">
        <w:rPr>
          <w:rFonts w:eastAsia="Myriad Pro" w:cs="Myriad Pro"/>
          <w:color w:val="231F20"/>
          <w:spacing w:val="6"/>
          <w:sz w:val="18"/>
          <w:szCs w:val="18"/>
          <w:u w:val="single"/>
        </w:rPr>
        <w:t>O</w:t>
      </w:r>
      <w:r w:rsidRPr="0030640A">
        <w:rPr>
          <w:rFonts w:eastAsia="Myriad Pro" w:cs="Myriad Pro"/>
          <w:color w:val="231F20"/>
          <w:spacing w:val="3"/>
          <w:sz w:val="18"/>
          <w:szCs w:val="18"/>
          <w:u w:val="single"/>
        </w:rPr>
        <w:t>ffi</w:t>
      </w:r>
      <w:r w:rsidRPr="0030640A">
        <w:rPr>
          <w:rFonts w:eastAsia="Myriad Pro" w:cs="Myriad Pro"/>
          <w:color w:val="231F20"/>
          <w:spacing w:val="2"/>
          <w:sz w:val="18"/>
          <w:szCs w:val="18"/>
          <w:u w:val="single"/>
        </w:rPr>
        <w:t>c</w:t>
      </w:r>
      <w:r w:rsidRPr="0030640A">
        <w:rPr>
          <w:rFonts w:eastAsia="Myriad Pro" w:cs="Myriad Pro"/>
          <w:color w:val="231F20"/>
          <w:sz w:val="18"/>
          <w:szCs w:val="18"/>
          <w:u w:val="single"/>
        </w:rPr>
        <w:t>e</w:t>
      </w:r>
      <w:r w:rsidRPr="0030640A">
        <w:rPr>
          <w:rFonts w:eastAsia="Myriad Pro" w:cs="Myriad Pro"/>
          <w:color w:val="231F20"/>
          <w:spacing w:val="6"/>
          <w:sz w:val="18"/>
          <w:szCs w:val="18"/>
          <w:u w:val="single"/>
        </w:rPr>
        <w:t xml:space="preserve"> </w:t>
      </w:r>
      <w:r w:rsidRPr="0030640A">
        <w:rPr>
          <w:rFonts w:eastAsia="Myriad Pro" w:cs="Myriad Pro"/>
          <w:color w:val="231F20"/>
          <w:spacing w:val="3"/>
          <w:sz w:val="18"/>
          <w:szCs w:val="18"/>
          <w:u w:val="single"/>
        </w:rPr>
        <w:t xml:space="preserve">of </w:t>
      </w:r>
      <w:r w:rsidRPr="0030640A">
        <w:rPr>
          <w:rFonts w:eastAsia="Myriad Pro" w:cs="Myriad Pro"/>
          <w:color w:val="231F20"/>
          <w:spacing w:val="5"/>
          <w:sz w:val="18"/>
          <w:szCs w:val="18"/>
          <w:u w:val="single"/>
        </w:rPr>
        <w:t>I</w:t>
      </w:r>
      <w:r w:rsidRPr="0030640A">
        <w:rPr>
          <w:rFonts w:eastAsia="Myriad Pro" w:cs="Myriad Pro"/>
          <w:color w:val="231F20"/>
          <w:spacing w:val="3"/>
          <w:sz w:val="18"/>
          <w:szCs w:val="18"/>
          <w:u w:val="single"/>
        </w:rPr>
        <w:t>n</w:t>
      </w:r>
      <w:r w:rsidRPr="0030640A">
        <w:rPr>
          <w:rFonts w:eastAsia="Myriad Pro" w:cs="Myriad Pro"/>
          <w:color w:val="231F20"/>
          <w:spacing w:val="2"/>
          <w:sz w:val="18"/>
          <w:szCs w:val="18"/>
          <w:u w:val="single"/>
        </w:rPr>
        <w:t>t</w:t>
      </w:r>
      <w:r w:rsidRPr="0030640A">
        <w:rPr>
          <w:rFonts w:eastAsia="Myriad Pro" w:cs="Myriad Pro"/>
          <w:color w:val="231F20"/>
          <w:spacing w:val="3"/>
          <w:sz w:val="18"/>
          <w:szCs w:val="18"/>
          <w:u w:val="single"/>
        </w:rPr>
        <w:t>e</w:t>
      </w:r>
      <w:r w:rsidRPr="0030640A">
        <w:rPr>
          <w:rFonts w:eastAsia="Myriad Pro" w:cs="Myriad Pro"/>
          <w:color w:val="231F20"/>
          <w:spacing w:val="4"/>
          <w:sz w:val="18"/>
          <w:szCs w:val="18"/>
          <w:u w:val="single"/>
        </w:rPr>
        <w:t>r</w:t>
      </w:r>
      <w:r w:rsidRPr="0030640A">
        <w:rPr>
          <w:rFonts w:eastAsia="Myriad Pro" w:cs="Myriad Pro"/>
          <w:color w:val="231F20"/>
          <w:spacing w:val="3"/>
          <w:sz w:val="18"/>
          <w:szCs w:val="18"/>
          <w:u w:val="single"/>
        </w:rPr>
        <w:t xml:space="preserve">national </w:t>
      </w:r>
      <w:r w:rsidRPr="0030640A">
        <w:rPr>
          <w:rFonts w:eastAsia="Myriad Pro" w:cs="Myriad Pro"/>
          <w:color w:val="231F20"/>
          <w:spacing w:val="1"/>
          <w:sz w:val="18"/>
          <w:szCs w:val="18"/>
          <w:u w:val="single"/>
        </w:rPr>
        <w:t>P</w:t>
      </w:r>
      <w:r w:rsidRPr="0030640A">
        <w:rPr>
          <w:rFonts w:eastAsia="Myriad Pro" w:cs="Myriad Pro"/>
          <w:color w:val="231F20"/>
          <w:spacing w:val="2"/>
          <w:sz w:val="18"/>
          <w:szCs w:val="18"/>
          <w:u w:val="single"/>
        </w:rPr>
        <w:t>r</w:t>
      </w:r>
      <w:r w:rsidRPr="0030640A">
        <w:rPr>
          <w:rFonts w:eastAsia="Myriad Pro" w:cs="Myriad Pro"/>
          <w:color w:val="231F20"/>
          <w:spacing w:val="3"/>
          <w:sz w:val="18"/>
          <w:szCs w:val="18"/>
          <w:u w:val="single"/>
        </w:rPr>
        <w:t>o</w:t>
      </w:r>
      <w:r w:rsidRPr="0030640A">
        <w:rPr>
          <w:rFonts w:eastAsia="Myriad Pro" w:cs="Myriad Pro"/>
          <w:color w:val="231F20"/>
          <w:spacing w:val="2"/>
          <w:sz w:val="18"/>
          <w:szCs w:val="18"/>
          <w:u w:val="single"/>
        </w:rPr>
        <w:t>gr</w:t>
      </w:r>
      <w:r w:rsidRPr="0030640A">
        <w:rPr>
          <w:rFonts w:eastAsia="Myriad Pro" w:cs="Myriad Pro"/>
          <w:color w:val="231F20"/>
          <w:spacing w:val="3"/>
          <w:sz w:val="18"/>
          <w:szCs w:val="18"/>
          <w:u w:val="single"/>
        </w:rPr>
        <w:t>am</w:t>
      </w:r>
      <w:r w:rsidRPr="0030640A">
        <w:rPr>
          <w:rFonts w:eastAsia="Myriad Pro" w:cs="Myriad Pro"/>
          <w:color w:val="231F20"/>
          <w:spacing w:val="1"/>
          <w:sz w:val="18"/>
          <w:szCs w:val="18"/>
          <w:u w:val="single"/>
        </w:rPr>
        <w:t>s and consult with their academic advisor</w:t>
      </w:r>
      <w:r w:rsidRPr="0030640A">
        <w:rPr>
          <w:rFonts w:eastAsia="Myriad Pro" w:cs="Myriad Pro"/>
          <w:color w:val="231F20"/>
          <w:sz w:val="18"/>
          <w:szCs w:val="18"/>
          <w:u w:val="single"/>
        </w:rPr>
        <w:t>.</w:t>
      </w:r>
    </w:p>
    <w:p w:rsidR="007A4D60" w:rsidRPr="0030640A" w:rsidRDefault="007A4D60" w:rsidP="007A4D60">
      <w:pPr>
        <w:spacing w:after="0" w:line="180" w:lineRule="exact"/>
        <w:ind w:right="-20"/>
        <w:rPr>
          <w:rFonts w:eastAsia="Myriad Pro" w:cs="Myriad Pro"/>
          <w:color w:val="231F20"/>
          <w:sz w:val="14"/>
          <w:szCs w:val="14"/>
        </w:rPr>
      </w:pPr>
    </w:p>
    <w:p w:rsidR="00652AC1" w:rsidRPr="00D31BC0" w:rsidRDefault="00652AC1" w:rsidP="00652AC1">
      <w:pPr>
        <w:spacing w:after="0" w:line="240" w:lineRule="auto"/>
        <w:contextualSpacing/>
        <w:rPr>
          <w:b/>
        </w:rPr>
      </w:pPr>
      <w:r>
        <w:rPr>
          <w:b/>
        </w:rPr>
        <w:t>_____________________________________________________________________________________</w:t>
      </w:r>
    </w:p>
    <w:p w:rsidR="00652AC1" w:rsidRDefault="00652AC1" w:rsidP="00652AC1">
      <w:pPr>
        <w:spacing w:after="0" w:line="240" w:lineRule="auto"/>
        <w:ind w:right="64"/>
        <w:jc w:val="both"/>
        <w:rPr>
          <w:rFonts w:eastAsia="Myriad Pro" w:cs="Myriad Pro"/>
          <w:color w:val="231F20"/>
          <w:sz w:val="18"/>
          <w:szCs w:val="18"/>
        </w:rPr>
      </w:pPr>
      <w:r w:rsidRPr="00E208E2">
        <w:rPr>
          <w:rFonts w:cs="Times New Roman"/>
          <w:sz w:val="18"/>
          <w:szCs w:val="18"/>
        </w:rPr>
        <w:t>T</w:t>
      </w:r>
      <w:r w:rsidRPr="00E208E2">
        <w:rPr>
          <w:rFonts w:eastAsia="Myriad Pro" w:cs="Myriad Pro"/>
          <w:color w:val="231F20"/>
          <w:spacing w:val="2"/>
          <w:sz w:val="18"/>
          <w:szCs w:val="18"/>
        </w:rPr>
        <w:t>hi</w:t>
      </w:r>
      <w:r w:rsidRPr="00E208E2">
        <w:rPr>
          <w:rFonts w:eastAsia="Myriad Pro" w:cs="Myriad Pro"/>
          <w:color w:val="231F20"/>
          <w:sz w:val="18"/>
          <w:szCs w:val="18"/>
        </w:rPr>
        <w:t>s</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ma</w:t>
      </w:r>
      <w:r w:rsidRPr="00E208E2">
        <w:rPr>
          <w:rFonts w:eastAsia="Myriad Pro" w:cs="Myriad Pro"/>
          <w:color w:val="231F20"/>
          <w:sz w:val="18"/>
          <w:szCs w:val="18"/>
        </w:rPr>
        <w:t>p</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is not intended to be a contract</w:t>
      </w:r>
      <w:r w:rsidRPr="00E208E2">
        <w:rPr>
          <w:rFonts w:eastAsia="Myriad Pro" w:cs="Myriad Pro"/>
          <w:color w:val="231F20"/>
          <w:sz w:val="18"/>
          <w:szCs w:val="18"/>
        </w:rPr>
        <w:t>;</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eithe</w:t>
      </w:r>
      <w:r w:rsidRPr="00E208E2">
        <w:rPr>
          <w:rFonts w:eastAsia="Myriad Pro" w:cs="Myriad Pro"/>
          <w:color w:val="231F20"/>
          <w:sz w:val="18"/>
          <w:szCs w:val="18"/>
        </w:rPr>
        <w:t>r</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exp</w:t>
      </w:r>
      <w:r w:rsidRPr="00E208E2">
        <w:rPr>
          <w:rFonts w:eastAsia="Myriad Pro" w:cs="Myriad Pro"/>
          <w:color w:val="231F20"/>
          <w:spacing w:val="1"/>
          <w:sz w:val="18"/>
          <w:szCs w:val="18"/>
        </w:rPr>
        <w:t>r</w:t>
      </w:r>
      <w:r w:rsidRPr="00E208E2">
        <w:rPr>
          <w:rFonts w:eastAsia="Myriad Pro" w:cs="Myriad Pro"/>
          <w:color w:val="231F20"/>
          <w:spacing w:val="2"/>
          <w:sz w:val="18"/>
          <w:szCs w:val="18"/>
        </w:rPr>
        <w:t>esse</w:t>
      </w:r>
      <w:r w:rsidRPr="00E208E2">
        <w:rPr>
          <w:rFonts w:eastAsia="Myriad Pro" w:cs="Myriad Pro"/>
          <w:color w:val="231F20"/>
          <w:sz w:val="18"/>
          <w:szCs w:val="18"/>
        </w:rPr>
        <w:t>d</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o</w:t>
      </w:r>
      <w:r w:rsidRPr="00E208E2">
        <w:rPr>
          <w:rFonts w:eastAsia="Myriad Pro" w:cs="Myriad Pro"/>
          <w:color w:val="231F20"/>
          <w:sz w:val="18"/>
          <w:szCs w:val="18"/>
        </w:rPr>
        <w:t>r</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implie</w:t>
      </w:r>
      <w:r w:rsidRPr="00E208E2">
        <w:rPr>
          <w:rFonts w:eastAsia="Myriad Pro" w:cs="Myriad Pro"/>
          <w:color w:val="231F20"/>
          <w:spacing w:val="1"/>
          <w:sz w:val="18"/>
          <w:szCs w:val="18"/>
        </w:rPr>
        <w:t>d</w:t>
      </w:r>
      <w:r w:rsidRPr="00E208E2">
        <w:rPr>
          <w:rFonts w:eastAsia="Myriad Pro" w:cs="Myriad Pro"/>
          <w:color w:val="231F20"/>
          <w:sz w:val="18"/>
          <w:szCs w:val="18"/>
        </w:rPr>
        <w:t>,</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be</w:t>
      </w:r>
      <w:r w:rsidRPr="00E208E2">
        <w:rPr>
          <w:rFonts w:eastAsia="Myriad Pro" w:cs="Myriad Pro"/>
          <w:color w:val="231F20"/>
          <w:spacing w:val="3"/>
          <w:sz w:val="18"/>
          <w:szCs w:val="18"/>
        </w:rPr>
        <w:t>t</w:t>
      </w:r>
      <w:r w:rsidRPr="00E208E2">
        <w:rPr>
          <w:rFonts w:eastAsia="Myriad Pro" w:cs="Myriad Pro"/>
          <w:color w:val="231F20"/>
          <w:spacing w:val="1"/>
          <w:sz w:val="18"/>
          <w:szCs w:val="18"/>
        </w:rPr>
        <w:t>w</w:t>
      </w:r>
      <w:r w:rsidRPr="00E208E2">
        <w:rPr>
          <w:rFonts w:eastAsia="Myriad Pro" w:cs="Myriad Pro"/>
          <w:color w:val="231F20"/>
          <w:spacing w:val="2"/>
          <w:sz w:val="18"/>
          <w:szCs w:val="18"/>
        </w:rPr>
        <w:t>ee</w:t>
      </w:r>
      <w:r w:rsidRPr="00E208E2">
        <w:rPr>
          <w:rFonts w:eastAsia="Myriad Pro" w:cs="Myriad Pro"/>
          <w:color w:val="231F20"/>
          <w:sz w:val="18"/>
          <w:szCs w:val="18"/>
        </w:rPr>
        <w:t>n</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th</w:t>
      </w:r>
      <w:r w:rsidRPr="00E208E2">
        <w:rPr>
          <w:rFonts w:eastAsia="Myriad Pro" w:cs="Myriad Pro"/>
          <w:color w:val="231F20"/>
          <w:sz w:val="18"/>
          <w:szCs w:val="18"/>
        </w:rPr>
        <w:t>e</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Uni</w:t>
      </w:r>
      <w:r w:rsidRPr="00E208E2">
        <w:rPr>
          <w:rFonts w:eastAsia="Myriad Pro" w:cs="Myriad Pro"/>
          <w:color w:val="231F20"/>
          <w:spacing w:val="1"/>
          <w:sz w:val="18"/>
          <w:szCs w:val="18"/>
        </w:rPr>
        <w:t>v</w:t>
      </w:r>
      <w:r w:rsidRPr="00E208E2">
        <w:rPr>
          <w:rFonts w:eastAsia="Myriad Pro" w:cs="Myriad Pro"/>
          <w:color w:val="231F20"/>
          <w:spacing w:val="2"/>
          <w:sz w:val="18"/>
          <w:szCs w:val="18"/>
        </w:rPr>
        <w:t>ersi</w:t>
      </w:r>
      <w:r w:rsidRPr="00E208E2">
        <w:rPr>
          <w:rFonts w:eastAsia="Myriad Pro" w:cs="Myriad Pro"/>
          <w:color w:val="231F20"/>
          <w:spacing w:val="3"/>
          <w:sz w:val="18"/>
          <w:szCs w:val="18"/>
        </w:rPr>
        <w:t>t</w:t>
      </w:r>
      <w:r w:rsidRPr="00E208E2">
        <w:rPr>
          <w:rFonts w:eastAsia="Myriad Pro" w:cs="Myriad Pro"/>
          <w:color w:val="231F20"/>
          <w:sz w:val="18"/>
          <w:szCs w:val="18"/>
        </w:rPr>
        <w:t>y</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an</w:t>
      </w:r>
      <w:r w:rsidRPr="00E208E2">
        <w:rPr>
          <w:rFonts w:eastAsia="Myriad Pro" w:cs="Myriad Pro"/>
          <w:color w:val="231F20"/>
          <w:sz w:val="18"/>
          <w:szCs w:val="18"/>
        </w:rPr>
        <w:t>d</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th</w:t>
      </w:r>
      <w:r w:rsidRPr="00E208E2">
        <w:rPr>
          <w:rFonts w:eastAsia="Myriad Pro" w:cs="Myriad Pro"/>
          <w:color w:val="231F20"/>
          <w:sz w:val="18"/>
          <w:szCs w:val="18"/>
        </w:rPr>
        <w:t>e</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student</w:t>
      </w:r>
      <w:r w:rsidRPr="00E208E2">
        <w:rPr>
          <w:rFonts w:eastAsia="Myriad Pro" w:cs="Myriad Pro"/>
          <w:color w:val="231F20"/>
          <w:spacing w:val="1"/>
          <w:sz w:val="18"/>
          <w:szCs w:val="18"/>
        </w:rPr>
        <w:t>s</w:t>
      </w:r>
      <w:r w:rsidRPr="00E208E2">
        <w:rPr>
          <w:rFonts w:eastAsia="Myriad Pro" w:cs="Myriad Pro"/>
          <w:color w:val="231F20"/>
          <w:sz w:val="18"/>
          <w:szCs w:val="18"/>
        </w:rPr>
        <w:t>,</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bu</w:t>
      </w:r>
      <w:r w:rsidRPr="00E208E2">
        <w:rPr>
          <w:rFonts w:eastAsia="Myriad Pro" w:cs="Myriad Pro"/>
          <w:color w:val="231F20"/>
          <w:sz w:val="18"/>
          <w:szCs w:val="18"/>
        </w:rPr>
        <w:t>t</w:t>
      </w:r>
      <w:r w:rsidRPr="00E208E2">
        <w:rPr>
          <w:rFonts w:eastAsia="Myriad Pro" w:cs="Myriad Pro"/>
          <w:color w:val="231F20"/>
          <w:spacing w:val="4"/>
          <w:sz w:val="18"/>
          <w:szCs w:val="18"/>
        </w:rPr>
        <w:t xml:space="preserve"> </w:t>
      </w:r>
      <w:r w:rsidRPr="00E208E2">
        <w:rPr>
          <w:rFonts w:eastAsia="Myriad Pro" w:cs="Myriad Pro"/>
          <w:color w:val="231F20"/>
          <w:spacing w:val="1"/>
          <w:sz w:val="18"/>
          <w:szCs w:val="18"/>
        </w:rPr>
        <w:t>r</w:t>
      </w:r>
      <w:r w:rsidRPr="00E208E2">
        <w:rPr>
          <w:rFonts w:eastAsia="Myriad Pro" w:cs="Myriad Pro"/>
          <w:color w:val="231F20"/>
          <w:spacing w:val="2"/>
          <w:sz w:val="18"/>
          <w:szCs w:val="18"/>
        </w:rPr>
        <w:t>ep</w:t>
      </w:r>
      <w:r w:rsidRPr="00E208E2">
        <w:rPr>
          <w:rFonts w:eastAsia="Myriad Pro" w:cs="Myriad Pro"/>
          <w:color w:val="231F20"/>
          <w:spacing w:val="1"/>
          <w:sz w:val="18"/>
          <w:szCs w:val="18"/>
        </w:rPr>
        <w:t>r</w:t>
      </w:r>
      <w:r w:rsidRPr="00E208E2">
        <w:rPr>
          <w:rFonts w:eastAsia="Myriad Pro" w:cs="Myriad Pro"/>
          <w:color w:val="231F20"/>
          <w:spacing w:val="2"/>
          <w:sz w:val="18"/>
          <w:szCs w:val="18"/>
        </w:rPr>
        <w:t>esent</w:t>
      </w:r>
      <w:r w:rsidRPr="00E208E2">
        <w:rPr>
          <w:rFonts w:eastAsia="Myriad Pro" w:cs="Myriad Pro"/>
          <w:color w:val="231F20"/>
          <w:sz w:val="18"/>
          <w:szCs w:val="18"/>
        </w:rPr>
        <w:t>s</w:t>
      </w:r>
      <w:r w:rsidRPr="00E208E2">
        <w:rPr>
          <w:rFonts w:eastAsia="Myriad Pro" w:cs="Myriad Pro"/>
          <w:color w:val="231F20"/>
          <w:spacing w:val="4"/>
          <w:sz w:val="18"/>
          <w:szCs w:val="18"/>
        </w:rPr>
        <w:t xml:space="preserve"> </w:t>
      </w:r>
      <w:r w:rsidRPr="00E208E2">
        <w:rPr>
          <w:rFonts w:eastAsia="Myriad Pro" w:cs="Myriad Pro"/>
          <w:color w:val="231F20"/>
          <w:sz w:val="18"/>
          <w:szCs w:val="18"/>
        </w:rPr>
        <w:t>a</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flexibl</w:t>
      </w:r>
      <w:r w:rsidRPr="00E208E2">
        <w:rPr>
          <w:rFonts w:eastAsia="Myriad Pro" w:cs="Myriad Pro"/>
          <w:color w:val="231F20"/>
          <w:sz w:val="18"/>
          <w:szCs w:val="18"/>
        </w:rPr>
        <w:t>e</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p</w:t>
      </w:r>
      <w:r w:rsidRPr="00E208E2">
        <w:rPr>
          <w:rFonts w:eastAsia="Myriad Pro" w:cs="Myriad Pro"/>
          <w:color w:val="231F20"/>
          <w:spacing w:val="1"/>
          <w:sz w:val="18"/>
          <w:szCs w:val="18"/>
        </w:rPr>
        <w:t>r</w:t>
      </w:r>
      <w:r w:rsidRPr="00E208E2">
        <w:rPr>
          <w:rFonts w:eastAsia="Myriad Pro" w:cs="Myriad Pro"/>
          <w:color w:val="231F20"/>
          <w:spacing w:val="2"/>
          <w:sz w:val="18"/>
          <w:szCs w:val="18"/>
        </w:rPr>
        <w:t>ogra</w:t>
      </w:r>
      <w:r w:rsidRPr="00E208E2">
        <w:rPr>
          <w:rFonts w:eastAsia="Myriad Pro" w:cs="Myriad Pro"/>
          <w:color w:val="231F20"/>
          <w:sz w:val="18"/>
          <w:szCs w:val="18"/>
        </w:rPr>
        <w:t>m</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o</w:t>
      </w:r>
      <w:r w:rsidRPr="00E208E2">
        <w:rPr>
          <w:rFonts w:eastAsia="Myriad Pro" w:cs="Myriad Pro"/>
          <w:color w:val="231F20"/>
          <w:sz w:val="18"/>
          <w:szCs w:val="18"/>
        </w:rPr>
        <w:t>f</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th</w:t>
      </w:r>
      <w:r w:rsidRPr="00E208E2">
        <w:rPr>
          <w:rFonts w:eastAsia="Myriad Pro" w:cs="Myriad Pro"/>
          <w:color w:val="231F20"/>
          <w:sz w:val="18"/>
          <w:szCs w:val="18"/>
        </w:rPr>
        <w:t>e</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cu</w:t>
      </w:r>
      <w:r w:rsidRPr="00E208E2">
        <w:rPr>
          <w:rFonts w:eastAsia="Myriad Pro" w:cs="Myriad Pro"/>
          <w:color w:val="231F20"/>
          <w:spacing w:val="3"/>
          <w:sz w:val="18"/>
          <w:szCs w:val="18"/>
        </w:rPr>
        <w:t>r</w:t>
      </w:r>
      <w:r w:rsidRPr="00E208E2">
        <w:rPr>
          <w:rFonts w:eastAsia="Myriad Pro" w:cs="Myriad Pro"/>
          <w:color w:val="231F20"/>
          <w:spacing w:val="1"/>
          <w:sz w:val="18"/>
          <w:szCs w:val="18"/>
        </w:rPr>
        <w:t>r</w:t>
      </w:r>
      <w:r w:rsidRPr="00E208E2">
        <w:rPr>
          <w:rFonts w:eastAsia="Myriad Pro" w:cs="Myriad Pro"/>
          <w:color w:val="231F20"/>
          <w:spacing w:val="2"/>
          <w:sz w:val="18"/>
          <w:szCs w:val="18"/>
        </w:rPr>
        <w:t>en</w:t>
      </w:r>
      <w:r w:rsidRPr="00E208E2">
        <w:rPr>
          <w:rFonts w:eastAsia="Myriad Pro" w:cs="Myriad Pro"/>
          <w:color w:val="231F20"/>
          <w:sz w:val="18"/>
          <w:szCs w:val="18"/>
        </w:rPr>
        <w:t>t</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cu</w:t>
      </w:r>
      <w:r w:rsidRPr="00E208E2">
        <w:rPr>
          <w:rFonts w:eastAsia="Myriad Pro" w:cs="Myriad Pro"/>
          <w:color w:val="231F20"/>
          <w:spacing w:val="3"/>
          <w:sz w:val="18"/>
          <w:szCs w:val="18"/>
        </w:rPr>
        <w:t>rr</w:t>
      </w:r>
      <w:r w:rsidRPr="00E208E2">
        <w:rPr>
          <w:rFonts w:eastAsia="Myriad Pro" w:cs="Myriad Pro"/>
          <w:color w:val="231F20"/>
          <w:spacing w:val="2"/>
          <w:sz w:val="18"/>
          <w:szCs w:val="18"/>
        </w:rPr>
        <w:t>iculu</w:t>
      </w:r>
      <w:r w:rsidRPr="00E208E2">
        <w:rPr>
          <w:rFonts w:eastAsia="Myriad Pro" w:cs="Myriad Pro"/>
          <w:color w:val="231F20"/>
          <w:sz w:val="18"/>
          <w:szCs w:val="18"/>
        </w:rPr>
        <w:t>m</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whic</w:t>
      </w:r>
      <w:r w:rsidRPr="00E208E2">
        <w:rPr>
          <w:rFonts w:eastAsia="Myriad Pro" w:cs="Myriad Pro"/>
          <w:color w:val="231F20"/>
          <w:sz w:val="18"/>
          <w:szCs w:val="18"/>
        </w:rPr>
        <w:t>h</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m</w:t>
      </w:r>
      <w:r w:rsidRPr="00E208E2">
        <w:rPr>
          <w:rFonts w:eastAsia="Myriad Pro" w:cs="Myriad Pro"/>
          <w:color w:val="231F20"/>
          <w:spacing w:val="1"/>
          <w:sz w:val="18"/>
          <w:szCs w:val="18"/>
        </w:rPr>
        <w:t>a</w:t>
      </w:r>
      <w:r w:rsidRPr="00E208E2">
        <w:rPr>
          <w:rFonts w:eastAsia="Myriad Pro" w:cs="Myriad Pro"/>
          <w:color w:val="231F20"/>
          <w:sz w:val="18"/>
          <w:szCs w:val="18"/>
        </w:rPr>
        <w:t>y</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b</w:t>
      </w:r>
      <w:r w:rsidRPr="00E208E2">
        <w:rPr>
          <w:rFonts w:eastAsia="Myriad Pro" w:cs="Myriad Pro"/>
          <w:color w:val="231F20"/>
          <w:sz w:val="18"/>
          <w:szCs w:val="18"/>
        </w:rPr>
        <w:t>e</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alte</w:t>
      </w:r>
      <w:r w:rsidRPr="00E208E2">
        <w:rPr>
          <w:rFonts w:eastAsia="Myriad Pro" w:cs="Myriad Pro"/>
          <w:color w:val="231F20"/>
          <w:spacing w:val="1"/>
          <w:sz w:val="18"/>
          <w:szCs w:val="18"/>
        </w:rPr>
        <w:t>r</w:t>
      </w:r>
      <w:r w:rsidRPr="00E208E2">
        <w:rPr>
          <w:rFonts w:eastAsia="Myriad Pro" w:cs="Myriad Pro"/>
          <w:color w:val="231F20"/>
          <w:spacing w:val="2"/>
          <w:sz w:val="18"/>
          <w:szCs w:val="18"/>
        </w:rPr>
        <w:t>e</w:t>
      </w:r>
      <w:r w:rsidRPr="00E208E2">
        <w:rPr>
          <w:rFonts w:eastAsia="Myriad Pro" w:cs="Myriad Pro"/>
          <w:color w:val="231F20"/>
          <w:sz w:val="18"/>
          <w:szCs w:val="18"/>
        </w:rPr>
        <w:t>d</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f</w:t>
      </w:r>
      <w:r w:rsidRPr="00E208E2">
        <w:rPr>
          <w:rFonts w:eastAsia="Myriad Pro" w:cs="Myriad Pro"/>
          <w:color w:val="231F20"/>
          <w:spacing w:val="1"/>
          <w:sz w:val="18"/>
          <w:szCs w:val="18"/>
        </w:rPr>
        <w:t>r</w:t>
      </w:r>
      <w:r w:rsidRPr="00E208E2">
        <w:rPr>
          <w:rFonts w:eastAsia="Myriad Pro" w:cs="Myriad Pro"/>
          <w:color w:val="231F20"/>
          <w:spacing w:val="2"/>
          <w:sz w:val="18"/>
          <w:szCs w:val="18"/>
        </w:rPr>
        <w:t>o</w:t>
      </w:r>
      <w:r w:rsidRPr="00E208E2">
        <w:rPr>
          <w:rFonts w:eastAsia="Myriad Pro" w:cs="Myriad Pro"/>
          <w:color w:val="231F20"/>
          <w:sz w:val="18"/>
          <w:szCs w:val="18"/>
        </w:rPr>
        <w:t>m</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tim</w:t>
      </w:r>
      <w:r w:rsidRPr="00E208E2">
        <w:rPr>
          <w:rFonts w:eastAsia="Myriad Pro" w:cs="Myriad Pro"/>
          <w:color w:val="231F20"/>
          <w:sz w:val="18"/>
          <w:szCs w:val="18"/>
        </w:rPr>
        <w:t>e</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t</w:t>
      </w:r>
      <w:r w:rsidRPr="00E208E2">
        <w:rPr>
          <w:rFonts w:eastAsia="Myriad Pro" w:cs="Myriad Pro"/>
          <w:color w:val="231F20"/>
          <w:sz w:val="18"/>
          <w:szCs w:val="18"/>
        </w:rPr>
        <w:t>o</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tim</w:t>
      </w:r>
      <w:r w:rsidRPr="00E208E2">
        <w:rPr>
          <w:rFonts w:eastAsia="Myriad Pro" w:cs="Myriad Pro"/>
          <w:color w:val="231F20"/>
          <w:sz w:val="18"/>
          <w:szCs w:val="18"/>
        </w:rPr>
        <w:t>e</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t</w:t>
      </w:r>
      <w:r w:rsidRPr="00E208E2">
        <w:rPr>
          <w:rFonts w:eastAsia="Myriad Pro" w:cs="Myriad Pro"/>
          <w:color w:val="231F20"/>
          <w:sz w:val="18"/>
          <w:szCs w:val="18"/>
        </w:rPr>
        <w:t>o</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ca</w:t>
      </w:r>
      <w:r w:rsidRPr="00E208E2">
        <w:rPr>
          <w:rFonts w:eastAsia="Myriad Pro" w:cs="Myriad Pro"/>
          <w:color w:val="231F20"/>
          <w:spacing w:val="3"/>
          <w:sz w:val="18"/>
          <w:szCs w:val="18"/>
        </w:rPr>
        <w:t>r</w:t>
      </w:r>
      <w:r w:rsidRPr="00E208E2">
        <w:rPr>
          <w:rFonts w:eastAsia="Myriad Pro" w:cs="Myriad Pro"/>
          <w:color w:val="231F20"/>
          <w:spacing w:val="5"/>
          <w:sz w:val="18"/>
          <w:szCs w:val="18"/>
        </w:rPr>
        <w:t>r</w:t>
      </w:r>
      <w:r w:rsidRPr="00E208E2">
        <w:rPr>
          <w:rFonts w:eastAsia="Myriad Pro" w:cs="Myriad Pro"/>
          <w:color w:val="231F20"/>
          <w:sz w:val="18"/>
          <w:szCs w:val="18"/>
        </w:rPr>
        <w:t>y</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out th</w:t>
      </w:r>
      <w:r w:rsidRPr="00E208E2">
        <w:rPr>
          <w:rFonts w:eastAsia="Myriad Pro" w:cs="Myriad Pro"/>
          <w:color w:val="231F20"/>
          <w:sz w:val="18"/>
          <w:szCs w:val="18"/>
        </w:rPr>
        <w:t>e</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academi</w:t>
      </w:r>
      <w:r w:rsidRPr="00E208E2">
        <w:rPr>
          <w:rFonts w:eastAsia="Myriad Pro" w:cs="Myriad Pro"/>
          <w:color w:val="231F20"/>
          <w:sz w:val="18"/>
          <w:szCs w:val="18"/>
        </w:rPr>
        <w:t>c</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obje</w:t>
      </w:r>
      <w:r w:rsidRPr="00E208E2">
        <w:rPr>
          <w:rFonts w:eastAsia="Myriad Pro" w:cs="Myriad Pro"/>
          <w:color w:val="231F20"/>
          <w:spacing w:val="4"/>
          <w:sz w:val="18"/>
          <w:szCs w:val="18"/>
        </w:rPr>
        <w:t>c</w:t>
      </w:r>
      <w:r w:rsidRPr="00E208E2">
        <w:rPr>
          <w:rFonts w:eastAsia="Myriad Pro" w:cs="Myriad Pro"/>
          <w:color w:val="231F20"/>
          <w:spacing w:val="2"/>
          <w:sz w:val="18"/>
          <w:szCs w:val="18"/>
        </w:rPr>
        <w:t>ti</w:t>
      </w:r>
      <w:r w:rsidRPr="00E208E2">
        <w:rPr>
          <w:rFonts w:eastAsia="Myriad Pro" w:cs="Myriad Pro"/>
          <w:color w:val="231F20"/>
          <w:spacing w:val="1"/>
          <w:sz w:val="18"/>
          <w:szCs w:val="18"/>
        </w:rPr>
        <w:t>v</w:t>
      </w:r>
      <w:r w:rsidRPr="00E208E2">
        <w:rPr>
          <w:rFonts w:eastAsia="Myriad Pro" w:cs="Myriad Pro"/>
          <w:color w:val="231F20"/>
          <w:spacing w:val="2"/>
          <w:sz w:val="18"/>
          <w:szCs w:val="18"/>
        </w:rPr>
        <w:t>e</w:t>
      </w:r>
      <w:r w:rsidRPr="00E208E2">
        <w:rPr>
          <w:rFonts w:eastAsia="Myriad Pro" w:cs="Myriad Pro"/>
          <w:color w:val="231F20"/>
          <w:sz w:val="18"/>
          <w:szCs w:val="18"/>
        </w:rPr>
        <w:t>s</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o</w:t>
      </w:r>
      <w:r w:rsidRPr="00E208E2">
        <w:rPr>
          <w:rFonts w:eastAsia="Myriad Pro" w:cs="Myriad Pro"/>
          <w:color w:val="231F20"/>
          <w:sz w:val="18"/>
          <w:szCs w:val="18"/>
        </w:rPr>
        <w:t>f</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th</w:t>
      </w:r>
      <w:r w:rsidRPr="00E208E2">
        <w:rPr>
          <w:rFonts w:eastAsia="Myriad Pro" w:cs="Myriad Pro"/>
          <w:color w:val="231F20"/>
          <w:sz w:val="18"/>
          <w:szCs w:val="18"/>
        </w:rPr>
        <w:t>e</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Uni</w:t>
      </w:r>
      <w:r w:rsidRPr="00E208E2">
        <w:rPr>
          <w:rFonts w:eastAsia="Myriad Pro" w:cs="Myriad Pro"/>
          <w:color w:val="231F20"/>
          <w:spacing w:val="1"/>
          <w:sz w:val="18"/>
          <w:szCs w:val="18"/>
        </w:rPr>
        <w:t>v</w:t>
      </w:r>
      <w:r w:rsidRPr="00E208E2">
        <w:rPr>
          <w:rFonts w:eastAsia="Myriad Pro" w:cs="Myriad Pro"/>
          <w:color w:val="231F20"/>
          <w:spacing w:val="2"/>
          <w:sz w:val="18"/>
          <w:szCs w:val="18"/>
        </w:rPr>
        <w:t>ersi</w:t>
      </w:r>
      <w:r w:rsidRPr="00E208E2">
        <w:rPr>
          <w:rFonts w:eastAsia="Myriad Pro" w:cs="Myriad Pro"/>
          <w:color w:val="231F20"/>
          <w:spacing w:val="3"/>
          <w:sz w:val="18"/>
          <w:szCs w:val="18"/>
        </w:rPr>
        <w:t>t</w:t>
      </w:r>
      <w:r w:rsidRPr="00E208E2">
        <w:rPr>
          <w:rFonts w:eastAsia="Myriad Pro" w:cs="Myriad Pro"/>
          <w:color w:val="231F20"/>
          <w:spacing w:val="-2"/>
          <w:sz w:val="18"/>
          <w:szCs w:val="18"/>
        </w:rPr>
        <w:t>y</w:t>
      </w:r>
      <w:r w:rsidRPr="00E208E2">
        <w:rPr>
          <w:rFonts w:eastAsia="Myriad Pro" w:cs="Myriad Pro"/>
          <w:color w:val="231F20"/>
          <w:sz w:val="18"/>
          <w:szCs w:val="18"/>
        </w:rPr>
        <w:t xml:space="preserve">. </w:t>
      </w:r>
      <w:r w:rsidRPr="00E208E2">
        <w:rPr>
          <w:rFonts w:eastAsia="Myriad Pro" w:cs="Myriad Pro"/>
          <w:color w:val="231F20"/>
          <w:spacing w:val="2"/>
          <w:sz w:val="18"/>
          <w:szCs w:val="18"/>
        </w:rPr>
        <w:t>TSU specificall</w:t>
      </w:r>
      <w:r w:rsidRPr="00E208E2">
        <w:rPr>
          <w:rFonts w:eastAsia="Myriad Pro" w:cs="Myriad Pro"/>
          <w:color w:val="231F20"/>
          <w:sz w:val="18"/>
          <w:szCs w:val="18"/>
        </w:rPr>
        <w:t>y</w:t>
      </w:r>
      <w:r w:rsidRPr="00E208E2">
        <w:rPr>
          <w:rFonts w:eastAsia="Myriad Pro" w:cs="Myriad Pro"/>
          <w:color w:val="231F20"/>
          <w:spacing w:val="5"/>
          <w:sz w:val="18"/>
          <w:szCs w:val="18"/>
        </w:rPr>
        <w:t xml:space="preserve"> </w:t>
      </w:r>
      <w:r w:rsidRPr="00E208E2">
        <w:rPr>
          <w:rFonts w:eastAsia="Myriad Pro" w:cs="Myriad Pro"/>
          <w:color w:val="231F20"/>
          <w:spacing w:val="1"/>
          <w:sz w:val="18"/>
          <w:szCs w:val="18"/>
        </w:rPr>
        <w:t>r</w:t>
      </w:r>
      <w:r w:rsidRPr="00E208E2">
        <w:rPr>
          <w:rFonts w:eastAsia="Myriad Pro" w:cs="Myriad Pro"/>
          <w:color w:val="231F20"/>
          <w:spacing w:val="2"/>
          <w:sz w:val="18"/>
          <w:szCs w:val="18"/>
        </w:rPr>
        <w:t>ese</w:t>
      </w:r>
      <w:r w:rsidRPr="00E208E2">
        <w:rPr>
          <w:rFonts w:eastAsia="Myriad Pro" w:cs="Myriad Pro"/>
          <w:color w:val="231F20"/>
          <w:spacing w:val="5"/>
          <w:sz w:val="18"/>
          <w:szCs w:val="18"/>
        </w:rPr>
        <w:t>r</w:t>
      </w:r>
      <w:r w:rsidRPr="00E208E2">
        <w:rPr>
          <w:rFonts w:eastAsia="Myriad Pro" w:cs="Myriad Pro"/>
          <w:color w:val="231F20"/>
          <w:spacing w:val="1"/>
          <w:sz w:val="18"/>
          <w:szCs w:val="18"/>
        </w:rPr>
        <w:t>v</w:t>
      </w:r>
      <w:r w:rsidRPr="00E208E2">
        <w:rPr>
          <w:rFonts w:eastAsia="Myriad Pro" w:cs="Myriad Pro"/>
          <w:color w:val="231F20"/>
          <w:spacing w:val="2"/>
          <w:sz w:val="18"/>
          <w:szCs w:val="18"/>
        </w:rPr>
        <w:t>e</w:t>
      </w:r>
      <w:r w:rsidRPr="00E208E2">
        <w:rPr>
          <w:rFonts w:eastAsia="Myriad Pro" w:cs="Myriad Pro"/>
          <w:color w:val="231F20"/>
          <w:sz w:val="18"/>
          <w:szCs w:val="18"/>
        </w:rPr>
        <w:t>s</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th</w:t>
      </w:r>
      <w:r w:rsidRPr="00E208E2">
        <w:rPr>
          <w:rFonts w:eastAsia="Myriad Pro" w:cs="Myriad Pro"/>
          <w:color w:val="231F20"/>
          <w:sz w:val="18"/>
          <w:szCs w:val="18"/>
        </w:rPr>
        <w:t>e</w:t>
      </w:r>
      <w:r w:rsidRPr="00E208E2">
        <w:rPr>
          <w:rFonts w:eastAsia="Myriad Pro" w:cs="Myriad Pro"/>
          <w:color w:val="231F20"/>
          <w:spacing w:val="5"/>
          <w:sz w:val="18"/>
          <w:szCs w:val="18"/>
        </w:rPr>
        <w:t xml:space="preserve"> </w:t>
      </w:r>
      <w:r w:rsidRPr="00E208E2">
        <w:rPr>
          <w:rFonts w:eastAsia="Myriad Pro" w:cs="Myriad Pro"/>
          <w:color w:val="231F20"/>
          <w:spacing w:val="3"/>
          <w:sz w:val="18"/>
          <w:szCs w:val="18"/>
        </w:rPr>
        <w:t>r</w:t>
      </w:r>
      <w:r w:rsidRPr="00E208E2">
        <w:rPr>
          <w:rFonts w:eastAsia="Myriad Pro" w:cs="Myriad Pro"/>
          <w:color w:val="231F20"/>
          <w:spacing w:val="2"/>
          <w:sz w:val="18"/>
          <w:szCs w:val="18"/>
        </w:rPr>
        <w:t>igh</w:t>
      </w:r>
      <w:r w:rsidRPr="00E208E2">
        <w:rPr>
          <w:rFonts w:eastAsia="Myriad Pro" w:cs="Myriad Pro"/>
          <w:color w:val="231F20"/>
          <w:sz w:val="18"/>
          <w:szCs w:val="18"/>
        </w:rPr>
        <w:t>t</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t</w:t>
      </w:r>
      <w:r w:rsidRPr="00E208E2">
        <w:rPr>
          <w:rFonts w:eastAsia="Myriad Pro" w:cs="Myriad Pro"/>
          <w:color w:val="231F20"/>
          <w:sz w:val="18"/>
          <w:szCs w:val="18"/>
        </w:rPr>
        <w:t>o</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chang</w:t>
      </w:r>
      <w:r w:rsidRPr="00E208E2">
        <w:rPr>
          <w:rFonts w:eastAsia="Myriad Pro" w:cs="Myriad Pro"/>
          <w:color w:val="231F20"/>
          <w:spacing w:val="1"/>
          <w:sz w:val="18"/>
          <w:szCs w:val="18"/>
        </w:rPr>
        <w:t>e</w:t>
      </w:r>
      <w:r w:rsidRPr="00E208E2">
        <w:rPr>
          <w:rFonts w:eastAsia="Myriad Pro" w:cs="Myriad Pro"/>
          <w:color w:val="231F20"/>
          <w:sz w:val="18"/>
          <w:szCs w:val="18"/>
        </w:rPr>
        <w:t>,</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delet</w:t>
      </w:r>
      <w:r w:rsidRPr="00E208E2">
        <w:rPr>
          <w:rFonts w:eastAsia="Myriad Pro" w:cs="Myriad Pro"/>
          <w:color w:val="231F20"/>
          <w:sz w:val="18"/>
          <w:szCs w:val="18"/>
        </w:rPr>
        <w:t>e</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o</w:t>
      </w:r>
      <w:r w:rsidRPr="00E208E2">
        <w:rPr>
          <w:rFonts w:eastAsia="Myriad Pro" w:cs="Myriad Pro"/>
          <w:color w:val="231F20"/>
          <w:sz w:val="18"/>
          <w:szCs w:val="18"/>
        </w:rPr>
        <w:t>r</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ad</w:t>
      </w:r>
      <w:r w:rsidRPr="00E208E2">
        <w:rPr>
          <w:rFonts w:eastAsia="Myriad Pro" w:cs="Myriad Pro"/>
          <w:color w:val="231F20"/>
          <w:sz w:val="18"/>
          <w:szCs w:val="18"/>
        </w:rPr>
        <w:t>d</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t</w:t>
      </w:r>
      <w:r w:rsidRPr="00E208E2">
        <w:rPr>
          <w:rFonts w:eastAsia="Myriad Pro" w:cs="Myriad Pro"/>
          <w:color w:val="231F20"/>
          <w:sz w:val="18"/>
          <w:szCs w:val="18"/>
        </w:rPr>
        <w:t>o</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a</w:t>
      </w:r>
      <w:r w:rsidRPr="00E208E2">
        <w:rPr>
          <w:rFonts w:eastAsia="Myriad Pro" w:cs="Myriad Pro"/>
          <w:color w:val="231F20"/>
          <w:spacing w:val="1"/>
          <w:sz w:val="18"/>
          <w:szCs w:val="18"/>
        </w:rPr>
        <w:t>n</w:t>
      </w:r>
      <w:r w:rsidRPr="00E208E2">
        <w:rPr>
          <w:rFonts w:eastAsia="Myriad Pro" w:cs="Myriad Pro"/>
          <w:color w:val="231F20"/>
          <w:sz w:val="18"/>
          <w:szCs w:val="18"/>
        </w:rPr>
        <w:t>y</w:t>
      </w:r>
      <w:r w:rsidRPr="00E208E2">
        <w:rPr>
          <w:rFonts w:eastAsia="Myriad Pro" w:cs="Myriad Pro"/>
          <w:color w:val="231F20"/>
          <w:spacing w:val="5"/>
          <w:sz w:val="18"/>
          <w:szCs w:val="18"/>
        </w:rPr>
        <w:t xml:space="preserve"> </w:t>
      </w:r>
      <w:r w:rsidRPr="00E208E2">
        <w:rPr>
          <w:rFonts w:eastAsia="Myriad Pro" w:cs="Myriad Pro"/>
          <w:color w:val="231F20"/>
          <w:spacing w:val="1"/>
          <w:sz w:val="18"/>
          <w:szCs w:val="18"/>
        </w:rPr>
        <w:t>M</w:t>
      </w:r>
      <w:r w:rsidRPr="00E208E2">
        <w:rPr>
          <w:rFonts w:eastAsia="Myriad Pro" w:cs="Myriad Pro"/>
          <w:color w:val="231F20"/>
          <w:spacing w:val="2"/>
          <w:sz w:val="18"/>
          <w:szCs w:val="18"/>
        </w:rPr>
        <w:t>A</w:t>
      </w:r>
      <w:r w:rsidRPr="00E208E2">
        <w:rPr>
          <w:rFonts w:eastAsia="Myriad Pro" w:cs="Myriad Pro"/>
          <w:color w:val="231F20"/>
          <w:sz w:val="18"/>
          <w:szCs w:val="18"/>
        </w:rPr>
        <w:t>P</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a</w:t>
      </w:r>
      <w:r w:rsidRPr="00E208E2">
        <w:rPr>
          <w:rFonts w:eastAsia="Myriad Pro" w:cs="Myriad Pro"/>
          <w:color w:val="231F20"/>
          <w:sz w:val="18"/>
          <w:szCs w:val="18"/>
        </w:rPr>
        <w:t>t</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a</w:t>
      </w:r>
      <w:r w:rsidRPr="00E208E2">
        <w:rPr>
          <w:rFonts w:eastAsia="Myriad Pro" w:cs="Myriad Pro"/>
          <w:color w:val="231F20"/>
          <w:spacing w:val="1"/>
          <w:sz w:val="18"/>
          <w:szCs w:val="18"/>
        </w:rPr>
        <w:t>n</w:t>
      </w:r>
      <w:r w:rsidRPr="00E208E2">
        <w:rPr>
          <w:rFonts w:eastAsia="Myriad Pro" w:cs="Myriad Pro"/>
          <w:color w:val="231F20"/>
          <w:sz w:val="18"/>
          <w:szCs w:val="18"/>
        </w:rPr>
        <w:t>y</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tim</w:t>
      </w:r>
      <w:r w:rsidRPr="00E208E2">
        <w:rPr>
          <w:rFonts w:eastAsia="Myriad Pro" w:cs="Myriad Pro"/>
          <w:color w:val="231F20"/>
          <w:sz w:val="18"/>
          <w:szCs w:val="18"/>
        </w:rPr>
        <w:t>e</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withi</w:t>
      </w:r>
      <w:r w:rsidRPr="00E208E2">
        <w:rPr>
          <w:rFonts w:eastAsia="Myriad Pro" w:cs="Myriad Pro"/>
          <w:color w:val="231F20"/>
          <w:sz w:val="18"/>
          <w:szCs w:val="18"/>
        </w:rPr>
        <w:t>n</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th</w:t>
      </w:r>
      <w:r w:rsidRPr="00E208E2">
        <w:rPr>
          <w:rFonts w:eastAsia="Myriad Pro" w:cs="Myriad Pro"/>
          <w:color w:val="231F20"/>
          <w:sz w:val="18"/>
          <w:szCs w:val="18"/>
        </w:rPr>
        <w:t>e</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studen</w:t>
      </w:r>
      <w:r w:rsidRPr="00E208E2">
        <w:rPr>
          <w:rFonts w:eastAsia="Myriad Pro" w:cs="Myriad Pro"/>
          <w:color w:val="231F20"/>
          <w:spacing w:val="5"/>
          <w:sz w:val="18"/>
          <w:szCs w:val="18"/>
        </w:rPr>
        <w:t>t</w:t>
      </w:r>
      <w:r w:rsidRPr="00E208E2">
        <w:rPr>
          <w:rFonts w:eastAsia="Myriad Pro" w:cs="Myriad Pro"/>
          <w:color w:val="231F20"/>
          <w:spacing w:val="-6"/>
          <w:sz w:val="18"/>
          <w:szCs w:val="18"/>
        </w:rPr>
        <w:t>’</w:t>
      </w:r>
      <w:r w:rsidRPr="00E208E2">
        <w:rPr>
          <w:rFonts w:eastAsia="Myriad Pro" w:cs="Myriad Pro"/>
          <w:color w:val="231F20"/>
          <w:sz w:val="18"/>
          <w:szCs w:val="18"/>
        </w:rPr>
        <w:t>s</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pe</w:t>
      </w:r>
      <w:r w:rsidRPr="00E208E2">
        <w:rPr>
          <w:rFonts w:eastAsia="Myriad Pro" w:cs="Myriad Pro"/>
          <w:color w:val="231F20"/>
          <w:spacing w:val="3"/>
          <w:sz w:val="18"/>
          <w:szCs w:val="18"/>
        </w:rPr>
        <w:t>r</w:t>
      </w:r>
      <w:r w:rsidRPr="00E208E2">
        <w:rPr>
          <w:rFonts w:eastAsia="Myriad Pro" w:cs="Myriad Pro"/>
          <w:color w:val="231F20"/>
          <w:spacing w:val="2"/>
          <w:sz w:val="18"/>
          <w:szCs w:val="18"/>
        </w:rPr>
        <w:t>io</w:t>
      </w:r>
      <w:r w:rsidRPr="00E208E2">
        <w:rPr>
          <w:rFonts w:eastAsia="Myriad Pro" w:cs="Myriad Pro"/>
          <w:color w:val="231F20"/>
          <w:sz w:val="18"/>
          <w:szCs w:val="18"/>
        </w:rPr>
        <w:t>d</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o</w:t>
      </w:r>
      <w:r w:rsidRPr="00E208E2">
        <w:rPr>
          <w:rFonts w:eastAsia="Myriad Pro" w:cs="Myriad Pro"/>
          <w:color w:val="231F20"/>
          <w:sz w:val="18"/>
          <w:szCs w:val="18"/>
        </w:rPr>
        <w:t>f</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stud</w:t>
      </w:r>
      <w:r w:rsidRPr="00E208E2">
        <w:rPr>
          <w:rFonts w:eastAsia="Myriad Pro" w:cs="Myriad Pro"/>
          <w:color w:val="231F20"/>
          <w:sz w:val="18"/>
          <w:szCs w:val="18"/>
        </w:rPr>
        <w:t>y</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a</w:t>
      </w:r>
      <w:r w:rsidRPr="00E208E2">
        <w:rPr>
          <w:rFonts w:eastAsia="Myriad Pro" w:cs="Myriad Pro"/>
          <w:color w:val="231F20"/>
          <w:sz w:val="18"/>
          <w:szCs w:val="18"/>
        </w:rPr>
        <w:t>t</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th</w:t>
      </w:r>
      <w:r w:rsidRPr="00E208E2">
        <w:rPr>
          <w:rFonts w:eastAsia="Myriad Pro" w:cs="Myriad Pro"/>
          <w:color w:val="231F20"/>
          <w:sz w:val="18"/>
          <w:szCs w:val="18"/>
        </w:rPr>
        <w:t>e</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Uni</w:t>
      </w:r>
      <w:r w:rsidRPr="00E208E2">
        <w:rPr>
          <w:rFonts w:eastAsia="Myriad Pro" w:cs="Myriad Pro"/>
          <w:color w:val="231F20"/>
          <w:spacing w:val="1"/>
          <w:sz w:val="18"/>
          <w:szCs w:val="18"/>
        </w:rPr>
        <w:t>v</w:t>
      </w:r>
      <w:r w:rsidRPr="00E208E2">
        <w:rPr>
          <w:rFonts w:eastAsia="Myriad Pro" w:cs="Myriad Pro"/>
          <w:color w:val="231F20"/>
          <w:spacing w:val="2"/>
          <w:sz w:val="18"/>
          <w:szCs w:val="18"/>
        </w:rPr>
        <w:t>ersi</w:t>
      </w:r>
      <w:r w:rsidRPr="00E208E2">
        <w:rPr>
          <w:rFonts w:eastAsia="Myriad Pro" w:cs="Myriad Pro"/>
          <w:color w:val="231F20"/>
          <w:spacing w:val="3"/>
          <w:sz w:val="18"/>
          <w:szCs w:val="18"/>
        </w:rPr>
        <w:t>t</w:t>
      </w:r>
      <w:r w:rsidRPr="00E208E2">
        <w:rPr>
          <w:rFonts w:eastAsia="Myriad Pro" w:cs="Myriad Pro"/>
          <w:color w:val="231F20"/>
          <w:spacing w:val="-2"/>
          <w:sz w:val="18"/>
          <w:szCs w:val="18"/>
        </w:rPr>
        <w:t>y</w:t>
      </w:r>
      <w:r>
        <w:rPr>
          <w:rFonts w:eastAsia="Myriad Pro" w:cs="Myriad Pro"/>
          <w:color w:val="231F20"/>
          <w:sz w:val="18"/>
          <w:szCs w:val="18"/>
        </w:rPr>
        <w:t>.</w:t>
      </w:r>
    </w:p>
    <w:p w:rsidR="0092262D" w:rsidRPr="008C33E4" w:rsidRDefault="0092262D" w:rsidP="00652AC1">
      <w:pPr>
        <w:spacing w:after="0" w:line="240" w:lineRule="auto"/>
        <w:ind w:right="64"/>
        <w:jc w:val="both"/>
        <w:rPr>
          <w:rFonts w:eastAsia="Myriad Pro" w:cs="Myriad Pro"/>
          <w:color w:val="231F20"/>
          <w:spacing w:val="2"/>
          <w:sz w:val="14"/>
          <w:szCs w:val="14"/>
        </w:rPr>
      </w:pPr>
      <w:bookmarkStart w:id="0" w:name="_GoBack"/>
      <w:bookmarkEnd w:id="0"/>
    </w:p>
    <w:sectPr w:rsidR="0092262D" w:rsidRPr="008C33E4" w:rsidSect="00FE0B5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F76" w:rsidRDefault="007D3F76" w:rsidP="007A4D60">
      <w:pPr>
        <w:spacing w:after="0" w:line="240" w:lineRule="auto"/>
      </w:pPr>
      <w:r>
        <w:separator/>
      </w:r>
    </w:p>
  </w:endnote>
  <w:endnote w:type="continuationSeparator" w:id="0">
    <w:p w:rsidR="007D3F76" w:rsidRDefault="007D3F76" w:rsidP="007A4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auto"/>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harter BT">
    <w:panose1 w:val="02040503050506020203"/>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465307"/>
      <w:docPartObj>
        <w:docPartGallery w:val="Page Numbers (Bottom of Page)"/>
        <w:docPartUnique/>
      </w:docPartObj>
    </w:sdtPr>
    <w:sdtEndPr>
      <w:rPr>
        <w:noProof/>
        <w:sz w:val="18"/>
        <w:szCs w:val="18"/>
      </w:rPr>
    </w:sdtEndPr>
    <w:sdtContent>
      <w:p w:rsidR="00652AC1" w:rsidRPr="00D85242" w:rsidRDefault="00FE53D0">
        <w:pPr>
          <w:pStyle w:val="Footer"/>
          <w:jc w:val="center"/>
          <w:rPr>
            <w:sz w:val="18"/>
            <w:szCs w:val="18"/>
          </w:rPr>
        </w:pPr>
        <w:r w:rsidRPr="00D85242">
          <w:rPr>
            <w:sz w:val="18"/>
            <w:szCs w:val="18"/>
          </w:rPr>
          <w:fldChar w:fldCharType="begin"/>
        </w:r>
        <w:r w:rsidR="00652AC1" w:rsidRPr="00D85242">
          <w:rPr>
            <w:sz w:val="18"/>
            <w:szCs w:val="18"/>
          </w:rPr>
          <w:instrText xml:space="preserve"> PAGE   \* MERGEFORMAT </w:instrText>
        </w:r>
        <w:r w:rsidRPr="00D85242">
          <w:rPr>
            <w:sz w:val="18"/>
            <w:szCs w:val="18"/>
          </w:rPr>
          <w:fldChar w:fldCharType="separate"/>
        </w:r>
        <w:r w:rsidR="0092262D">
          <w:rPr>
            <w:noProof/>
            <w:sz w:val="18"/>
            <w:szCs w:val="18"/>
          </w:rPr>
          <w:t>4</w:t>
        </w:r>
        <w:r w:rsidRPr="00D85242">
          <w:rPr>
            <w:noProof/>
            <w:sz w:val="18"/>
            <w:szCs w:val="18"/>
          </w:rPr>
          <w:fldChar w:fldCharType="end"/>
        </w:r>
      </w:p>
    </w:sdtContent>
  </w:sdt>
  <w:p w:rsidR="00652AC1" w:rsidRDefault="00652A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F76" w:rsidRDefault="007D3F76" w:rsidP="007A4D60">
      <w:pPr>
        <w:spacing w:after="0" w:line="240" w:lineRule="auto"/>
      </w:pPr>
      <w:r>
        <w:separator/>
      </w:r>
    </w:p>
  </w:footnote>
  <w:footnote w:type="continuationSeparator" w:id="0">
    <w:p w:rsidR="007D3F76" w:rsidRDefault="007D3F76" w:rsidP="007A4D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A4D60"/>
    <w:rsid w:val="000043AA"/>
    <w:rsid w:val="00023EB8"/>
    <w:rsid w:val="00031BC5"/>
    <w:rsid w:val="0004280C"/>
    <w:rsid w:val="000B4ADE"/>
    <w:rsid w:val="000C5AC2"/>
    <w:rsid w:val="000F07A8"/>
    <w:rsid w:val="000F1A05"/>
    <w:rsid w:val="00117FB2"/>
    <w:rsid w:val="001B7223"/>
    <w:rsid w:val="00205E84"/>
    <w:rsid w:val="002217BB"/>
    <w:rsid w:val="002550D8"/>
    <w:rsid w:val="00256684"/>
    <w:rsid w:val="002B1731"/>
    <w:rsid w:val="002C5A89"/>
    <w:rsid w:val="002F0896"/>
    <w:rsid w:val="002F7AF8"/>
    <w:rsid w:val="0030640A"/>
    <w:rsid w:val="00306EF0"/>
    <w:rsid w:val="003321C2"/>
    <w:rsid w:val="00346594"/>
    <w:rsid w:val="0035178E"/>
    <w:rsid w:val="00353C79"/>
    <w:rsid w:val="003A3BC9"/>
    <w:rsid w:val="003C663D"/>
    <w:rsid w:val="003D0A0D"/>
    <w:rsid w:val="003E3BCA"/>
    <w:rsid w:val="003F2224"/>
    <w:rsid w:val="00494197"/>
    <w:rsid w:val="004B0D2C"/>
    <w:rsid w:val="004F1FBA"/>
    <w:rsid w:val="004F4BEC"/>
    <w:rsid w:val="004F515B"/>
    <w:rsid w:val="005138B9"/>
    <w:rsid w:val="005A1407"/>
    <w:rsid w:val="006344A6"/>
    <w:rsid w:val="00652AC1"/>
    <w:rsid w:val="00711F95"/>
    <w:rsid w:val="007567BE"/>
    <w:rsid w:val="00760523"/>
    <w:rsid w:val="007A4D60"/>
    <w:rsid w:val="007C45FC"/>
    <w:rsid w:val="007D3F76"/>
    <w:rsid w:val="00806D9A"/>
    <w:rsid w:val="00860942"/>
    <w:rsid w:val="00863D92"/>
    <w:rsid w:val="00877179"/>
    <w:rsid w:val="008827F7"/>
    <w:rsid w:val="00883B21"/>
    <w:rsid w:val="008A36F6"/>
    <w:rsid w:val="008B22AE"/>
    <w:rsid w:val="008B23D5"/>
    <w:rsid w:val="008C66EB"/>
    <w:rsid w:val="00906E9D"/>
    <w:rsid w:val="0092262D"/>
    <w:rsid w:val="00936399"/>
    <w:rsid w:val="00937BD3"/>
    <w:rsid w:val="00962BD0"/>
    <w:rsid w:val="00990341"/>
    <w:rsid w:val="00996932"/>
    <w:rsid w:val="009C3DFC"/>
    <w:rsid w:val="009E18A0"/>
    <w:rsid w:val="00A056F4"/>
    <w:rsid w:val="00A06149"/>
    <w:rsid w:val="00A11C32"/>
    <w:rsid w:val="00A23FEB"/>
    <w:rsid w:val="00A33AB6"/>
    <w:rsid w:val="00A658A1"/>
    <w:rsid w:val="00A750E5"/>
    <w:rsid w:val="00A84C9B"/>
    <w:rsid w:val="00AA3D7F"/>
    <w:rsid w:val="00AB78C2"/>
    <w:rsid w:val="00AD3369"/>
    <w:rsid w:val="00B40FF3"/>
    <w:rsid w:val="00B5524B"/>
    <w:rsid w:val="00B60321"/>
    <w:rsid w:val="00C3134E"/>
    <w:rsid w:val="00C37868"/>
    <w:rsid w:val="00C523F9"/>
    <w:rsid w:val="00C6503F"/>
    <w:rsid w:val="00C67A12"/>
    <w:rsid w:val="00C72D33"/>
    <w:rsid w:val="00C944FF"/>
    <w:rsid w:val="00D10A67"/>
    <w:rsid w:val="00D141E0"/>
    <w:rsid w:val="00D308E3"/>
    <w:rsid w:val="00D85242"/>
    <w:rsid w:val="00D97991"/>
    <w:rsid w:val="00E01BCE"/>
    <w:rsid w:val="00E02F63"/>
    <w:rsid w:val="00E074E3"/>
    <w:rsid w:val="00E6617E"/>
    <w:rsid w:val="00E96786"/>
    <w:rsid w:val="00F0712E"/>
    <w:rsid w:val="00F21F2D"/>
    <w:rsid w:val="00F255BD"/>
    <w:rsid w:val="00F50178"/>
    <w:rsid w:val="00F67B96"/>
    <w:rsid w:val="00F85A5E"/>
    <w:rsid w:val="00FA03F8"/>
    <w:rsid w:val="00FC10D0"/>
    <w:rsid w:val="00FE0B5A"/>
    <w:rsid w:val="00FE5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D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4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A4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D60"/>
  </w:style>
  <w:style w:type="paragraph" w:styleId="Header">
    <w:name w:val="header"/>
    <w:basedOn w:val="Normal"/>
    <w:link w:val="HeaderChar"/>
    <w:uiPriority w:val="99"/>
    <w:unhideWhenUsed/>
    <w:rsid w:val="007A4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D60"/>
  </w:style>
  <w:style w:type="character" w:styleId="Hyperlink">
    <w:name w:val="Hyperlink"/>
    <w:basedOn w:val="DefaultParagraphFont"/>
    <w:uiPriority w:val="99"/>
    <w:unhideWhenUsed/>
    <w:rsid w:val="007567BE"/>
    <w:rPr>
      <w:color w:val="0000FF" w:themeColor="hyperlink"/>
      <w:u w:val="single"/>
    </w:rPr>
  </w:style>
  <w:style w:type="character" w:styleId="CommentReference">
    <w:name w:val="annotation reference"/>
    <w:basedOn w:val="DefaultParagraphFont"/>
    <w:uiPriority w:val="99"/>
    <w:semiHidden/>
    <w:unhideWhenUsed/>
    <w:rsid w:val="00023EB8"/>
    <w:rPr>
      <w:sz w:val="16"/>
      <w:szCs w:val="16"/>
    </w:rPr>
  </w:style>
  <w:style w:type="paragraph" w:styleId="CommentText">
    <w:name w:val="annotation text"/>
    <w:basedOn w:val="Normal"/>
    <w:link w:val="CommentTextChar"/>
    <w:uiPriority w:val="99"/>
    <w:semiHidden/>
    <w:unhideWhenUsed/>
    <w:rsid w:val="00023EB8"/>
    <w:pPr>
      <w:spacing w:line="240" w:lineRule="auto"/>
    </w:pPr>
    <w:rPr>
      <w:sz w:val="20"/>
      <w:szCs w:val="20"/>
    </w:rPr>
  </w:style>
  <w:style w:type="character" w:customStyle="1" w:styleId="CommentTextChar">
    <w:name w:val="Comment Text Char"/>
    <w:basedOn w:val="DefaultParagraphFont"/>
    <w:link w:val="CommentText"/>
    <w:uiPriority w:val="99"/>
    <w:semiHidden/>
    <w:rsid w:val="00023EB8"/>
    <w:rPr>
      <w:sz w:val="20"/>
      <w:szCs w:val="20"/>
    </w:rPr>
  </w:style>
  <w:style w:type="paragraph" w:styleId="CommentSubject">
    <w:name w:val="annotation subject"/>
    <w:basedOn w:val="CommentText"/>
    <w:next w:val="CommentText"/>
    <w:link w:val="CommentSubjectChar"/>
    <w:uiPriority w:val="99"/>
    <w:semiHidden/>
    <w:unhideWhenUsed/>
    <w:rsid w:val="00023EB8"/>
    <w:rPr>
      <w:b/>
      <w:bCs/>
    </w:rPr>
  </w:style>
  <w:style w:type="character" w:customStyle="1" w:styleId="CommentSubjectChar">
    <w:name w:val="Comment Subject Char"/>
    <w:basedOn w:val="CommentTextChar"/>
    <w:link w:val="CommentSubject"/>
    <w:uiPriority w:val="99"/>
    <w:semiHidden/>
    <w:rsid w:val="00023EB8"/>
    <w:rPr>
      <w:b/>
      <w:bCs/>
      <w:sz w:val="20"/>
      <w:szCs w:val="20"/>
    </w:rPr>
  </w:style>
  <w:style w:type="paragraph" w:styleId="BalloonText">
    <w:name w:val="Balloon Text"/>
    <w:basedOn w:val="Normal"/>
    <w:link w:val="BalloonTextChar"/>
    <w:uiPriority w:val="99"/>
    <w:semiHidden/>
    <w:unhideWhenUsed/>
    <w:rsid w:val="00023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EB8"/>
    <w:rPr>
      <w:rFonts w:ascii="Tahoma" w:hAnsi="Tahoma" w:cs="Tahoma"/>
      <w:sz w:val="16"/>
      <w:szCs w:val="16"/>
    </w:rPr>
  </w:style>
  <w:style w:type="paragraph" w:styleId="NormalWeb">
    <w:name w:val="Normal (Web)"/>
    <w:basedOn w:val="Normal"/>
    <w:uiPriority w:val="99"/>
    <w:unhideWhenUsed/>
    <w:rsid w:val="003C663D"/>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D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4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A4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D60"/>
  </w:style>
  <w:style w:type="paragraph" w:styleId="Header">
    <w:name w:val="header"/>
    <w:basedOn w:val="Normal"/>
    <w:link w:val="HeaderChar"/>
    <w:uiPriority w:val="99"/>
    <w:unhideWhenUsed/>
    <w:rsid w:val="007A4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D60"/>
  </w:style>
  <w:style w:type="character" w:styleId="Hyperlink">
    <w:name w:val="Hyperlink"/>
    <w:basedOn w:val="DefaultParagraphFont"/>
    <w:uiPriority w:val="99"/>
    <w:unhideWhenUsed/>
    <w:rsid w:val="007567BE"/>
    <w:rPr>
      <w:color w:val="0000FF" w:themeColor="hyperlink"/>
      <w:u w:val="single"/>
    </w:rPr>
  </w:style>
  <w:style w:type="character" w:styleId="CommentReference">
    <w:name w:val="annotation reference"/>
    <w:basedOn w:val="DefaultParagraphFont"/>
    <w:uiPriority w:val="99"/>
    <w:semiHidden/>
    <w:unhideWhenUsed/>
    <w:rsid w:val="00023EB8"/>
    <w:rPr>
      <w:sz w:val="16"/>
      <w:szCs w:val="16"/>
    </w:rPr>
  </w:style>
  <w:style w:type="paragraph" w:styleId="CommentText">
    <w:name w:val="annotation text"/>
    <w:basedOn w:val="Normal"/>
    <w:link w:val="CommentTextChar"/>
    <w:uiPriority w:val="99"/>
    <w:semiHidden/>
    <w:unhideWhenUsed/>
    <w:rsid w:val="00023EB8"/>
    <w:pPr>
      <w:spacing w:line="240" w:lineRule="auto"/>
    </w:pPr>
    <w:rPr>
      <w:sz w:val="20"/>
      <w:szCs w:val="20"/>
    </w:rPr>
  </w:style>
  <w:style w:type="character" w:customStyle="1" w:styleId="CommentTextChar">
    <w:name w:val="Comment Text Char"/>
    <w:basedOn w:val="DefaultParagraphFont"/>
    <w:link w:val="CommentText"/>
    <w:uiPriority w:val="99"/>
    <w:semiHidden/>
    <w:rsid w:val="00023EB8"/>
    <w:rPr>
      <w:sz w:val="20"/>
      <w:szCs w:val="20"/>
    </w:rPr>
  </w:style>
  <w:style w:type="paragraph" w:styleId="CommentSubject">
    <w:name w:val="annotation subject"/>
    <w:basedOn w:val="CommentText"/>
    <w:next w:val="CommentText"/>
    <w:link w:val="CommentSubjectChar"/>
    <w:uiPriority w:val="99"/>
    <w:semiHidden/>
    <w:unhideWhenUsed/>
    <w:rsid w:val="00023EB8"/>
    <w:rPr>
      <w:b/>
      <w:bCs/>
    </w:rPr>
  </w:style>
  <w:style w:type="character" w:customStyle="1" w:styleId="CommentSubjectChar">
    <w:name w:val="Comment Subject Char"/>
    <w:basedOn w:val="CommentTextChar"/>
    <w:link w:val="CommentSubject"/>
    <w:uiPriority w:val="99"/>
    <w:semiHidden/>
    <w:rsid w:val="00023EB8"/>
    <w:rPr>
      <w:b/>
      <w:bCs/>
      <w:sz w:val="20"/>
      <w:szCs w:val="20"/>
    </w:rPr>
  </w:style>
  <w:style w:type="paragraph" w:styleId="BalloonText">
    <w:name w:val="Balloon Text"/>
    <w:basedOn w:val="Normal"/>
    <w:link w:val="BalloonTextChar"/>
    <w:uiPriority w:val="99"/>
    <w:semiHidden/>
    <w:unhideWhenUsed/>
    <w:rsid w:val="00023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EB8"/>
    <w:rPr>
      <w:rFonts w:ascii="Tahoma" w:hAnsi="Tahoma" w:cs="Tahoma"/>
      <w:sz w:val="16"/>
      <w:szCs w:val="16"/>
    </w:rPr>
  </w:style>
  <w:style w:type="paragraph" w:styleId="NormalWeb">
    <w:name w:val="Normal (Web)"/>
    <w:basedOn w:val="Normal"/>
    <w:uiPriority w:val="99"/>
    <w:unhideWhenUsed/>
    <w:rsid w:val="003C663D"/>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980992">
      <w:bodyDiv w:val="1"/>
      <w:marLeft w:val="0"/>
      <w:marRight w:val="0"/>
      <w:marTop w:val="0"/>
      <w:marBottom w:val="0"/>
      <w:divBdr>
        <w:top w:val="none" w:sz="0" w:space="0" w:color="auto"/>
        <w:left w:val="none" w:sz="0" w:space="0" w:color="auto"/>
        <w:bottom w:val="none" w:sz="0" w:space="0" w:color="auto"/>
        <w:right w:val="none" w:sz="0" w:space="0" w:color="auto"/>
      </w:divBdr>
    </w:div>
    <w:div w:id="17797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ultstudentsupport@tnstate.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nstate.edu/Communications/programs.aspx" TargetMode="External"/><Relationship Id="rId5" Type="http://schemas.openxmlformats.org/officeDocument/2006/relationships/webSettings" Target="webSettings.xml"/><Relationship Id="rId10" Type="http://schemas.openxmlformats.org/officeDocument/2006/relationships/hyperlink" Target="mailto:dscales@tnstate.edu" TargetMode="External"/><Relationship Id="rId4" Type="http://schemas.openxmlformats.org/officeDocument/2006/relationships/settings" Target="settings.xml"/><Relationship Id="rId9" Type="http://schemas.openxmlformats.org/officeDocument/2006/relationships/hyperlink" Target="mailto:tlikes@tnstat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8E754-D376-4DC6-94D5-94D2AE3D5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1899</Words>
  <Characters>10828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Bellamy, Deborah</dc:creator>
  <cp:lastModifiedBy>Donald</cp:lastModifiedBy>
  <cp:revision>4</cp:revision>
  <cp:lastPrinted>2015-04-03T16:14:00Z</cp:lastPrinted>
  <dcterms:created xsi:type="dcterms:W3CDTF">2015-10-27T16:07:00Z</dcterms:created>
  <dcterms:modified xsi:type="dcterms:W3CDTF">2015-10-27T16:54:00Z</dcterms:modified>
</cp:coreProperties>
</file>