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41" w:rsidRDefault="00B56B41" w:rsidP="00B56B41">
      <w:pPr>
        <w:pStyle w:val="Title"/>
        <w:rPr>
          <w:sz w:val="30"/>
        </w:rPr>
      </w:pPr>
      <w:r>
        <w:rPr>
          <w:sz w:val="30"/>
        </w:rPr>
        <w:t>COLLEGE OF PUBLIC SERVICE &amp; URBAN AFFAIRS</w:t>
      </w:r>
    </w:p>
    <w:p w:rsidR="00B56B41" w:rsidRDefault="00B56B41" w:rsidP="00B56B41">
      <w:pPr>
        <w:jc w:val="center"/>
        <w:rPr>
          <w:b/>
          <w:sz w:val="30"/>
        </w:rPr>
      </w:pPr>
      <w:r>
        <w:rPr>
          <w:b/>
          <w:sz w:val="30"/>
        </w:rPr>
        <w:t>SCHEDULE OF CLASSES</w:t>
      </w:r>
    </w:p>
    <w:p w:rsidR="00B56B41" w:rsidRPr="00AB1889" w:rsidRDefault="00B56B41" w:rsidP="00B56B41">
      <w:pPr>
        <w:jc w:val="center"/>
        <w:rPr>
          <w:b/>
          <w:sz w:val="30"/>
        </w:rPr>
      </w:pPr>
      <w:r>
        <w:rPr>
          <w:b/>
          <w:sz w:val="30"/>
        </w:rPr>
        <w:t>SPRING 2014</w:t>
      </w:r>
    </w:p>
    <w:p w:rsidR="00B56B41" w:rsidRPr="003B7906" w:rsidRDefault="00B56B41" w:rsidP="00B56B41">
      <w:pPr>
        <w:rPr>
          <w:sz w:val="16"/>
          <w:szCs w:val="16"/>
        </w:rPr>
      </w:pPr>
    </w:p>
    <w:p w:rsidR="00B56B41" w:rsidRPr="006A458E" w:rsidRDefault="00B56B41" w:rsidP="00B56B41">
      <w:pPr>
        <w:ind w:left="2160" w:hanging="2160"/>
        <w:rPr>
          <w:color w:val="0000FF"/>
          <w:sz w:val="30"/>
          <w:u w:val="single"/>
        </w:rPr>
      </w:pPr>
      <w:r>
        <w:rPr>
          <w:i/>
          <w:sz w:val="30"/>
        </w:rPr>
        <w:t>Faculty Member:</w:t>
      </w:r>
      <w:r>
        <w:rPr>
          <w:sz w:val="30"/>
        </w:rPr>
        <w:tab/>
        <w:t xml:space="preserve"> </w:t>
      </w:r>
      <w:r w:rsidRPr="006A458E">
        <w:rPr>
          <w:b/>
          <w:color w:val="0000FF"/>
          <w:sz w:val="30"/>
          <w:u w:val="single"/>
        </w:rPr>
        <w:t>Assistant Professor Delores C. Butler</w:t>
      </w:r>
      <w:r>
        <w:rPr>
          <w:b/>
          <w:color w:val="0000FF"/>
          <w:sz w:val="30"/>
          <w:u w:val="single"/>
        </w:rPr>
        <w:t xml:space="preserve">                                                Office Phone: 615-963-7666</w:t>
      </w:r>
    </w:p>
    <w:p w:rsidR="00B56B41" w:rsidRPr="003B7906" w:rsidRDefault="00B56B41" w:rsidP="00B56B41">
      <w:pPr>
        <w:rPr>
          <w:sz w:val="10"/>
          <w:szCs w:val="10"/>
          <w:u w:val="single"/>
        </w:rPr>
      </w:pPr>
    </w:p>
    <w:tbl>
      <w:tblPr>
        <w:tblW w:w="1125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0"/>
        <w:gridCol w:w="4590"/>
        <w:gridCol w:w="2250"/>
        <w:gridCol w:w="720"/>
        <w:gridCol w:w="1170"/>
      </w:tblGrid>
      <w:tr w:rsidR="00B56B41" w:rsidTr="009619BA">
        <w:trPr>
          <w:cantSplit/>
          <w:trHeight w:val="706"/>
        </w:trPr>
        <w:tc>
          <w:tcPr>
            <w:tcW w:w="71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6B41" w:rsidRDefault="000F6B76" w:rsidP="009619BA">
            <w:pPr>
              <w:jc w:val="center"/>
              <w:rPr>
                <w:b/>
                <w:sz w:val="32"/>
              </w:rPr>
            </w:pPr>
            <w:r w:rsidRPr="000F6B76">
              <w:rPr>
                <w:noProof/>
                <w:sz w:val="10"/>
                <w:szCs w:val="10"/>
              </w:rPr>
              <w:pict>
                <v:line id="_x0000_s1026" style="position:absolute;left:0;text-align:left;flip:y;z-index:251660288" from="-10.35pt,1.3pt" to="529.65pt,1.3pt" strokeweight="2.25pt"/>
              </w:pict>
            </w:r>
            <w:r w:rsidR="00B56B41">
              <w:rPr>
                <w:b/>
                <w:sz w:val="32"/>
              </w:rPr>
              <w:t xml:space="preserve">                          Course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6B41" w:rsidRPr="00031A2E" w:rsidRDefault="00B56B41" w:rsidP="009619BA">
            <w:pPr>
              <w:jc w:val="center"/>
              <w:rPr>
                <w:b/>
                <w:sz w:val="32"/>
                <w:szCs w:val="32"/>
              </w:rPr>
            </w:pPr>
            <w:r w:rsidRPr="00031A2E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6B41" w:rsidRPr="00031A2E" w:rsidRDefault="00B56B41" w:rsidP="009619BA">
            <w:pPr>
              <w:pStyle w:val="Heading2"/>
              <w:rPr>
                <w:sz w:val="31"/>
                <w:szCs w:val="31"/>
              </w:rPr>
            </w:pPr>
            <w:r w:rsidRPr="00031A2E">
              <w:rPr>
                <w:sz w:val="31"/>
                <w:szCs w:val="31"/>
              </w:rPr>
              <w:t>Loc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6B41" w:rsidRDefault="00B56B41" w:rsidP="009619BA">
            <w:pPr>
              <w:pStyle w:val="Heading2"/>
            </w:pPr>
            <w:r>
              <w:t>Rm #</w:t>
            </w:r>
          </w:p>
        </w:tc>
      </w:tr>
      <w:tr w:rsidR="00B56B41" w:rsidRPr="00031A2E" w:rsidTr="006778C8">
        <w:trPr>
          <w:trHeight w:val="8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41" w:rsidRPr="00031A2E" w:rsidRDefault="00B56B41" w:rsidP="00961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position w:val="-60"/>
                <w:sz w:val="32"/>
                <w:szCs w:val="32"/>
              </w:rPr>
            </w:pPr>
            <w:r w:rsidRPr="00031A2E">
              <w:rPr>
                <w:b/>
                <w:position w:val="-60"/>
                <w:sz w:val="32"/>
                <w:szCs w:val="32"/>
              </w:rPr>
              <w:t>MONDAY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Pr="00F3758E" w:rsidRDefault="00B56B41" w:rsidP="009619BA">
            <w:pPr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SOWK 3500-01</w:t>
            </w:r>
            <w:r w:rsidRPr="00F3758E">
              <w:rPr>
                <w:b/>
                <w:color w:val="000000"/>
                <w:sz w:val="25"/>
                <w:szCs w:val="25"/>
              </w:rPr>
              <w:t xml:space="preserve">  Social Work Practice I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Default="00B56B41" w:rsidP="006778C8">
            <w:pPr>
              <w:jc w:val="center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10:20 -11:15 AM</w:t>
            </w:r>
          </w:p>
          <w:p w:rsidR="00B56B41" w:rsidRPr="00F3758E" w:rsidRDefault="00B56B41" w:rsidP="009619BA">
            <w:pPr>
              <w:jc w:val="center"/>
              <w:rPr>
                <w:b/>
                <w:color w:val="000000"/>
                <w:sz w:val="25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Pr="00F3758E" w:rsidRDefault="00B56B41" w:rsidP="009619BA">
            <w:pPr>
              <w:rPr>
                <w:b/>
                <w:color w:val="000000"/>
                <w:position w:val="-60"/>
                <w:sz w:val="28"/>
                <w:szCs w:val="28"/>
              </w:rPr>
            </w:pPr>
            <w:r w:rsidRPr="00F3758E">
              <w:rPr>
                <w:b/>
                <w:color w:val="000000"/>
                <w:position w:val="-60"/>
                <w:sz w:val="28"/>
                <w:szCs w:val="28"/>
              </w:rPr>
              <w:t>MC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Pr="00F3758E" w:rsidRDefault="00B56B41" w:rsidP="009619BA">
            <w:pPr>
              <w:jc w:val="center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EH 308</w:t>
            </w:r>
          </w:p>
          <w:p w:rsidR="00B56B41" w:rsidRPr="00F3758E" w:rsidRDefault="00B56B41" w:rsidP="006778C8">
            <w:pPr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 xml:space="preserve"> </w:t>
            </w:r>
          </w:p>
        </w:tc>
      </w:tr>
      <w:tr w:rsidR="00B56B41" w:rsidRPr="00031A2E" w:rsidTr="009619BA">
        <w:trPr>
          <w:trHeight w:val="177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41" w:rsidRPr="00031A2E" w:rsidRDefault="00B56B41" w:rsidP="009619BA">
            <w:pPr>
              <w:jc w:val="center"/>
              <w:rPr>
                <w:b/>
                <w:position w:val="-60"/>
                <w:sz w:val="32"/>
                <w:szCs w:val="32"/>
              </w:rPr>
            </w:pPr>
            <w:r w:rsidRPr="00031A2E">
              <w:rPr>
                <w:b/>
                <w:position w:val="-60"/>
                <w:sz w:val="32"/>
                <w:szCs w:val="32"/>
              </w:rPr>
              <w:t>TUESDAY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Default="00B56B41" w:rsidP="009619BA">
            <w:pPr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SOWK 4401-01 Child Welfare II</w:t>
            </w:r>
          </w:p>
          <w:p w:rsidR="002D527F" w:rsidRDefault="002D527F" w:rsidP="009619BA">
            <w:pPr>
              <w:rPr>
                <w:b/>
                <w:color w:val="000000"/>
                <w:sz w:val="25"/>
                <w:szCs w:val="25"/>
              </w:rPr>
            </w:pPr>
          </w:p>
          <w:p w:rsidR="00B56B41" w:rsidRDefault="00B56B41" w:rsidP="009619BA">
            <w:pPr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SOWK 2010-01 Social Work Interviewing</w:t>
            </w:r>
          </w:p>
          <w:p w:rsidR="00B56B41" w:rsidRDefault="00B56B41" w:rsidP="009619BA">
            <w:pPr>
              <w:rPr>
                <w:b/>
                <w:color w:val="000000"/>
                <w:sz w:val="25"/>
                <w:szCs w:val="25"/>
              </w:rPr>
            </w:pPr>
          </w:p>
          <w:p w:rsidR="00B56B41" w:rsidRPr="00F3758E" w:rsidRDefault="00B56B41" w:rsidP="009619B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5"/>
                <w:szCs w:val="25"/>
              </w:rPr>
              <w:t>SOWK 4601-80 Social Work Practice II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Default="00B56B41" w:rsidP="009619BA">
            <w:pPr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 xml:space="preserve">   9:40 – 11:00 AM</w:t>
            </w:r>
          </w:p>
          <w:p w:rsidR="009F629F" w:rsidRDefault="009F629F" w:rsidP="009619BA">
            <w:pPr>
              <w:rPr>
                <w:b/>
                <w:color w:val="000000"/>
                <w:sz w:val="25"/>
              </w:rPr>
            </w:pPr>
          </w:p>
          <w:p w:rsidR="00B56B41" w:rsidRDefault="00B56B41" w:rsidP="009619BA">
            <w:pPr>
              <w:jc w:val="center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1:00 – 2:25 PM</w:t>
            </w:r>
          </w:p>
          <w:p w:rsidR="009F629F" w:rsidRDefault="009F629F" w:rsidP="009619BA">
            <w:pPr>
              <w:jc w:val="center"/>
              <w:rPr>
                <w:b/>
                <w:color w:val="000000"/>
                <w:sz w:val="25"/>
              </w:rPr>
            </w:pPr>
          </w:p>
          <w:p w:rsidR="00B56B41" w:rsidRPr="00F3758E" w:rsidRDefault="00B56B41" w:rsidP="009619BA">
            <w:pPr>
              <w:jc w:val="center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5:00 – 8:00 PM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Pr="00F3758E" w:rsidRDefault="00B56B41" w:rsidP="009619BA">
            <w:pPr>
              <w:rPr>
                <w:b/>
                <w:color w:val="000000"/>
                <w:position w:val="-60"/>
                <w:sz w:val="28"/>
                <w:szCs w:val="28"/>
              </w:rPr>
            </w:pPr>
            <w:r w:rsidRPr="00F3758E">
              <w:rPr>
                <w:b/>
                <w:color w:val="000000"/>
                <w:position w:val="-60"/>
                <w:sz w:val="28"/>
                <w:szCs w:val="28"/>
              </w:rPr>
              <w:t>MC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Default="00B56B41" w:rsidP="009619BA">
            <w:pPr>
              <w:jc w:val="center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EH 309</w:t>
            </w:r>
          </w:p>
          <w:p w:rsidR="009F629F" w:rsidRPr="00F3758E" w:rsidRDefault="009F629F" w:rsidP="009619BA">
            <w:pPr>
              <w:jc w:val="center"/>
              <w:rPr>
                <w:b/>
                <w:color w:val="000000"/>
                <w:sz w:val="25"/>
              </w:rPr>
            </w:pPr>
          </w:p>
          <w:p w:rsidR="00B56B41" w:rsidRPr="00F3758E" w:rsidRDefault="00B56B41" w:rsidP="009619BA">
            <w:pPr>
              <w:jc w:val="center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EH 309</w:t>
            </w:r>
          </w:p>
          <w:p w:rsidR="00B56B41" w:rsidRDefault="00B56B41" w:rsidP="009F629F">
            <w:pPr>
              <w:rPr>
                <w:b/>
                <w:color w:val="000000"/>
                <w:sz w:val="25"/>
              </w:rPr>
            </w:pPr>
          </w:p>
          <w:p w:rsidR="00B56B41" w:rsidRPr="00F3758E" w:rsidRDefault="00B56B41" w:rsidP="009619BA">
            <w:pPr>
              <w:jc w:val="center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EH 309</w:t>
            </w:r>
          </w:p>
        </w:tc>
      </w:tr>
      <w:tr w:rsidR="00B56B41" w:rsidRPr="00031A2E" w:rsidTr="009619BA">
        <w:trPr>
          <w:trHeight w:val="116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41" w:rsidRPr="00031A2E" w:rsidRDefault="00B56B41" w:rsidP="009619BA">
            <w:pPr>
              <w:jc w:val="center"/>
              <w:rPr>
                <w:b/>
                <w:position w:val="-60"/>
                <w:sz w:val="32"/>
                <w:szCs w:val="32"/>
              </w:rPr>
            </w:pPr>
            <w:r w:rsidRPr="00031A2E">
              <w:rPr>
                <w:b/>
                <w:position w:val="-60"/>
                <w:sz w:val="32"/>
                <w:szCs w:val="32"/>
              </w:rPr>
              <w:t>WEDNESDAY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Default="00B56B41" w:rsidP="009619BA">
            <w:pPr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SOWK 3500-01</w:t>
            </w:r>
            <w:r w:rsidRPr="00F3758E">
              <w:rPr>
                <w:b/>
                <w:color w:val="000000"/>
                <w:sz w:val="25"/>
                <w:szCs w:val="25"/>
              </w:rPr>
              <w:t xml:space="preserve">  Social Work Practice I</w:t>
            </w:r>
          </w:p>
          <w:p w:rsidR="002D527F" w:rsidRDefault="002D527F" w:rsidP="009619BA">
            <w:pPr>
              <w:rPr>
                <w:b/>
                <w:color w:val="000000"/>
                <w:sz w:val="25"/>
                <w:szCs w:val="25"/>
              </w:rPr>
            </w:pPr>
          </w:p>
          <w:p w:rsidR="00B56B41" w:rsidRPr="00F3758E" w:rsidRDefault="00B56B41" w:rsidP="009619BA">
            <w:pPr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UNIV 1000-13 Freshmen Orientation</w:t>
            </w:r>
          </w:p>
          <w:p w:rsidR="00B56B41" w:rsidRPr="008C6D97" w:rsidRDefault="00B56B41" w:rsidP="009619BA">
            <w:pPr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Default="00B56B41" w:rsidP="009619BA">
            <w:pPr>
              <w:jc w:val="center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10:20 -11:15 AM</w:t>
            </w:r>
          </w:p>
          <w:p w:rsidR="009F629F" w:rsidRDefault="009F629F" w:rsidP="009619BA">
            <w:pPr>
              <w:jc w:val="center"/>
              <w:rPr>
                <w:b/>
                <w:color w:val="000000"/>
                <w:sz w:val="25"/>
              </w:rPr>
            </w:pPr>
          </w:p>
          <w:p w:rsidR="00B56B41" w:rsidRPr="008C6D97" w:rsidRDefault="00B56B41" w:rsidP="009619BA">
            <w:pPr>
              <w:jc w:val="center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1:00-2:45 PM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Pr="008C6D97" w:rsidRDefault="00B56B41" w:rsidP="009619BA">
            <w:pPr>
              <w:rPr>
                <w:b/>
                <w:color w:val="000000"/>
                <w:position w:val="-60"/>
                <w:sz w:val="28"/>
                <w:szCs w:val="28"/>
              </w:rPr>
            </w:pPr>
            <w:r w:rsidRPr="008C6D97">
              <w:rPr>
                <w:b/>
                <w:color w:val="000000"/>
                <w:position w:val="-60"/>
                <w:sz w:val="28"/>
                <w:szCs w:val="28"/>
              </w:rPr>
              <w:t>MC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Pr="008C6D97" w:rsidRDefault="00B56B41" w:rsidP="009619BA">
            <w:pPr>
              <w:jc w:val="center"/>
              <w:rPr>
                <w:b/>
                <w:color w:val="000000"/>
                <w:sz w:val="25"/>
              </w:rPr>
            </w:pPr>
          </w:p>
          <w:p w:rsidR="00B56B41" w:rsidRDefault="00B56B41" w:rsidP="009619BA">
            <w:pPr>
              <w:jc w:val="center"/>
              <w:rPr>
                <w:b/>
                <w:color w:val="000000"/>
                <w:sz w:val="25"/>
              </w:rPr>
            </w:pPr>
            <w:r w:rsidRPr="008C6D97">
              <w:rPr>
                <w:b/>
                <w:color w:val="000000"/>
                <w:sz w:val="25"/>
              </w:rPr>
              <w:t>EH 308</w:t>
            </w:r>
          </w:p>
          <w:p w:rsidR="00B56B41" w:rsidRPr="008C6D97" w:rsidRDefault="00B56B41" w:rsidP="009619BA">
            <w:pPr>
              <w:jc w:val="center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CLAY 213</w:t>
            </w:r>
          </w:p>
        </w:tc>
      </w:tr>
      <w:tr w:rsidR="00B56B41" w:rsidRPr="00031A2E" w:rsidTr="009619BA">
        <w:trPr>
          <w:trHeight w:val="70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41" w:rsidRPr="00031A2E" w:rsidRDefault="00B56B41" w:rsidP="009619BA">
            <w:pPr>
              <w:jc w:val="center"/>
              <w:rPr>
                <w:b/>
                <w:position w:val="-60"/>
                <w:sz w:val="32"/>
                <w:szCs w:val="32"/>
              </w:rPr>
            </w:pPr>
            <w:r w:rsidRPr="00031A2E">
              <w:rPr>
                <w:b/>
                <w:position w:val="-60"/>
                <w:sz w:val="32"/>
                <w:szCs w:val="32"/>
              </w:rPr>
              <w:t>THURSDAY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Default="00B56B41" w:rsidP="009619BA">
            <w:pPr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SOWK 4401-01 Child Welfare II</w:t>
            </w:r>
          </w:p>
          <w:p w:rsidR="002D527F" w:rsidRDefault="002D527F" w:rsidP="009619BA">
            <w:pPr>
              <w:rPr>
                <w:b/>
                <w:color w:val="000000"/>
                <w:sz w:val="25"/>
                <w:szCs w:val="25"/>
              </w:rPr>
            </w:pPr>
          </w:p>
          <w:p w:rsidR="00B56B41" w:rsidRPr="00F3758E" w:rsidRDefault="00B56B41" w:rsidP="009619BA">
            <w:pPr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SOWK 2010-01 Social Work  Interviewing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Default="00B56B41" w:rsidP="009619BA">
            <w:pPr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9:40 – 11:00 AM</w:t>
            </w:r>
          </w:p>
          <w:p w:rsidR="009F629F" w:rsidRDefault="009F629F" w:rsidP="009619BA">
            <w:pPr>
              <w:rPr>
                <w:b/>
                <w:color w:val="000000"/>
                <w:sz w:val="25"/>
              </w:rPr>
            </w:pPr>
          </w:p>
          <w:p w:rsidR="00B56B41" w:rsidRPr="00F3758E" w:rsidRDefault="00B56B41" w:rsidP="009619BA">
            <w:pPr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1:00 -2:25PM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Pr="00F3758E" w:rsidRDefault="00B56B41" w:rsidP="009619BA">
            <w:pPr>
              <w:rPr>
                <w:b/>
                <w:color w:val="000000"/>
                <w:position w:val="-60"/>
                <w:sz w:val="28"/>
                <w:szCs w:val="28"/>
              </w:rPr>
            </w:pPr>
            <w:r w:rsidRPr="00F3758E">
              <w:rPr>
                <w:b/>
                <w:color w:val="000000"/>
                <w:position w:val="-60"/>
                <w:sz w:val="28"/>
                <w:szCs w:val="28"/>
              </w:rPr>
              <w:t>MC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Default="00B56B41" w:rsidP="009619BA">
            <w:pPr>
              <w:jc w:val="center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EH 309</w:t>
            </w:r>
          </w:p>
          <w:p w:rsidR="00B56B41" w:rsidRPr="00F3758E" w:rsidRDefault="00B56B41" w:rsidP="009619BA">
            <w:pPr>
              <w:jc w:val="center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 xml:space="preserve">EH 309 </w:t>
            </w:r>
          </w:p>
        </w:tc>
      </w:tr>
      <w:tr w:rsidR="00B56B41" w:rsidRPr="00031A2E" w:rsidTr="009619BA">
        <w:trPr>
          <w:trHeight w:val="103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41" w:rsidRPr="00031A2E" w:rsidRDefault="00B56B41" w:rsidP="009619BA">
            <w:pPr>
              <w:jc w:val="center"/>
              <w:rPr>
                <w:b/>
                <w:position w:val="-60"/>
                <w:sz w:val="32"/>
                <w:szCs w:val="32"/>
              </w:rPr>
            </w:pPr>
            <w:r w:rsidRPr="00031A2E">
              <w:rPr>
                <w:b/>
                <w:position w:val="-60"/>
                <w:sz w:val="32"/>
                <w:szCs w:val="32"/>
              </w:rPr>
              <w:t>FRIDAY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Pr="00F3758E" w:rsidRDefault="00B56B41" w:rsidP="009619BA">
            <w:pPr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SOWK 3500-01</w:t>
            </w:r>
            <w:r w:rsidRPr="00F3758E">
              <w:rPr>
                <w:b/>
                <w:color w:val="000000"/>
                <w:sz w:val="25"/>
                <w:szCs w:val="25"/>
              </w:rPr>
              <w:t xml:space="preserve">  Social Work Practice I</w:t>
            </w:r>
          </w:p>
          <w:p w:rsidR="00B56B41" w:rsidRPr="00F3758E" w:rsidRDefault="00B56B41" w:rsidP="009619BA">
            <w:pPr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Pr="00F3758E" w:rsidRDefault="00B56B41" w:rsidP="009619BA">
            <w:pPr>
              <w:jc w:val="center"/>
              <w:rPr>
                <w:b/>
                <w:color w:val="FF0000"/>
                <w:sz w:val="25"/>
              </w:rPr>
            </w:pPr>
            <w:r>
              <w:rPr>
                <w:b/>
                <w:color w:val="000000"/>
                <w:sz w:val="25"/>
              </w:rPr>
              <w:t>10:20 -11:15 AM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Pr="00F3758E" w:rsidRDefault="00B56B41" w:rsidP="009619BA">
            <w:pPr>
              <w:rPr>
                <w:b/>
                <w:color w:val="000000"/>
                <w:position w:val="-60"/>
                <w:sz w:val="28"/>
                <w:szCs w:val="28"/>
              </w:rPr>
            </w:pPr>
            <w:r w:rsidRPr="00F3758E">
              <w:rPr>
                <w:b/>
                <w:color w:val="000000"/>
                <w:position w:val="-60"/>
                <w:sz w:val="28"/>
                <w:szCs w:val="28"/>
              </w:rPr>
              <w:t>MC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Pr="00F3758E" w:rsidRDefault="00B56B41" w:rsidP="009619BA">
            <w:pPr>
              <w:jc w:val="center"/>
              <w:rPr>
                <w:b/>
                <w:color w:val="000000"/>
                <w:sz w:val="25"/>
              </w:rPr>
            </w:pPr>
            <w:r w:rsidRPr="00F3758E">
              <w:rPr>
                <w:b/>
                <w:color w:val="000000"/>
                <w:sz w:val="25"/>
              </w:rPr>
              <w:t>EH 308</w:t>
            </w:r>
          </w:p>
        </w:tc>
      </w:tr>
    </w:tbl>
    <w:p w:rsidR="00B56B41" w:rsidRPr="003B7906" w:rsidRDefault="00B56B41" w:rsidP="00B56B41">
      <w:pPr>
        <w:rPr>
          <w:b/>
          <w:sz w:val="10"/>
          <w:szCs w:val="10"/>
        </w:rPr>
      </w:pPr>
    </w:p>
    <w:p w:rsidR="00B56B41" w:rsidRPr="00031A2E" w:rsidRDefault="00B56B41" w:rsidP="00B56B41">
      <w:pPr>
        <w:pStyle w:val="Heading1"/>
      </w:pPr>
      <w:r w:rsidRPr="00031A2E">
        <w:t>OFFICE HOURS</w:t>
      </w:r>
    </w:p>
    <w:p w:rsidR="00B56B41" w:rsidRPr="003B7906" w:rsidRDefault="00B56B41" w:rsidP="00B56B41">
      <w:pPr>
        <w:rPr>
          <w:b/>
          <w:sz w:val="10"/>
          <w:szCs w:val="10"/>
        </w:rPr>
      </w:pPr>
    </w:p>
    <w:tbl>
      <w:tblPr>
        <w:tblW w:w="1116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0"/>
        <w:gridCol w:w="6030"/>
        <w:gridCol w:w="2160"/>
      </w:tblGrid>
      <w:tr w:rsidR="00B56B41" w:rsidRPr="00031A2E" w:rsidTr="009619BA">
        <w:trPr>
          <w:trHeight w:val="56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Pr="00031A2E" w:rsidRDefault="00B56B41" w:rsidP="009619BA">
            <w:pPr>
              <w:pStyle w:val="Heading2"/>
            </w:pPr>
            <w:r w:rsidRPr="00031A2E">
              <w:t>Monday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Default="00B56B41" w:rsidP="009619BA">
            <w:pPr>
              <w:jc w:val="center"/>
              <w:rPr>
                <w:b/>
                <w:color w:val="0000FF"/>
                <w:sz w:val="25"/>
              </w:rPr>
            </w:pPr>
            <w:r>
              <w:rPr>
                <w:b/>
                <w:color w:val="0000FF"/>
                <w:sz w:val="25"/>
              </w:rPr>
              <w:t>8:30 AM – 10:00 AM</w:t>
            </w:r>
          </w:p>
          <w:p w:rsidR="00B56B41" w:rsidRPr="00CE729D" w:rsidRDefault="00B56B41" w:rsidP="009619BA">
            <w:pPr>
              <w:jc w:val="center"/>
              <w:rPr>
                <w:b/>
                <w:color w:val="0000FF"/>
                <w:sz w:val="25"/>
              </w:rPr>
            </w:pPr>
            <w:r>
              <w:rPr>
                <w:b/>
                <w:color w:val="0000FF"/>
                <w:sz w:val="25"/>
              </w:rPr>
              <w:t>11:15-12:15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6B41" w:rsidRPr="00031A2E" w:rsidRDefault="00B56B41" w:rsidP="009619BA">
            <w:pPr>
              <w:pStyle w:val="Heading3"/>
            </w:pPr>
            <w:r w:rsidRPr="00031A2E">
              <w:t>MC</w:t>
            </w:r>
          </w:p>
        </w:tc>
      </w:tr>
      <w:tr w:rsidR="00B56B41" w:rsidRPr="00031A2E" w:rsidTr="009619BA">
        <w:trPr>
          <w:trHeight w:val="56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Pr="00031A2E" w:rsidRDefault="00B56B41" w:rsidP="009619BA">
            <w:pPr>
              <w:jc w:val="center"/>
              <w:rPr>
                <w:b/>
                <w:sz w:val="32"/>
              </w:rPr>
            </w:pPr>
            <w:r w:rsidRPr="00031A2E">
              <w:rPr>
                <w:b/>
                <w:sz w:val="32"/>
              </w:rPr>
              <w:t>Tuesday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Default="00B56B41" w:rsidP="009619BA">
            <w:pPr>
              <w:jc w:val="center"/>
              <w:rPr>
                <w:b/>
                <w:color w:val="0000FF"/>
                <w:sz w:val="25"/>
              </w:rPr>
            </w:pPr>
            <w:r>
              <w:rPr>
                <w:b/>
                <w:color w:val="0000FF"/>
                <w:sz w:val="25"/>
              </w:rPr>
              <w:t>8:30 AM – 9:30 AM</w:t>
            </w:r>
          </w:p>
          <w:p w:rsidR="00B56B41" w:rsidRPr="00CE729D" w:rsidRDefault="00B56B41" w:rsidP="009619BA">
            <w:pPr>
              <w:jc w:val="center"/>
              <w:rPr>
                <w:b/>
                <w:color w:val="0000FF"/>
                <w:sz w:val="25"/>
              </w:rPr>
            </w:pPr>
            <w:r>
              <w:rPr>
                <w:b/>
                <w:color w:val="0000FF"/>
                <w:sz w:val="25"/>
              </w:rPr>
              <w:t>4:00 PM – 5:00 PM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6B41" w:rsidRPr="00031A2E" w:rsidRDefault="00B56B41" w:rsidP="009619BA">
            <w:pPr>
              <w:jc w:val="center"/>
              <w:rPr>
                <w:b/>
                <w:sz w:val="25"/>
              </w:rPr>
            </w:pPr>
            <w:r w:rsidRPr="00031A2E">
              <w:rPr>
                <w:b/>
                <w:sz w:val="25"/>
              </w:rPr>
              <w:t>MC</w:t>
            </w:r>
          </w:p>
        </w:tc>
      </w:tr>
      <w:tr w:rsidR="00B56B41" w:rsidRPr="00031A2E" w:rsidTr="009619BA">
        <w:trPr>
          <w:trHeight w:val="56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Pr="00031A2E" w:rsidRDefault="00B56B41" w:rsidP="009619BA">
            <w:pPr>
              <w:jc w:val="center"/>
              <w:rPr>
                <w:b/>
                <w:sz w:val="32"/>
              </w:rPr>
            </w:pPr>
            <w:r w:rsidRPr="00031A2E">
              <w:rPr>
                <w:b/>
                <w:sz w:val="32"/>
              </w:rPr>
              <w:t>Wednesday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Pr="00CE729D" w:rsidRDefault="00B56B41" w:rsidP="009619BA">
            <w:pPr>
              <w:jc w:val="center"/>
              <w:rPr>
                <w:b/>
                <w:color w:val="0000FF"/>
                <w:sz w:val="25"/>
              </w:rPr>
            </w:pPr>
            <w:r>
              <w:rPr>
                <w:b/>
                <w:color w:val="0000FF"/>
                <w:sz w:val="25"/>
              </w:rPr>
              <w:t>8:30 AM – 10:00 AM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6B41" w:rsidRPr="00031A2E" w:rsidRDefault="00B56B41" w:rsidP="009619BA">
            <w:pPr>
              <w:jc w:val="center"/>
              <w:rPr>
                <w:b/>
                <w:sz w:val="25"/>
              </w:rPr>
            </w:pPr>
            <w:r w:rsidRPr="00031A2E">
              <w:rPr>
                <w:b/>
                <w:sz w:val="25"/>
              </w:rPr>
              <w:t>MC</w:t>
            </w:r>
          </w:p>
        </w:tc>
      </w:tr>
      <w:tr w:rsidR="00B56B41" w:rsidRPr="00031A2E" w:rsidTr="009619BA">
        <w:trPr>
          <w:trHeight w:val="54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Pr="00031A2E" w:rsidRDefault="00B56B41" w:rsidP="009619BA">
            <w:pPr>
              <w:jc w:val="center"/>
              <w:rPr>
                <w:b/>
                <w:sz w:val="32"/>
              </w:rPr>
            </w:pPr>
            <w:r w:rsidRPr="00031A2E">
              <w:rPr>
                <w:b/>
                <w:sz w:val="32"/>
              </w:rPr>
              <w:t>Thursday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Default="00B56B41" w:rsidP="009619BA">
            <w:pPr>
              <w:jc w:val="center"/>
              <w:rPr>
                <w:b/>
                <w:color w:val="0000FF"/>
                <w:sz w:val="25"/>
              </w:rPr>
            </w:pPr>
            <w:r>
              <w:rPr>
                <w:b/>
                <w:color w:val="0000FF"/>
                <w:sz w:val="25"/>
              </w:rPr>
              <w:t>8:30 AM – 9:30 AM</w:t>
            </w:r>
          </w:p>
          <w:p w:rsidR="00B56B41" w:rsidRPr="00CE729D" w:rsidRDefault="00B56B41" w:rsidP="009619BA">
            <w:pPr>
              <w:jc w:val="center"/>
              <w:rPr>
                <w:b/>
                <w:color w:val="0000FF"/>
                <w:sz w:val="25"/>
              </w:rPr>
            </w:pPr>
            <w:r>
              <w:rPr>
                <w:b/>
                <w:color w:val="0000FF"/>
                <w:sz w:val="25"/>
              </w:rPr>
              <w:t>11:00 AM – 11:30 AM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6B41" w:rsidRPr="00031A2E" w:rsidRDefault="00B56B41" w:rsidP="009619BA">
            <w:pPr>
              <w:jc w:val="center"/>
              <w:rPr>
                <w:b/>
                <w:sz w:val="25"/>
              </w:rPr>
            </w:pPr>
            <w:r w:rsidRPr="00031A2E">
              <w:rPr>
                <w:b/>
                <w:sz w:val="25"/>
              </w:rPr>
              <w:t>MC</w:t>
            </w:r>
          </w:p>
        </w:tc>
      </w:tr>
      <w:tr w:rsidR="00B56B41" w:rsidTr="009619BA">
        <w:trPr>
          <w:trHeight w:val="54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Default="00B56B41" w:rsidP="009619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Friday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41" w:rsidRDefault="00B56B41" w:rsidP="009619BA">
            <w:pPr>
              <w:jc w:val="center"/>
              <w:rPr>
                <w:b/>
                <w:color w:val="0000FF"/>
                <w:sz w:val="25"/>
              </w:rPr>
            </w:pPr>
            <w:r>
              <w:rPr>
                <w:b/>
                <w:color w:val="0000FF"/>
                <w:sz w:val="25"/>
              </w:rPr>
              <w:t>8:30 AM – 10:10 AM</w:t>
            </w:r>
          </w:p>
          <w:p w:rsidR="00B56B41" w:rsidRDefault="00B56B41" w:rsidP="009619BA">
            <w:pPr>
              <w:jc w:val="center"/>
              <w:rPr>
                <w:b/>
                <w:color w:val="0000FF"/>
                <w:sz w:val="25"/>
              </w:rPr>
            </w:pPr>
            <w:r>
              <w:rPr>
                <w:b/>
                <w:color w:val="0000FF"/>
                <w:sz w:val="25"/>
              </w:rPr>
              <w:t>11:15 AM – 12:15 PM</w:t>
            </w:r>
          </w:p>
          <w:p w:rsidR="00B56B41" w:rsidRPr="00CE729D" w:rsidRDefault="00B56B41" w:rsidP="009619BA">
            <w:pPr>
              <w:jc w:val="center"/>
              <w:rPr>
                <w:b/>
                <w:color w:val="0000FF"/>
                <w:sz w:val="25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6B41" w:rsidRDefault="00B56B41" w:rsidP="009619BA">
            <w:pPr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MC</w:t>
            </w:r>
          </w:p>
        </w:tc>
      </w:tr>
    </w:tbl>
    <w:p w:rsidR="002D1EC4" w:rsidRDefault="00397FB0" w:rsidP="00B56B41">
      <w:pPr>
        <w:pStyle w:val="Title"/>
        <w:jc w:val="left"/>
      </w:pPr>
    </w:p>
    <w:sectPr w:rsidR="002D1EC4" w:rsidSect="0018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B0" w:rsidRDefault="00397FB0" w:rsidP="006778C8">
      <w:r>
        <w:separator/>
      </w:r>
    </w:p>
  </w:endnote>
  <w:endnote w:type="continuationSeparator" w:id="0">
    <w:p w:rsidR="00397FB0" w:rsidRDefault="00397FB0" w:rsidP="0067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B0" w:rsidRDefault="00397FB0" w:rsidP="006778C8">
      <w:r>
        <w:separator/>
      </w:r>
    </w:p>
  </w:footnote>
  <w:footnote w:type="continuationSeparator" w:id="0">
    <w:p w:rsidR="00397FB0" w:rsidRDefault="00397FB0" w:rsidP="00677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41"/>
    <w:rsid w:val="000F6B76"/>
    <w:rsid w:val="00183CA6"/>
    <w:rsid w:val="002D527F"/>
    <w:rsid w:val="00393221"/>
    <w:rsid w:val="00397FB0"/>
    <w:rsid w:val="006778C8"/>
    <w:rsid w:val="006D0F1D"/>
    <w:rsid w:val="0086779D"/>
    <w:rsid w:val="008E3AC6"/>
    <w:rsid w:val="009F629F"/>
    <w:rsid w:val="009F6ECA"/>
    <w:rsid w:val="00B56B41"/>
    <w:rsid w:val="00BE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56B41"/>
    <w:pPr>
      <w:keepNext/>
      <w:jc w:val="center"/>
      <w:outlineLvl w:val="0"/>
    </w:pPr>
    <w:rPr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qFormat/>
    <w:rsid w:val="00B56B41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B56B41"/>
    <w:pPr>
      <w:keepNext/>
      <w:jc w:val="center"/>
      <w:outlineLvl w:val="2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B41"/>
    <w:rPr>
      <w:rFonts w:eastAsia="Times New Roman" w:cs="Times New Roman"/>
      <w:b/>
      <w:sz w:val="3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56B41"/>
    <w:rPr>
      <w:rFonts w:eastAsia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B56B41"/>
    <w:rPr>
      <w:rFonts w:eastAsia="Times New Roman" w:cs="Times New Roman"/>
      <w:b/>
      <w:sz w:val="25"/>
      <w:szCs w:val="20"/>
    </w:rPr>
  </w:style>
  <w:style w:type="paragraph" w:styleId="Header">
    <w:name w:val="header"/>
    <w:basedOn w:val="Normal"/>
    <w:link w:val="HeaderChar"/>
    <w:rsid w:val="00B56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B41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B56B4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56B41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77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8C8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Tennessee State University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Delores Butler</dc:creator>
  <cp:lastModifiedBy>Sonya Martin</cp:lastModifiedBy>
  <cp:revision>4</cp:revision>
  <cp:lastPrinted>2014-01-16T14:42:00Z</cp:lastPrinted>
  <dcterms:created xsi:type="dcterms:W3CDTF">2014-01-16T14:43:00Z</dcterms:created>
  <dcterms:modified xsi:type="dcterms:W3CDTF">2014-01-16T14:43:00Z</dcterms:modified>
</cp:coreProperties>
</file>