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518"/>
        <w:gridCol w:w="5058"/>
      </w:tblGrid>
      <w:tr w:rsidR="00941B61" w:rsidRPr="00E41C2C" w:rsidTr="00F91623">
        <w:tc>
          <w:tcPr>
            <w:tcW w:w="4518" w:type="dxa"/>
            <w:shd w:val="pct10" w:color="auto" w:fill="auto"/>
          </w:tcPr>
          <w:p w:rsidR="00941B61" w:rsidRPr="00E41C2C" w:rsidRDefault="00CA0307">
            <w:pPr>
              <w:rPr>
                <w:rFonts w:asciiTheme="minorHAnsi" w:hAnsiTheme="minorHAnsi" w:cstheme="minorHAnsi"/>
                <w:b/>
                <w:sz w:val="28"/>
                <w:szCs w:val="28"/>
              </w:rPr>
            </w:pPr>
            <w:r w:rsidRPr="00E41C2C">
              <w:rPr>
                <w:rFonts w:asciiTheme="minorHAnsi" w:hAnsiTheme="minorHAnsi" w:cstheme="minorHAnsi"/>
                <w:b/>
                <w:sz w:val="28"/>
                <w:szCs w:val="28"/>
              </w:rPr>
              <w:t>Tennessee State University</w:t>
            </w:r>
          </w:p>
          <w:p w:rsidR="00D072C0" w:rsidRPr="00E41C2C" w:rsidRDefault="00D072C0">
            <w:pPr>
              <w:rPr>
                <w:rFonts w:asciiTheme="minorHAnsi" w:hAnsiTheme="minorHAnsi" w:cstheme="minorHAnsi"/>
                <w:b/>
                <w:sz w:val="28"/>
                <w:szCs w:val="28"/>
              </w:rPr>
            </w:pPr>
            <w:r w:rsidRPr="00E41C2C">
              <w:rPr>
                <w:rFonts w:asciiTheme="minorHAnsi" w:hAnsiTheme="minorHAnsi" w:cstheme="minorHAnsi"/>
                <w:b/>
                <w:sz w:val="28"/>
                <w:szCs w:val="28"/>
              </w:rPr>
              <w:t>Social Work Program</w:t>
            </w:r>
          </w:p>
        </w:tc>
        <w:tc>
          <w:tcPr>
            <w:tcW w:w="5058" w:type="dxa"/>
            <w:shd w:val="pct10" w:color="auto" w:fill="auto"/>
          </w:tcPr>
          <w:p w:rsidR="00941B61" w:rsidRPr="00E41C2C" w:rsidRDefault="00656CBB">
            <w:pPr>
              <w:rPr>
                <w:rFonts w:asciiTheme="minorHAnsi" w:hAnsiTheme="minorHAnsi" w:cstheme="minorHAnsi"/>
                <w:b/>
                <w:sz w:val="28"/>
                <w:szCs w:val="28"/>
              </w:rPr>
            </w:pPr>
            <w:r w:rsidRPr="00E41C2C">
              <w:rPr>
                <w:rFonts w:asciiTheme="minorHAnsi" w:hAnsiTheme="minorHAnsi" w:cstheme="minorHAnsi"/>
                <w:b/>
                <w:sz w:val="28"/>
                <w:szCs w:val="28"/>
              </w:rPr>
              <w:t xml:space="preserve">Social Work </w:t>
            </w:r>
            <w:r w:rsidR="00941B61" w:rsidRPr="00E41C2C">
              <w:rPr>
                <w:rFonts w:asciiTheme="minorHAnsi" w:hAnsiTheme="minorHAnsi" w:cstheme="minorHAnsi"/>
                <w:b/>
                <w:sz w:val="28"/>
                <w:szCs w:val="28"/>
              </w:rPr>
              <w:t>Research</w:t>
            </w:r>
            <w:r w:rsidR="00874070" w:rsidRPr="00E41C2C">
              <w:rPr>
                <w:rFonts w:asciiTheme="minorHAnsi" w:hAnsiTheme="minorHAnsi" w:cstheme="minorHAnsi"/>
                <w:b/>
                <w:sz w:val="28"/>
                <w:szCs w:val="28"/>
              </w:rPr>
              <w:t xml:space="preserve"> II</w:t>
            </w:r>
          </w:p>
          <w:p w:rsidR="00941B61" w:rsidRPr="00E41C2C" w:rsidRDefault="002C2A60">
            <w:pPr>
              <w:rPr>
                <w:rFonts w:asciiTheme="minorHAnsi" w:hAnsiTheme="minorHAnsi" w:cstheme="minorHAnsi"/>
                <w:b/>
                <w:bCs/>
                <w:sz w:val="28"/>
                <w:szCs w:val="28"/>
              </w:rPr>
            </w:pPr>
            <w:r w:rsidRPr="00E41C2C">
              <w:rPr>
                <w:rFonts w:asciiTheme="minorHAnsi" w:hAnsiTheme="minorHAnsi" w:cstheme="minorHAnsi"/>
                <w:b/>
                <w:bCs/>
                <w:sz w:val="28"/>
                <w:szCs w:val="28"/>
              </w:rPr>
              <w:t>SOWK48</w:t>
            </w:r>
            <w:r w:rsidR="00874070" w:rsidRPr="00E41C2C">
              <w:rPr>
                <w:rFonts w:asciiTheme="minorHAnsi" w:hAnsiTheme="minorHAnsi" w:cstheme="minorHAnsi"/>
                <w:b/>
                <w:bCs/>
                <w:sz w:val="28"/>
                <w:szCs w:val="28"/>
              </w:rPr>
              <w:t>5</w:t>
            </w:r>
            <w:r w:rsidRPr="00E41C2C">
              <w:rPr>
                <w:rFonts w:asciiTheme="minorHAnsi" w:hAnsiTheme="minorHAnsi" w:cstheme="minorHAnsi"/>
                <w:b/>
                <w:bCs/>
                <w:sz w:val="28"/>
                <w:szCs w:val="28"/>
              </w:rPr>
              <w:t>0</w:t>
            </w:r>
            <w:r w:rsidR="004F1C5A" w:rsidRPr="00E41C2C">
              <w:rPr>
                <w:rFonts w:asciiTheme="minorHAnsi" w:hAnsiTheme="minorHAnsi" w:cstheme="minorHAnsi"/>
                <w:b/>
                <w:bCs/>
                <w:sz w:val="28"/>
                <w:szCs w:val="28"/>
              </w:rPr>
              <w:t>-01</w:t>
            </w:r>
          </w:p>
          <w:p w:rsidR="00941B61" w:rsidRPr="00E41C2C" w:rsidRDefault="00F476FD">
            <w:pPr>
              <w:rPr>
                <w:rFonts w:asciiTheme="minorHAnsi" w:hAnsiTheme="minorHAnsi" w:cstheme="minorHAnsi"/>
                <w:b/>
                <w:bCs/>
                <w:sz w:val="28"/>
                <w:szCs w:val="28"/>
              </w:rPr>
            </w:pPr>
            <w:r>
              <w:rPr>
                <w:rFonts w:asciiTheme="minorHAnsi" w:hAnsiTheme="minorHAnsi" w:cstheme="minorHAnsi"/>
                <w:b/>
                <w:bCs/>
                <w:sz w:val="28"/>
                <w:szCs w:val="28"/>
              </w:rPr>
              <w:t>FALL</w:t>
            </w:r>
            <w:r w:rsidR="002C2A60" w:rsidRPr="00E41C2C">
              <w:rPr>
                <w:rFonts w:asciiTheme="minorHAnsi" w:hAnsiTheme="minorHAnsi" w:cstheme="minorHAnsi"/>
                <w:b/>
                <w:bCs/>
                <w:sz w:val="28"/>
                <w:szCs w:val="28"/>
              </w:rPr>
              <w:t xml:space="preserve"> </w:t>
            </w:r>
            <w:r w:rsidR="00941B61" w:rsidRPr="00E41C2C">
              <w:rPr>
                <w:rFonts w:asciiTheme="minorHAnsi" w:hAnsiTheme="minorHAnsi" w:cstheme="minorHAnsi"/>
                <w:b/>
                <w:bCs/>
                <w:sz w:val="28"/>
                <w:szCs w:val="28"/>
              </w:rPr>
              <w:t xml:space="preserve"> 20</w:t>
            </w:r>
            <w:r w:rsidR="00E97DC4" w:rsidRPr="00E41C2C">
              <w:rPr>
                <w:rFonts w:asciiTheme="minorHAnsi" w:hAnsiTheme="minorHAnsi" w:cstheme="minorHAnsi"/>
                <w:b/>
                <w:bCs/>
                <w:sz w:val="28"/>
                <w:szCs w:val="28"/>
              </w:rPr>
              <w:t>1</w:t>
            </w:r>
            <w:r w:rsidR="00A81E93">
              <w:rPr>
                <w:rFonts w:asciiTheme="minorHAnsi" w:hAnsiTheme="minorHAnsi" w:cstheme="minorHAnsi"/>
                <w:b/>
                <w:bCs/>
                <w:sz w:val="28"/>
                <w:szCs w:val="28"/>
              </w:rPr>
              <w:t>3</w:t>
            </w:r>
          </w:p>
          <w:p w:rsidR="00941B61" w:rsidRPr="00E41C2C" w:rsidRDefault="00941B61" w:rsidP="00874070">
            <w:pPr>
              <w:rPr>
                <w:rFonts w:asciiTheme="minorHAnsi" w:hAnsiTheme="minorHAnsi" w:cstheme="minorHAnsi"/>
                <w:b/>
                <w:bCs/>
                <w:sz w:val="28"/>
                <w:szCs w:val="28"/>
              </w:rPr>
            </w:pPr>
            <w:r w:rsidRPr="00E41C2C">
              <w:rPr>
                <w:rFonts w:asciiTheme="minorHAnsi" w:hAnsiTheme="minorHAnsi" w:cstheme="minorHAnsi"/>
                <w:b/>
                <w:bCs/>
                <w:sz w:val="28"/>
                <w:szCs w:val="28"/>
              </w:rPr>
              <w:t xml:space="preserve">Credits: </w:t>
            </w:r>
            <w:r w:rsidR="00874070" w:rsidRPr="00E41C2C">
              <w:rPr>
                <w:rFonts w:asciiTheme="minorHAnsi" w:hAnsiTheme="minorHAnsi" w:cstheme="minorHAnsi"/>
                <w:b/>
                <w:bCs/>
                <w:sz w:val="28"/>
                <w:szCs w:val="28"/>
              </w:rPr>
              <w:t>2</w:t>
            </w:r>
          </w:p>
        </w:tc>
      </w:tr>
      <w:tr w:rsidR="00F91623" w:rsidRPr="00E41C2C">
        <w:tc>
          <w:tcPr>
            <w:tcW w:w="4518" w:type="dxa"/>
          </w:tcPr>
          <w:p w:rsidR="00F91623" w:rsidRPr="00E41C2C" w:rsidRDefault="00F91623" w:rsidP="00F916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Theme="minorHAnsi" w:hAnsiTheme="minorHAnsi" w:cstheme="minorHAnsi"/>
                <w:bCs/>
              </w:rPr>
            </w:pPr>
            <w:r w:rsidRPr="00E41C2C">
              <w:rPr>
                <w:rFonts w:asciiTheme="minorHAnsi" w:hAnsiTheme="minorHAnsi" w:cstheme="minorHAnsi"/>
                <w:b/>
                <w:bCs/>
              </w:rPr>
              <w:t>Instructor:</w:t>
            </w:r>
            <w:r w:rsidRPr="00E41C2C">
              <w:rPr>
                <w:rFonts w:asciiTheme="minorHAnsi" w:hAnsiTheme="minorHAnsi" w:cstheme="minorHAnsi"/>
                <w:bCs/>
              </w:rPr>
              <w:t xml:space="preserve"> Michael A. Wright</w:t>
            </w:r>
          </w:p>
          <w:p w:rsidR="00F91623" w:rsidRPr="00E41C2C" w:rsidRDefault="00F91623" w:rsidP="00F916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Theme="minorHAnsi" w:hAnsiTheme="minorHAnsi" w:cstheme="minorHAnsi"/>
                <w:b/>
                <w:bCs/>
              </w:rPr>
            </w:pPr>
            <w:r w:rsidRPr="00E41C2C">
              <w:rPr>
                <w:rFonts w:asciiTheme="minorHAnsi" w:hAnsiTheme="minorHAnsi" w:cstheme="minorHAnsi"/>
                <w:b/>
                <w:bCs/>
              </w:rPr>
              <w:t xml:space="preserve">Email:  </w:t>
            </w:r>
            <w:r w:rsidRPr="00E41C2C">
              <w:rPr>
                <w:rFonts w:asciiTheme="minorHAnsi" w:hAnsiTheme="minorHAnsi" w:cstheme="minorHAnsi"/>
                <w:bCs/>
              </w:rPr>
              <w:t>mwright17@tnstate.edu</w:t>
            </w:r>
          </w:p>
          <w:p w:rsidR="00F91623" w:rsidRPr="00E41C2C" w:rsidRDefault="00F91623" w:rsidP="00F91623">
            <w:pPr>
              <w:rPr>
                <w:rFonts w:asciiTheme="minorHAnsi" w:hAnsiTheme="minorHAnsi" w:cstheme="minorHAnsi"/>
                <w:b/>
                <w:sz w:val="28"/>
                <w:szCs w:val="28"/>
              </w:rPr>
            </w:pPr>
            <w:r w:rsidRPr="00E41C2C">
              <w:rPr>
                <w:rFonts w:asciiTheme="minorHAnsi" w:hAnsiTheme="minorHAnsi" w:cstheme="minorHAnsi"/>
                <w:b/>
                <w:bCs/>
              </w:rPr>
              <w:t xml:space="preserve">Office:  </w:t>
            </w:r>
            <w:r w:rsidRPr="00E41C2C">
              <w:rPr>
                <w:rFonts w:asciiTheme="minorHAnsi" w:hAnsiTheme="minorHAnsi" w:cstheme="minorHAnsi"/>
                <w:bCs/>
              </w:rPr>
              <w:t>Elliot</w:t>
            </w:r>
            <w:r w:rsidR="00874070" w:rsidRPr="00E41C2C">
              <w:rPr>
                <w:rFonts w:asciiTheme="minorHAnsi" w:hAnsiTheme="minorHAnsi" w:cstheme="minorHAnsi"/>
                <w:bCs/>
              </w:rPr>
              <w:t>t</w:t>
            </w:r>
            <w:r w:rsidRPr="00E41C2C">
              <w:rPr>
                <w:rFonts w:asciiTheme="minorHAnsi" w:hAnsiTheme="minorHAnsi" w:cstheme="minorHAnsi"/>
                <w:bCs/>
              </w:rPr>
              <w:t xml:space="preserve"> Hall 302</w:t>
            </w:r>
            <w:r w:rsidRPr="00E41C2C">
              <w:rPr>
                <w:rFonts w:asciiTheme="minorHAnsi" w:hAnsiTheme="minorHAnsi" w:cstheme="minorHAnsi"/>
                <w:b/>
                <w:bCs/>
              </w:rPr>
              <w:t xml:space="preserve">   </w:t>
            </w:r>
          </w:p>
        </w:tc>
        <w:tc>
          <w:tcPr>
            <w:tcW w:w="5058" w:type="dxa"/>
          </w:tcPr>
          <w:p w:rsidR="00F91623" w:rsidRPr="00E41C2C" w:rsidRDefault="00F91623">
            <w:pPr>
              <w:rPr>
                <w:rFonts w:asciiTheme="minorHAnsi" w:hAnsiTheme="minorHAnsi" w:cstheme="minorHAnsi"/>
                <w:bCs/>
              </w:rPr>
            </w:pPr>
            <w:r w:rsidRPr="00E41C2C">
              <w:rPr>
                <w:rFonts w:asciiTheme="minorHAnsi" w:hAnsiTheme="minorHAnsi" w:cstheme="minorHAnsi"/>
                <w:b/>
                <w:bCs/>
              </w:rPr>
              <w:t xml:space="preserve">Time: </w:t>
            </w:r>
            <w:r w:rsidRPr="00E41C2C">
              <w:rPr>
                <w:rFonts w:asciiTheme="minorHAnsi" w:hAnsiTheme="minorHAnsi" w:cstheme="minorHAnsi"/>
                <w:b/>
                <w:bCs/>
              </w:rPr>
              <w:tab/>
            </w:r>
            <w:r w:rsidR="00DD79A3" w:rsidRPr="00E41C2C">
              <w:rPr>
                <w:rFonts w:asciiTheme="minorHAnsi" w:hAnsiTheme="minorHAnsi" w:cstheme="minorHAnsi"/>
                <w:b/>
                <w:bCs/>
              </w:rPr>
              <w:t xml:space="preserve">Time: </w:t>
            </w:r>
            <w:r w:rsidR="00DD79A3" w:rsidRPr="00E41C2C">
              <w:rPr>
                <w:rFonts w:asciiTheme="minorHAnsi" w:hAnsiTheme="minorHAnsi" w:cstheme="minorHAnsi"/>
                <w:b/>
                <w:bCs/>
              </w:rPr>
              <w:tab/>
            </w:r>
            <w:r w:rsidR="00DD79A3" w:rsidRPr="00E41C2C">
              <w:rPr>
                <w:rFonts w:asciiTheme="minorHAnsi" w:hAnsiTheme="minorHAnsi" w:cstheme="minorHAnsi"/>
                <w:bCs/>
              </w:rPr>
              <w:t>1:50pm – 3:35pm F</w:t>
            </w:r>
          </w:p>
          <w:p w:rsidR="00F91623" w:rsidRPr="00E41C2C" w:rsidRDefault="00F91623">
            <w:pPr>
              <w:rPr>
                <w:rFonts w:asciiTheme="minorHAnsi" w:hAnsiTheme="minorHAnsi" w:cstheme="minorHAnsi"/>
                <w:bCs/>
              </w:rPr>
            </w:pPr>
            <w:r w:rsidRPr="00E41C2C">
              <w:rPr>
                <w:rFonts w:asciiTheme="minorHAnsi" w:hAnsiTheme="minorHAnsi" w:cstheme="minorHAnsi"/>
                <w:b/>
                <w:bCs/>
              </w:rPr>
              <w:t>Location:</w:t>
            </w:r>
            <w:r w:rsidRPr="00E41C2C">
              <w:rPr>
                <w:rFonts w:asciiTheme="minorHAnsi" w:hAnsiTheme="minorHAnsi" w:cstheme="minorHAnsi"/>
                <w:bCs/>
              </w:rPr>
              <w:t xml:space="preserve"> Elliott Hall 30</w:t>
            </w:r>
            <w:r w:rsidR="0054670E" w:rsidRPr="00E41C2C">
              <w:rPr>
                <w:rFonts w:asciiTheme="minorHAnsi" w:hAnsiTheme="minorHAnsi" w:cstheme="minorHAnsi"/>
                <w:bCs/>
              </w:rPr>
              <w:t>9</w:t>
            </w:r>
          </w:p>
          <w:p w:rsidR="00553A25" w:rsidRPr="00E41C2C" w:rsidRDefault="00553A25">
            <w:pPr>
              <w:rPr>
                <w:rFonts w:asciiTheme="minorHAnsi" w:hAnsiTheme="minorHAnsi" w:cstheme="minorHAnsi"/>
                <w:b/>
                <w:sz w:val="28"/>
                <w:szCs w:val="28"/>
              </w:rPr>
            </w:pPr>
            <w:r w:rsidRPr="00E41C2C">
              <w:rPr>
                <w:rFonts w:asciiTheme="minorHAnsi" w:hAnsiTheme="minorHAnsi" w:cstheme="minorHAnsi"/>
                <w:b/>
                <w:bCs/>
              </w:rPr>
              <w:t>Office Phone:</w:t>
            </w:r>
            <w:r w:rsidRPr="00E41C2C">
              <w:rPr>
                <w:rFonts w:asciiTheme="minorHAnsi" w:hAnsiTheme="minorHAnsi" w:cstheme="minorHAnsi"/>
                <w:bCs/>
              </w:rPr>
              <w:t xml:space="preserve"> </w:t>
            </w:r>
            <w:r w:rsidRPr="00E41C2C">
              <w:rPr>
                <w:rFonts w:asciiTheme="minorHAnsi" w:hAnsiTheme="minorHAnsi" w:cstheme="minorHAnsi"/>
              </w:rPr>
              <w:t>963-7673</w:t>
            </w:r>
          </w:p>
        </w:tc>
      </w:tr>
    </w:tbl>
    <w:p w:rsidR="00941B61" w:rsidRPr="00E41C2C" w:rsidRDefault="00941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rFonts w:asciiTheme="minorHAnsi" w:hAnsiTheme="minorHAnsi" w:cstheme="minorHAnsi"/>
        </w:rPr>
      </w:pPr>
    </w:p>
    <w:p w:rsidR="00941B61" w:rsidRPr="00E41C2C" w:rsidRDefault="00941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r w:rsidRPr="00E41C2C">
        <w:rPr>
          <w:rFonts w:asciiTheme="minorHAnsi" w:hAnsiTheme="minorHAnsi" w:cstheme="minorHAnsi"/>
          <w:b/>
          <w:bCs/>
        </w:rPr>
        <w:t>COURSE DESCRIPTION</w:t>
      </w:r>
    </w:p>
    <w:p w:rsidR="00941B61" w:rsidRPr="00E41C2C" w:rsidRDefault="00281C92">
      <w:pPr>
        <w:pBdr>
          <w:top w:val="single" w:sz="6" w:space="0" w:color="FFFFFF"/>
          <w:left w:val="single" w:sz="6" w:space="0" w:color="FFFFFF"/>
          <w:bottom w:val="single" w:sz="6" w:space="0" w:color="FFFFFF"/>
          <w:right w:val="single" w:sz="6" w:space="0" w:color="FFFFFF"/>
        </w:pBdr>
        <w:tabs>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Theme="minorHAnsi" w:hAnsiTheme="minorHAnsi" w:cstheme="minorHAnsi"/>
        </w:rPr>
      </w:pPr>
      <w:r w:rsidRPr="00E41C2C">
        <w:rPr>
          <w:rFonts w:asciiTheme="minorHAnsi" w:hAnsiTheme="minorHAnsi" w:cstheme="minorHAnsi"/>
        </w:rPr>
        <w:t>The development and implementation of a practice-related research design. Emphasis is on data collection, data analysis, and reporting of data collected in field placement. Prerequisite: SOWK 4800. Co-requisites: SOWK 4100, 4200. Enrollment limited to Social Work majors only.</w:t>
      </w:r>
    </w:p>
    <w:p w:rsidR="00281C92" w:rsidRPr="00E41C2C" w:rsidRDefault="00281C92">
      <w:pPr>
        <w:pBdr>
          <w:top w:val="single" w:sz="6" w:space="0" w:color="FFFFFF"/>
          <w:left w:val="single" w:sz="6" w:space="0" w:color="FFFFFF"/>
          <w:bottom w:val="single" w:sz="6" w:space="0" w:color="FFFFFF"/>
          <w:right w:val="single" w:sz="6" w:space="0" w:color="FFFFFF"/>
        </w:pBdr>
        <w:tabs>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Theme="minorHAnsi" w:hAnsiTheme="minorHAnsi" w:cstheme="minorHAnsi"/>
          <w:b/>
          <w:bCs/>
          <w:sz w:val="22"/>
          <w:szCs w:val="22"/>
        </w:rPr>
      </w:pPr>
    </w:p>
    <w:p w:rsidR="00941B61" w:rsidRPr="00E41C2C" w:rsidRDefault="0024331F" w:rsidP="0024331F">
      <w:pPr>
        <w:pBdr>
          <w:top w:val="single" w:sz="6" w:space="0" w:color="FFFFFF"/>
          <w:left w:val="single" w:sz="6" w:space="0" w:color="FFFFFF"/>
          <w:bottom w:val="single" w:sz="6" w:space="0" w:color="FFFFFF"/>
          <w:right w:val="single" w:sz="6" w:space="0" w:color="FFFFFF"/>
        </w:pBdr>
        <w:tabs>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jc w:val="center"/>
        <w:rPr>
          <w:rFonts w:asciiTheme="minorHAnsi" w:hAnsiTheme="minorHAnsi" w:cstheme="minorHAnsi"/>
          <w:b/>
          <w:bCs/>
        </w:rPr>
      </w:pPr>
      <w:r w:rsidRPr="00E41C2C">
        <w:rPr>
          <w:rFonts w:asciiTheme="minorHAnsi" w:hAnsiTheme="minorHAnsi" w:cstheme="minorHAnsi"/>
          <w:b/>
          <w:bCs/>
        </w:rPr>
        <w:t>REQUIRED TEXTS</w:t>
      </w:r>
    </w:p>
    <w:p w:rsidR="00C600EC" w:rsidRPr="00E41C2C" w:rsidRDefault="005610E0" w:rsidP="00C600EC">
      <w:pPr>
        <w:pBdr>
          <w:top w:val="single" w:sz="6" w:space="0" w:color="FFFFFF"/>
          <w:left w:val="single" w:sz="6" w:space="0" w:color="FFFFFF"/>
          <w:bottom w:val="single" w:sz="6" w:space="0" w:color="FFFFFF"/>
          <w:right w:val="single" w:sz="6" w:space="0" w:color="FFFFFF"/>
        </w:pBdr>
        <w:tabs>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720" w:hanging="720"/>
        <w:rPr>
          <w:rFonts w:asciiTheme="minorHAnsi" w:hAnsiTheme="minorHAnsi" w:cstheme="minorHAnsi"/>
          <w:bCs/>
        </w:rPr>
      </w:pPr>
      <w:bookmarkStart w:id="0" w:name="_GoBack"/>
      <w:proofErr w:type="gramStart"/>
      <w:r>
        <w:rPr>
          <w:rFonts w:asciiTheme="minorHAnsi" w:hAnsiTheme="minorHAnsi" w:cstheme="minorHAnsi"/>
        </w:rPr>
        <w:t xml:space="preserve">Rubin &amp; </w:t>
      </w:r>
      <w:proofErr w:type="spellStart"/>
      <w:r>
        <w:rPr>
          <w:rFonts w:asciiTheme="minorHAnsi" w:hAnsiTheme="minorHAnsi" w:cstheme="minorHAnsi"/>
        </w:rPr>
        <w:t>Babbie</w:t>
      </w:r>
      <w:proofErr w:type="spellEnd"/>
      <w:r>
        <w:rPr>
          <w:rFonts w:asciiTheme="minorHAnsi" w:hAnsiTheme="minorHAnsi" w:cstheme="minorHAnsi"/>
        </w:rPr>
        <w:t xml:space="preserve"> (2013).</w:t>
      </w:r>
      <w:proofErr w:type="gramEnd"/>
      <w:r>
        <w:rPr>
          <w:rFonts w:asciiTheme="minorHAnsi" w:hAnsiTheme="minorHAnsi" w:cstheme="minorHAnsi"/>
        </w:rPr>
        <w:t xml:space="preserve"> </w:t>
      </w:r>
      <w:proofErr w:type="gramStart"/>
      <w:r w:rsidRPr="005610E0">
        <w:rPr>
          <w:rFonts w:asciiTheme="minorHAnsi" w:hAnsiTheme="minorHAnsi" w:cstheme="minorHAnsi"/>
          <w:u w:val="single"/>
        </w:rPr>
        <w:t>Essential Research Methods for Social Work, (3rd Ed).</w:t>
      </w:r>
      <w:proofErr w:type="gramEnd"/>
      <w:r>
        <w:rPr>
          <w:rFonts w:asciiTheme="minorHAnsi" w:hAnsiTheme="minorHAnsi" w:cstheme="minorHAnsi"/>
        </w:rPr>
        <w:t xml:space="preserve"> </w:t>
      </w:r>
      <w:r w:rsidRPr="005610E0">
        <w:rPr>
          <w:rFonts w:asciiTheme="minorHAnsi" w:hAnsiTheme="minorHAnsi" w:cstheme="minorHAnsi"/>
        </w:rPr>
        <w:t>Independence, KY</w:t>
      </w:r>
      <w:r>
        <w:rPr>
          <w:rFonts w:asciiTheme="minorHAnsi" w:hAnsiTheme="minorHAnsi" w:cstheme="minorHAnsi"/>
        </w:rPr>
        <w:t xml:space="preserve">: Brooks/Cole. </w:t>
      </w:r>
      <w:r w:rsidRPr="005610E0">
        <w:rPr>
          <w:rFonts w:asciiTheme="minorHAnsi" w:hAnsiTheme="minorHAnsi" w:cstheme="minorHAnsi"/>
          <w:bCs/>
        </w:rPr>
        <w:t>ISBN13: 978-0-8400-2913-3</w:t>
      </w:r>
    </w:p>
    <w:bookmarkEnd w:id="0"/>
    <w:p w:rsidR="00E80DBD" w:rsidRPr="00E41C2C" w:rsidRDefault="0054670E" w:rsidP="00E80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rPr>
      </w:pPr>
      <w:r w:rsidRPr="00E41C2C">
        <w:rPr>
          <w:rFonts w:asciiTheme="minorHAnsi" w:hAnsiTheme="minorHAnsi" w:cstheme="minorHAnsi"/>
          <w:b/>
        </w:rPr>
        <w:t>SKILLS &amp; ASSESSMENTS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8"/>
        <w:gridCol w:w="3330"/>
      </w:tblGrid>
      <w:tr w:rsidR="003E109A" w:rsidRPr="00E41C2C" w:rsidTr="007C17F5">
        <w:tc>
          <w:tcPr>
            <w:tcW w:w="6318" w:type="dxa"/>
          </w:tcPr>
          <w:p w:rsidR="003E109A" w:rsidRPr="00E41C2C" w:rsidRDefault="003E109A" w:rsidP="004A4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r w:rsidRPr="00E41C2C">
              <w:rPr>
                <w:rFonts w:asciiTheme="minorHAnsi" w:hAnsiTheme="minorHAnsi" w:cstheme="minorHAnsi"/>
                <w:b/>
              </w:rPr>
              <w:t>Objective</w:t>
            </w:r>
          </w:p>
        </w:tc>
        <w:tc>
          <w:tcPr>
            <w:tcW w:w="3330" w:type="dxa"/>
          </w:tcPr>
          <w:p w:rsidR="003E109A" w:rsidRPr="00E41C2C" w:rsidRDefault="003E109A" w:rsidP="004A4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r w:rsidRPr="00E41C2C">
              <w:rPr>
                <w:rFonts w:asciiTheme="minorHAnsi" w:hAnsiTheme="minorHAnsi" w:cstheme="minorHAnsi"/>
                <w:b/>
              </w:rPr>
              <w:t>Assessment</w:t>
            </w:r>
          </w:p>
        </w:tc>
      </w:tr>
      <w:tr w:rsidR="007C17F5" w:rsidRPr="00E41C2C" w:rsidTr="007C17F5">
        <w:tc>
          <w:tcPr>
            <w:tcW w:w="6318" w:type="dxa"/>
          </w:tcPr>
          <w:p w:rsidR="007C17F5" w:rsidRPr="00E41C2C" w:rsidRDefault="007C17F5" w:rsidP="0021736E">
            <w:pPr>
              <w:rPr>
                <w:rFonts w:asciiTheme="minorHAnsi" w:hAnsiTheme="minorHAnsi" w:cstheme="minorHAnsi"/>
                <w:b/>
              </w:rPr>
            </w:pPr>
            <w:r w:rsidRPr="00E41C2C">
              <w:rPr>
                <w:rFonts w:asciiTheme="minorHAnsi" w:hAnsiTheme="minorHAnsi" w:cstheme="minorHAnsi"/>
                <w:b/>
              </w:rPr>
              <w:t>CONSTRUCT A RESEARCH PLAN DISTINGUISHING BETWEEN RESEARCH METHODOLOGIES.</w:t>
            </w:r>
          </w:p>
        </w:tc>
        <w:tc>
          <w:tcPr>
            <w:tcW w:w="3330" w:type="dxa"/>
          </w:tcPr>
          <w:p w:rsidR="007C17F5" w:rsidRPr="00F71A55" w:rsidRDefault="007C17F5" w:rsidP="007C1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F71A55">
              <w:rPr>
                <w:rFonts w:asciiTheme="minorHAnsi" w:hAnsiTheme="minorHAnsi" w:cstheme="minorHAnsi"/>
              </w:rPr>
              <w:t xml:space="preserve">Research Report </w:t>
            </w:r>
          </w:p>
          <w:p w:rsidR="007C17F5" w:rsidRPr="00F71A55" w:rsidRDefault="007C17F5" w:rsidP="00D8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rPr>
            </w:pPr>
          </w:p>
        </w:tc>
      </w:tr>
      <w:tr w:rsidR="007C17F5" w:rsidRPr="00E41C2C" w:rsidTr="007C17F5">
        <w:tc>
          <w:tcPr>
            <w:tcW w:w="6318" w:type="dxa"/>
          </w:tcPr>
          <w:p w:rsidR="007C17F5" w:rsidRPr="00E41C2C" w:rsidRDefault="007C17F5" w:rsidP="0021736E">
            <w:pPr>
              <w:rPr>
                <w:rFonts w:asciiTheme="minorHAnsi" w:hAnsiTheme="minorHAnsi" w:cstheme="minorHAnsi"/>
                <w:b/>
              </w:rPr>
            </w:pPr>
            <w:r w:rsidRPr="00E41C2C">
              <w:rPr>
                <w:rFonts w:asciiTheme="minorHAnsi" w:hAnsiTheme="minorHAnsi" w:cstheme="minorHAnsi"/>
                <w:b/>
              </w:rPr>
              <w:t xml:space="preserve">IMPLEMENT A RESEARCH PLAN. </w:t>
            </w:r>
          </w:p>
        </w:tc>
        <w:tc>
          <w:tcPr>
            <w:tcW w:w="3330" w:type="dxa"/>
          </w:tcPr>
          <w:p w:rsidR="007C17F5" w:rsidRPr="00F71A55" w:rsidRDefault="007C17F5" w:rsidP="00921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F71A55">
              <w:rPr>
                <w:rFonts w:asciiTheme="minorHAnsi" w:hAnsiTheme="minorHAnsi" w:cstheme="minorHAnsi"/>
              </w:rPr>
              <w:t xml:space="preserve">Research Report </w:t>
            </w:r>
          </w:p>
          <w:p w:rsidR="007C17F5" w:rsidRPr="00F71A55" w:rsidRDefault="007C17F5" w:rsidP="007C1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rPr>
            </w:pPr>
          </w:p>
        </w:tc>
      </w:tr>
      <w:tr w:rsidR="007C17F5" w:rsidRPr="00E41C2C" w:rsidTr="007C17F5">
        <w:tc>
          <w:tcPr>
            <w:tcW w:w="6318" w:type="dxa"/>
          </w:tcPr>
          <w:p w:rsidR="007C17F5" w:rsidRPr="00E41C2C" w:rsidRDefault="007C17F5" w:rsidP="0021736E">
            <w:pPr>
              <w:rPr>
                <w:rFonts w:asciiTheme="minorHAnsi" w:hAnsiTheme="minorHAnsi" w:cstheme="minorHAnsi"/>
                <w:b/>
              </w:rPr>
            </w:pPr>
            <w:r w:rsidRPr="00E41C2C">
              <w:rPr>
                <w:rFonts w:asciiTheme="minorHAnsi" w:hAnsiTheme="minorHAnsi" w:cstheme="minorHAnsi"/>
                <w:b/>
              </w:rPr>
              <w:t>COMMUNICATE RESEARCH FINDINGS ACROSS POPULATIONS.</w:t>
            </w:r>
          </w:p>
        </w:tc>
        <w:tc>
          <w:tcPr>
            <w:tcW w:w="3330" w:type="dxa"/>
          </w:tcPr>
          <w:p w:rsidR="007C17F5" w:rsidRPr="00F71A55" w:rsidRDefault="007C17F5" w:rsidP="00281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F71A55">
              <w:rPr>
                <w:rFonts w:asciiTheme="minorHAnsi" w:hAnsiTheme="minorHAnsi" w:cstheme="minorHAnsi"/>
              </w:rPr>
              <w:t>Research Report</w:t>
            </w:r>
          </w:p>
        </w:tc>
      </w:tr>
    </w:tbl>
    <w:p w:rsidR="00267BBA" w:rsidRPr="00E41C2C" w:rsidRDefault="00267BBA" w:rsidP="00267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rPr>
      </w:pPr>
    </w:p>
    <w:p w:rsidR="00A81E93" w:rsidRDefault="00A81E93" w:rsidP="00D06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color w:val="FF0000"/>
        </w:rPr>
      </w:pPr>
    </w:p>
    <w:p w:rsidR="00A81E93" w:rsidRDefault="00A81E93" w:rsidP="00D06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color w:val="FF0000"/>
        </w:rPr>
      </w:pPr>
    </w:p>
    <w:p w:rsidR="00D06990" w:rsidRPr="00E41C2C" w:rsidRDefault="00D06990" w:rsidP="00D06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sz w:val="20"/>
          <w:szCs w:val="20"/>
        </w:rPr>
      </w:pPr>
      <w:r w:rsidRPr="00A81E93">
        <w:rPr>
          <w:rFonts w:asciiTheme="minorHAnsi" w:hAnsiTheme="minorHAnsi" w:cstheme="minorHAnsi"/>
          <w:b/>
          <w:bCs/>
          <w:color w:val="FF0000"/>
        </w:rPr>
        <w:br w:type="page"/>
      </w:r>
      <w:r w:rsidRPr="00E41C2C">
        <w:rPr>
          <w:rFonts w:asciiTheme="minorHAnsi" w:hAnsiTheme="minorHAnsi" w:cstheme="minorHAnsi"/>
          <w:b/>
          <w:bCs/>
          <w:sz w:val="20"/>
          <w:szCs w:val="20"/>
        </w:rPr>
        <w:lastRenderedPageBreak/>
        <w:t>COURSE REQUIREMENTS &amp; NOTES</w:t>
      </w:r>
    </w:p>
    <w:p w:rsidR="00E97DC4" w:rsidRPr="00E41C2C" w:rsidRDefault="00E97DC4" w:rsidP="00E97DC4">
      <w:pPr>
        <w:numPr>
          <w:ilvl w:val="0"/>
          <w:numId w:val="23"/>
        </w:numPr>
        <w:rPr>
          <w:rFonts w:asciiTheme="minorHAnsi" w:hAnsiTheme="minorHAnsi" w:cstheme="minorHAnsi"/>
          <w:b/>
          <w:bCs/>
          <w:sz w:val="20"/>
          <w:szCs w:val="20"/>
        </w:rPr>
      </w:pPr>
      <w:r w:rsidRPr="00E41C2C">
        <w:rPr>
          <w:rFonts w:asciiTheme="minorHAnsi" w:hAnsiTheme="minorHAnsi" w:cstheme="minorHAnsi"/>
          <w:b/>
          <w:bCs/>
          <w:sz w:val="20"/>
          <w:szCs w:val="20"/>
        </w:rPr>
        <w:t>PROFESSIONAL EXPECTATIONS</w:t>
      </w:r>
    </w:p>
    <w:p w:rsidR="00E97DC4" w:rsidRPr="00E41C2C" w:rsidRDefault="00E97DC4" w:rsidP="00E97DC4">
      <w:pPr>
        <w:rPr>
          <w:rFonts w:asciiTheme="minorHAnsi" w:hAnsiTheme="minorHAnsi" w:cstheme="minorHAnsi"/>
          <w:b/>
          <w:bCs/>
        </w:rPr>
      </w:pPr>
      <w:r w:rsidRPr="00E41C2C">
        <w:rPr>
          <w:rFonts w:asciiTheme="minorHAnsi" w:hAnsiTheme="minorHAnsi" w:cstheme="minorHAnsi"/>
          <w:b/>
          <w:lang w:val="en-CA"/>
        </w:rPr>
        <w:t xml:space="preserve">All </w:t>
      </w:r>
      <w:r w:rsidRPr="00E41C2C">
        <w:rPr>
          <w:rFonts w:asciiTheme="minorHAnsi" w:hAnsiTheme="minorHAnsi" w:cstheme="minorHAnsi"/>
          <w:b/>
          <w:lang w:val="en-CA"/>
        </w:rPr>
        <w:fldChar w:fldCharType="begin"/>
      </w:r>
      <w:r w:rsidRPr="00E41C2C">
        <w:rPr>
          <w:rFonts w:asciiTheme="minorHAnsi" w:hAnsiTheme="minorHAnsi" w:cstheme="minorHAnsi"/>
          <w:b/>
          <w:lang w:val="en-CA"/>
        </w:rPr>
        <w:instrText xml:space="preserve"> SEQ CHAPTER \h \r 1</w:instrText>
      </w:r>
      <w:r w:rsidRPr="00E41C2C">
        <w:rPr>
          <w:rFonts w:asciiTheme="minorHAnsi" w:hAnsiTheme="minorHAnsi" w:cstheme="minorHAnsi"/>
          <w:b/>
          <w:lang w:val="en-CA"/>
        </w:rPr>
        <w:fldChar w:fldCharType="end"/>
      </w:r>
      <w:r w:rsidRPr="00E41C2C">
        <w:rPr>
          <w:rFonts w:asciiTheme="minorHAnsi" w:hAnsiTheme="minorHAnsi" w:cstheme="minorHAnsi"/>
          <w:b/>
          <w:bCs/>
        </w:rPr>
        <w:t xml:space="preserve"> students are expected to demonstrate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
        <w:gridCol w:w="2463"/>
        <w:gridCol w:w="6660"/>
      </w:tblGrid>
      <w:tr w:rsidR="00E97DC4" w:rsidRPr="00E41C2C" w:rsidTr="00F975E9">
        <w:tc>
          <w:tcPr>
            <w:tcW w:w="345" w:type="dxa"/>
          </w:tcPr>
          <w:p w:rsidR="00E97DC4" w:rsidRPr="00E41C2C" w:rsidRDefault="00E97DC4" w:rsidP="00F975E9">
            <w:pPr>
              <w:widowControl/>
              <w:autoSpaceDE/>
              <w:autoSpaceDN/>
              <w:adjustRightInd/>
              <w:rPr>
                <w:rFonts w:asciiTheme="minorHAnsi" w:hAnsiTheme="minorHAnsi" w:cstheme="minorHAnsi"/>
              </w:rPr>
            </w:pPr>
          </w:p>
        </w:tc>
        <w:tc>
          <w:tcPr>
            <w:tcW w:w="2463" w:type="dxa"/>
          </w:tcPr>
          <w:p w:rsidR="00E97DC4" w:rsidRPr="00E41C2C" w:rsidRDefault="00E97DC4" w:rsidP="00F975E9">
            <w:pPr>
              <w:rPr>
                <w:rFonts w:asciiTheme="minorHAnsi" w:hAnsiTheme="minorHAnsi" w:cstheme="minorHAnsi"/>
              </w:rPr>
            </w:pPr>
            <w:r w:rsidRPr="00E41C2C">
              <w:rPr>
                <w:rFonts w:asciiTheme="minorHAnsi" w:hAnsiTheme="minorHAnsi" w:cstheme="minorHAnsi"/>
              </w:rPr>
              <w:t>Expectation</w:t>
            </w:r>
          </w:p>
        </w:tc>
        <w:tc>
          <w:tcPr>
            <w:tcW w:w="6660" w:type="dxa"/>
          </w:tcPr>
          <w:p w:rsidR="00E97DC4" w:rsidRPr="00E41C2C" w:rsidRDefault="00E97DC4" w:rsidP="00F975E9">
            <w:pPr>
              <w:rPr>
                <w:rFonts w:asciiTheme="minorHAnsi" w:hAnsiTheme="minorHAnsi" w:cstheme="minorHAnsi"/>
              </w:rPr>
            </w:pPr>
            <w:r w:rsidRPr="00E41C2C">
              <w:rPr>
                <w:rFonts w:asciiTheme="minorHAnsi" w:hAnsiTheme="minorHAnsi" w:cstheme="minorHAnsi"/>
              </w:rPr>
              <w:t>Definition</w:t>
            </w:r>
          </w:p>
        </w:tc>
      </w:tr>
      <w:tr w:rsidR="00E97DC4" w:rsidRPr="00E41C2C" w:rsidTr="00F975E9">
        <w:tc>
          <w:tcPr>
            <w:tcW w:w="345" w:type="dxa"/>
          </w:tcPr>
          <w:p w:rsidR="00E97DC4" w:rsidRPr="00E41C2C" w:rsidRDefault="00E97DC4" w:rsidP="00F975E9">
            <w:pPr>
              <w:widowControl/>
              <w:numPr>
                <w:ilvl w:val="0"/>
                <w:numId w:val="26"/>
              </w:numPr>
              <w:autoSpaceDE/>
              <w:autoSpaceDN/>
              <w:adjustRightInd/>
              <w:rPr>
                <w:rFonts w:asciiTheme="minorHAnsi" w:hAnsiTheme="minorHAnsi" w:cstheme="minorHAnsi"/>
              </w:rPr>
            </w:pPr>
          </w:p>
        </w:tc>
        <w:tc>
          <w:tcPr>
            <w:tcW w:w="2463" w:type="dxa"/>
          </w:tcPr>
          <w:p w:rsidR="00E97DC4" w:rsidRPr="00E41C2C" w:rsidRDefault="00E97DC4" w:rsidP="00F975E9">
            <w:pPr>
              <w:rPr>
                <w:rFonts w:asciiTheme="minorHAnsi" w:hAnsiTheme="minorHAnsi" w:cstheme="minorHAnsi"/>
                <w:sz w:val="22"/>
                <w:szCs w:val="22"/>
              </w:rPr>
            </w:pPr>
            <w:r w:rsidRPr="00E41C2C">
              <w:rPr>
                <w:rFonts w:asciiTheme="minorHAnsi" w:hAnsiTheme="minorHAnsi" w:cstheme="minorHAnsi"/>
                <w:sz w:val="22"/>
                <w:szCs w:val="22"/>
              </w:rPr>
              <w:t>Identify as a professional social worker</w:t>
            </w:r>
          </w:p>
        </w:tc>
        <w:tc>
          <w:tcPr>
            <w:tcW w:w="6660" w:type="dxa"/>
          </w:tcPr>
          <w:p w:rsidR="00E97DC4" w:rsidRPr="00E41C2C" w:rsidRDefault="00E97DC4" w:rsidP="00F975E9">
            <w:pPr>
              <w:rPr>
                <w:rFonts w:asciiTheme="minorHAnsi" w:hAnsiTheme="minorHAnsi" w:cstheme="minorHAnsi"/>
                <w:sz w:val="22"/>
                <w:szCs w:val="22"/>
              </w:rPr>
            </w:pPr>
            <w:r w:rsidRPr="00E41C2C">
              <w:rPr>
                <w:rFonts w:asciiTheme="minorHAnsi" w:hAnsiTheme="minorHAnsi" w:cstheme="minorHAnsi"/>
                <w:color w:val="000000"/>
                <w:sz w:val="22"/>
                <w:szCs w:val="22"/>
              </w:rPr>
              <w:t>As students, you can expect to have your current knowledge, skills, and values challenged as you learn and wrestle with professional social work knowledge, skills, and values in the development of a professional social work identity.</w:t>
            </w:r>
          </w:p>
        </w:tc>
      </w:tr>
      <w:tr w:rsidR="00E97DC4" w:rsidRPr="00E41C2C" w:rsidTr="00F975E9">
        <w:tc>
          <w:tcPr>
            <w:tcW w:w="345" w:type="dxa"/>
          </w:tcPr>
          <w:p w:rsidR="00E97DC4" w:rsidRPr="00E41C2C" w:rsidRDefault="00E97DC4" w:rsidP="00F975E9">
            <w:pPr>
              <w:widowControl/>
              <w:numPr>
                <w:ilvl w:val="0"/>
                <w:numId w:val="26"/>
              </w:numPr>
              <w:autoSpaceDE/>
              <w:autoSpaceDN/>
              <w:adjustRightInd/>
              <w:rPr>
                <w:rFonts w:asciiTheme="minorHAnsi" w:hAnsiTheme="minorHAnsi" w:cstheme="minorHAnsi"/>
              </w:rPr>
            </w:pPr>
          </w:p>
        </w:tc>
        <w:tc>
          <w:tcPr>
            <w:tcW w:w="2463" w:type="dxa"/>
          </w:tcPr>
          <w:p w:rsidR="00E97DC4" w:rsidRPr="00E41C2C" w:rsidRDefault="00E97DC4" w:rsidP="00F975E9">
            <w:pPr>
              <w:rPr>
                <w:rFonts w:asciiTheme="minorHAnsi" w:hAnsiTheme="minorHAnsi" w:cstheme="minorHAnsi"/>
                <w:sz w:val="22"/>
                <w:szCs w:val="22"/>
              </w:rPr>
            </w:pPr>
            <w:r w:rsidRPr="00E41C2C">
              <w:rPr>
                <w:rFonts w:asciiTheme="minorHAnsi" w:hAnsiTheme="minorHAnsi" w:cstheme="minorHAnsi"/>
                <w:sz w:val="22"/>
                <w:szCs w:val="22"/>
              </w:rPr>
              <w:t>Demonstrate a Proactive Commitment to Learning</w:t>
            </w:r>
          </w:p>
        </w:tc>
        <w:tc>
          <w:tcPr>
            <w:tcW w:w="6660" w:type="dxa"/>
          </w:tcPr>
          <w:p w:rsidR="00E97DC4" w:rsidRPr="00E41C2C" w:rsidRDefault="00E97DC4" w:rsidP="00F975E9">
            <w:pPr>
              <w:rPr>
                <w:rFonts w:asciiTheme="minorHAnsi" w:hAnsiTheme="minorHAnsi" w:cstheme="minorHAnsi"/>
                <w:sz w:val="22"/>
                <w:szCs w:val="22"/>
              </w:rPr>
            </w:pPr>
            <w:r w:rsidRPr="00E41C2C">
              <w:rPr>
                <w:rFonts w:asciiTheme="minorHAnsi" w:hAnsiTheme="minorHAnsi" w:cstheme="minorHAnsi"/>
                <w:color w:val="000000"/>
                <w:sz w:val="22"/>
                <w:szCs w:val="22"/>
              </w:rPr>
              <w:t>As a student, you are expected to take time to review the syllabus and workload of the course to make a self-assessment to your abilities to fulfill the course requirements.  As needed, you should request additional information about assignments or grading procedures.  Faculty may respond to your request individually or as a group, in class or out of class time.  If you recognize a conflict between due dates in the course and your personal responsibilities, notify your professor immediately to problem-solve and negotiate a resolution.</w:t>
            </w:r>
          </w:p>
        </w:tc>
      </w:tr>
      <w:tr w:rsidR="00E97DC4" w:rsidRPr="00E41C2C" w:rsidTr="00F975E9">
        <w:tc>
          <w:tcPr>
            <w:tcW w:w="345" w:type="dxa"/>
          </w:tcPr>
          <w:p w:rsidR="00E97DC4" w:rsidRPr="00E41C2C" w:rsidRDefault="00E97DC4" w:rsidP="00F975E9">
            <w:pPr>
              <w:widowControl/>
              <w:numPr>
                <w:ilvl w:val="0"/>
                <w:numId w:val="26"/>
              </w:numPr>
              <w:autoSpaceDE/>
              <w:autoSpaceDN/>
              <w:adjustRightInd/>
              <w:rPr>
                <w:rFonts w:asciiTheme="minorHAnsi" w:hAnsiTheme="minorHAnsi" w:cstheme="minorHAnsi"/>
              </w:rPr>
            </w:pPr>
          </w:p>
        </w:tc>
        <w:tc>
          <w:tcPr>
            <w:tcW w:w="2463" w:type="dxa"/>
          </w:tcPr>
          <w:p w:rsidR="00E97DC4" w:rsidRPr="00E41C2C" w:rsidRDefault="00E97DC4" w:rsidP="00F975E9">
            <w:pPr>
              <w:rPr>
                <w:rFonts w:asciiTheme="minorHAnsi" w:hAnsiTheme="minorHAnsi" w:cstheme="minorHAnsi"/>
                <w:sz w:val="22"/>
                <w:szCs w:val="22"/>
              </w:rPr>
            </w:pPr>
            <w:r w:rsidRPr="00E41C2C">
              <w:rPr>
                <w:rFonts w:asciiTheme="minorHAnsi" w:hAnsiTheme="minorHAnsi" w:cstheme="minorHAnsi"/>
                <w:sz w:val="22"/>
                <w:szCs w:val="22"/>
              </w:rPr>
              <w:t>Utilize Resources and Feedback with Efficacy</w:t>
            </w:r>
          </w:p>
        </w:tc>
        <w:tc>
          <w:tcPr>
            <w:tcW w:w="6660" w:type="dxa"/>
          </w:tcPr>
          <w:p w:rsidR="00E97DC4" w:rsidRPr="00E41C2C" w:rsidRDefault="00E97DC4" w:rsidP="00F975E9">
            <w:pPr>
              <w:rPr>
                <w:rFonts w:asciiTheme="minorHAnsi" w:hAnsiTheme="minorHAnsi" w:cstheme="minorHAnsi"/>
                <w:sz w:val="22"/>
                <w:szCs w:val="22"/>
              </w:rPr>
            </w:pPr>
            <w:r w:rsidRPr="00E41C2C">
              <w:rPr>
                <w:rFonts w:asciiTheme="minorHAnsi" w:hAnsiTheme="minorHAnsi" w:cstheme="minorHAnsi"/>
                <w:color w:val="000000"/>
                <w:sz w:val="22"/>
                <w:szCs w:val="22"/>
              </w:rPr>
              <w:t>As a student, you are expected to identify and communicate concerns you have and to seek out help.  Likewise, as a student, you need to be open to feedback by the faculty on your work and professional behaviors and be willing to effectively use and integrate that feedback into future work and your understanding of professional social work behaviors. If you are unable to contact a professor or other support resource, be sure to take note of the time, date, mode of contact to record a concrete timeline of events. This will help us improve the system of support so that it better responds to your needs.</w:t>
            </w:r>
          </w:p>
        </w:tc>
      </w:tr>
      <w:tr w:rsidR="00E97DC4" w:rsidRPr="00E41C2C" w:rsidTr="00F975E9">
        <w:tc>
          <w:tcPr>
            <w:tcW w:w="345" w:type="dxa"/>
          </w:tcPr>
          <w:p w:rsidR="00E97DC4" w:rsidRPr="00E41C2C" w:rsidRDefault="00E97DC4" w:rsidP="00F975E9">
            <w:pPr>
              <w:widowControl/>
              <w:numPr>
                <w:ilvl w:val="0"/>
                <w:numId w:val="26"/>
              </w:numPr>
              <w:autoSpaceDE/>
              <w:autoSpaceDN/>
              <w:adjustRightInd/>
              <w:rPr>
                <w:rFonts w:asciiTheme="minorHAnsi" w:hAnsiTheme="minorHAnsi" w:cstheme="minorHAnsi"/>
              </w:rPr>
            </w:pPr>
          </w:p>
        </w:tc>
        <w:tc>
          <w:tcPr>
            <w:tcW w:w="2463" w:type="dxa"/>
          </w:tcPr>
          <w:p w:rsidR="00E97DC4" w:rsidRPr="00E41C2C" w:rsidRDefault="00E97DC4" w:rsidP="00F975E9">
            <w:pPr>
              <w:rPr>
                <w:rFonts w:asciiTheme="minorHAnsi" w:hAnsiTheme="minorHAnsi" w:cstheme="minorHAnsi"/>
                <w:sz w:val="22"/>
                <w:szCs w:val="22"/>
              </w:rPr>
            </w:pPr>
            <w:r w:rsidRPr="00E41C2C">
              <w:rPr>
                <w:rFonts w:asciiTheme="minorHAnsi" w:hAnsiTheme="minorHAnsi" w:cstheme="minorHAnsi"/>
                <w:sz w:val="22"/>
                <w:szCs w:val="22"/>
              </w:rPr>
              <w:t>Communicate Effectively with respect and cultural competence</w:t>
            </w:r>
          </w:p>
        </w:tc>
        <w:tc>
          <w:tcPr>
            <w:tcW w:w="6660" w:type="dxa"/>
          </w:tcPr>
          <w:p w:rsidR="00E97DC4" w:rsidRPr="00E41C2C" w:rsidRDefault="00E97DC4" w:rsidP="00F975E9">
            <w:pPr>
              <w:rPr>
                <w:rFonts w:asciiTheme="minorHAnsi" w:hAnsiTheme="minorHAnsi" w:cstheme="minorHAnsi"/>
                <w:sz w:val="22"/>
                <w:szCs w:val="22"/>
              </w:rPr>
            </w:pPr>
            <w:r w:rsidRPr="00E41C2C">
              <w:rPr>
                <w:rFonts w:asciiTheme="minorHAnsi" w:hAnsiTheme="minorHAnsi" w:cstheme="minorHAnsi"/>
                <w:color w:val="000000"/>
                <w:sz w:val="22"/>
                <w:szCs w:val="22"/>
              </w:rPr>
              <w:t xml:space="preserve">Students are expected to develop communication and language that does not attack individuals for beliefs, but engages in dialogue concerning substantive issues, demonstrates critical thinking, and is supported by a rationale and evidence.  </w:t>
            </w:r>
          </w:p>
        </w:tc>
      </w:tr>
      <w:tr w:rsidR="00E97DC4" w:rsidRPr="00E41C2C" w:rsidTr="00F975E9">
        <w:tc>
          <w:tcPr>
            <w:tcW w:w="345" w:type="dxa"/>
          </w:tcPr>
          <w:p w:rsidR="00E97DC4" w:rsidRPr="00E41C2C" w:rsidRDefault="00E97DC4" w:rsidP="00F975E9">
            <w:pPr>
              <w:widowControl/>
              <w:numPr>
                <w:ilvl w:val="0"/>
                <w:numId w:val="26"/>
              </w:numPr>
              <w:autoSpaceDE/>
              <w:autoSpaceDN/>
              <w:adjustRightInd/>
              <w:rPr>
                <w:rFonts w:asciiTheme="minorHAnsi" w:hAnsiTheme="minorHAnsi" w:cstheme="minorHAnsi"/>
              </w:rPr>
            </w:pPr>
          </w:p>
        </w:tc>
        <w:tc>
          <w:tcPr>
            <w:tcW w:w="2463" w:type="dxa"/>
          </w:tcPr>
          <w:p w:rsidR="00E97DC4" w:rsidRPr="00E41C2C" w:rsidRDefault="00E97DC4" w:rsidP="00F975E9">
            <w:pPr>
              <w:rPr>
                <w:rFonts w:asciiTheme="minorHAnsi" w:hAnsiTheme="minorHAnsi" w:cstheme="minorHAnsi"/>
                <w:sz w:val="22"/>
                <w:szCs w:val="22"/>
              </w:rPr>
            </w:pPr>
            <w:r w:rsidRPr="00E41C2C">
              <w:rPr>
                <w:rFonts w:asciiTheme="minorHAnsi" w:hAnsiTheme="minorHAnsi" w:cstheme="minorHAnsi"/>
                <w:sz w:val="22"/>
                <w:szCs w:val="22"/>
              </w:rPr>
              <w:t>Apply Problem Solving and Critical Thinking Skills</w:t>
            </w:r>
          </w:p>
        </w:tc>
        <w:tc>
          <w:tcPr>
            <w:tcW w:w="6660" w:type="dxa"/>
          </w:tcPr>
          <w:p w:rsidR="00E97DC4" w:rsidRPr="00E41C2C" w:rsidRDefault="00E97DC4" w:rsidP="00F975E9">
            <w:pPr>
              <w:rPr>
                <w:rFonts w:asciiTheme="minorHAnsi" w:hAnsiTheme="minorHAnsi" w:cstheme="minorHAnsi"/>
                <w:sz w:val="22"/>
                <w:szCs w:val="22"/>
              </w:rPr>
            </w:pPr>
            <w:r w:rsidRPr="00E41C2C">
              <w:rPr>
                <w:rFonts w:asciiTheme="minorHAnsi" w:hAnsiTheme="minorHAnsi" w:cstheme="minorHAnsi"/>
                <w:color w:val="000000"/>
                <w:sz w:val="22"/>
                <w:szCs w:val="22"/>
              </w:rPr>
              <w:t>Students are expected to ask questions in a way that demonstrates your knowledge and your thought process. In asking questions, students may adopt the following manner:   “I understand that this is… but I don’t see how this relates to that?” or “May I have a point of clarity?”</w:t>
            </w:r>
          </w:p>
        </w:tc>
      </w:tr>
      <w:tr w:rsidR="00E97DC4" w:rsidRPr="00E41C2C" w:rsidTr="00F975E9">
        <w:tc>
          <w:tcPr>
            <w:tcW w:w="345" w:type="dxa"/>
          </w:tcPr>
          <w:p w:rsidR="00E97DC4" w:rsidRPr="00E41C2C" w:rsidRDefault="00E97DC4" w:rsidP="00F975E9">
            <w:pPr>
              <w:widowControl/>
              <w:numPr>
                <w:ilvl w:val="0"/>
                <w:numId w:val="26"/>
              </w:numPr>
              <w:autoSpaceDE/>
              <w:autoSpaceDN/>
              <w:adjustRightInd/>
              <w:rPr>
                <w:rFonts w:asciiTheme="minorHAnsi" w:hAnsiTheme="minorHAnsi" w:cstheme="minorHAnsi"/>
              </w:rPr>
            </w:pPr>
          </w:p>
        </w:tc>
        <w:tc>
          <w:tcPr>
            <w:tcW w:w="2463" w:type="dxa"/>
          </w:tcPr>
          <w:p w:rsidR="00E97DC4" w:rsidRPr="00E41C2C" w:rsidRDefault="00E97DC4" w:rsidP="00F975E9">
            <w:pPr>
              <w:rPr>
                <w:rFonts w:asciiTheme="minorHAnsi" w:hAnsiTheme="minorHAnsi" w:cstheme="minorHAnsi"/>
                <w:sz w:val="22"/>
                <w:szCs w:val="22"/>
              </w:rPr>
            </w:pPr>
            <w:r w:rsidRPr="00E41C2C">
              <w:rPr>
                <w:rFonts w:asciiTheme="minorHAnsi" w:hAnsiTheme="minorHAnsi" w:cstheme="minorHAnsi"/>
                <w:sz w:val="22"/>
                <w:szCs w:val="22"/>
              </w:rPr>
              <w:t>Demonstrate Self-Awareness and Ethical Conduct</w:t>
            </w:r>
          </w:p>
        </w:tc>
        <w:tc>
          <w:tcPr>
            <w:tcW w:w="6660" w:type="dxa"/>
          </w:tcPr>
          <w:p w:rsidR="00E97DC4" w:rsidRPr="00E41C2C" w:rsidRDefault="00E97DC4" w:rsidP="00F975E9">
            <w:pPr>
              <w:rPr>
                <w:rFonts w:asciiTheme="minorHAnsi" w:hAnsiTheme="minorHAnsi" w:cstheme="minorHAnsi"/>
                <w:sz w:val="22"/>
                <w:szCs w:val="22"/>
              </w:rPr>
            </w:pPr>
            <w:r w:rsidRPr="00E41C2C">
              <w:rPr>
                <w:rFonts w:asciiTheme="minorHAnsi" w:hAnsiTheme="minorHAnsi" w:cstheme="minorHAnsi"/>
                <w:color w:val="000000"/>
                <w:sz w:val="22"/>
                <w:szCs w:val="22"/>
              </w:rPr>
              <w:t>Students are expected to embrace the idea that you represent the social work profession when you are in the community and working with our partner agencies.  You are also expected to take time to become familiar with the NASW Code of Ethics.  You will, also, need to set time aside to reflect on, to integrate, and to assess your learning about and understanding of ethical decision making.</w:t>
            </w:r>
          </w:p>
        </w:tc>
      </w:tr>
      <w:tr w:rsidR="00E97DC4" w:rsidRPr="00E41C2C" w:rsidTr="00F975E9">
        <w:tc>
          <w:tcPr>
            <w:tcW w:w="345" w:type="dxa"/>
          </w:tcPr>
          <w:p w:rsidR="00E97DC4" w:rsidRPr="00E41C2C" w:rsidRDefault="00E97DC4" w:rsidP="00F975E9">
            <w:pPr>
              <w:widowControl/>
              <w:numPr>
                <w:ilvl w:val="0"/>
                <w:numId w:val="26"/>
              </w:numPr>
              <w:autoSpaceDE/>
              <w:autoSpaceDN/>
              <w:adjustRightInd/>
              <w:rPr>
                <w:rFonts w:asciiTheme="minorHAnsi" w:hAnsiTheme="minorHAnsi" w:cstheme="minorHAnsi"/>
              </w:rPr>
            </w:pPr>
          </w:p>
        </w:tc>
        <w:tc>
          <w:tcPr>
            <w:tcW w:w="2463" w:type="dxa"/>
          </w:tcPr>
          <w:p w:rsidR="00E97DC4" w:rsidRPr="00E41C2C" w:rsidRDefault="00E97DC4" w:rsidP="00F975E9">
            <w:pPr>
              <w:rPr>
                <w:rFonts w:asciiTheme="minorHAnsi" w:hAnsiTheme="minorHAnsi" w:cstheme="minorHAnsi"/>
                <w:sz w:val="22"/>
                <w:szCs w:val="22"/>
              </w:rPr>
            </w:pPr>
            <w:r w:rsidRPr="00E41C2C">
              <w:rPr>
                <w:rFonts w:asciiTheme="minorHAnsi" w:hAnsiTheme="minorHAnsi" w:cstheme="minorHAnsi"/>
                <w:sz w:val="22"/>
                <w:szCs w:val="22"/>
              </w:rPr>
              <w:t xml:space="preserve">Manage a Healthy &amp; Balanced Lifestyle effectively Managing Stress </w:t>
            </w:r>
          </w:p>
        </w:tc>
        <w:tc>
          <w:tcPr>
            <w:tcW w:w="6660" w:type="dxa"/>
          </w:tcPr>
          <w:p w:rsidR="00E97DC4" w:rsidRPr="00E41C2C" w:rsidRDefault="00E97DC4" w:rsidP="00F975E9">
            <w:pPr>
              <w:rPr>
                <w:rFonts w:asciiTheme="minorHAnsi" w:hAnsiTheme="minorHAnsi" w:cstheme="minorHAnsi"/>
                <w:sz w:val="22"/>
                <w:szCs w:val="22"/>
              </w:rPr>
            </w:pPr>
            <w:r w:rsidRPr="00E41C2C">
              <w:rPr>
                <w:rFonts w:asciiTheme="minorHAnsi" w:hAnsiTheme="minorHAnsi" w:cstheme="minorHAnsi"/>
                <w:color w:val="000000"/>
                <w:sz w:val="22"/>
                <w:szCs w:val="22"/>
              </w:rPr>
              <w:t xml:space="preserve">Students are expected to take advantage of the multitude of resources available during matriculation.  If you feel overwhelmed, talk to someone and see out help.  </w:t>
            </w:r>
          </w:p>
        </w:tc>
      </w:tr>
    </w:tbl>
    <w:p w:rsidR="00D06990" w:rsidRPr="00E41C2C" w:rsidRDefault="00E97DC4" w:rsidP="00D06990">
      <w:pPr>
        <w:rPr>
          <w:rFonts w:asciiTheme="minorHAnsi" w:hAnsiTheme="minorHAnsi" w:cstheme="minorHAnsi"/>
          <w:sz w:val="20"/>
          <w:szCs w:val="20"/>
        </w:rPr>
      </w:pPr>
      <w:r w:rsidRPr="00E41C2C">
        <w:rPr>
          <w:rFonts w:asciiTheme="minorHAnsi" w:hAnsiTheme="minorHAnsi" w:cstheme="minorHAnsi"/>
          <w:b/>
        </w:rPr>
        <w:t>FAILURE TO ADHERE TO THE ABOVE PROFESSIONAL EXPECTATIONS MAY RESULT IN DISCIPLINARY ACTION BY THE INSTRUCTOR, DEPARTMENT OF SOCIAL WORK, AND THE UNIVERSITY.</w:t>
      </w:r>
    </w:p>
    <w:p w:rsidR="00D06990" w:rsidRPr="00E41C2C" w:rsidRDefault="00E97DC4" w:rsidP="00D06990">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872"/>
          <w:tab w:val="left" w:pos="333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cstheme="minorHAnsi"/>
        </w:rPr>
      </w:pPr>
      <w:r w:rsidRPr="00E41C2C">
        <w:rPr>
          <w:rFonts w:asciiTheme="minorHAnsi" w:hAnsiTheme="minorHAnsi" w:cstheme="minorHAnsi"/>
          <w:b/>
          <w:bCs/>
          <w:sz w:val="20"/>
          <w:szCs w:val="20"/>
        </w:rPr>
        <w:br w:type="page"/>
      </w:r>
      <w:r w:rsidR="00D06990" w:rsidRPr="00E41C2C">
        <w:rPr>
          <w:rFonts w:asciiTheme="minorHAnsi" w:hAnsiTheme="minorHAnsi" w:cstheme="minorHAnsi"/>
          <w:b/>
          <w:bCs/>
        </w:rPr>
        <w:lastRenderedPageBreak/>
        <w:t xml:space="preserve">II. </w:t>
      </w:r>
      <w:r w:rsidR="00D06990" w:rsidRPr="00E41C2C">
        <w:rPr>
          <w:rFonts w:asciiTheme="minorHAnsi" w:hAnsiTheme="minorHAnsi" w:cstheme="minorHAnsi"/>
          <w:b/>
        </w:rPr>
        <w:t>ACCOUNTABILITY POLICY</w:t>
      </w:r>
    </w:p>
    <w:p w:rsidR="00D06990" w:rsidRPr="00E41C2C" w:rsidRDefault="00D06990" w:rsidP="00D06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E41C2C">
        <w:rPr>
          <w:rFonts w:asciiTheme="minorHAnsi" w:hAnsiTheme="minorHAnsi" w:cstheme="minorHAnsi"/>
        </w:rPr>
        <w:t xml:space="preserve">NO LATE PAPERS WILL BE ACCEPTED. Each student must plan to complete assignments ahead of the posted due dates in order to ensure that no surprises will inhibit the timely completion any of the assignments. Staffing, Courier, Email or other technological excuses for late work will NOT be accepted. Assignments are due by 5pm on the specified day. Email written assignments to </w:t>
      </w:r>
      <w:hyperlink r:id="rId8" w:history="1">
        <w:r w:rsidRPr="00E41C2C">
          <w:rPr>
            <w:rStyle w:val="Hyperlink"/>
            <w:rFonts w:asciiTheme="minorHAnsi" w:hAnsiTheme="minorHAnsi" w:cstheme="minorHAnsi"/>
          </w:rPr>
          <w:t>mwright17@tnstate.edu</w:t>
        </w:r>
      </w:hyperlink>
      <w:r w:rsidRPr="00E41C2C">
        <w:rPr>
          <w:rFonts w:asciiTheme="minorHAnsi" w:hAnsiTheme="minorHAnsi" w:cstheme="minorHAnsi"/>
        </w:rPr>
        <w:t xml:space="preserve"> to ensure submission by a return email from the professor. Make up examinations are </w:t>
      </w:r>
      <w:r w:rsidRPr="00E41C2C">
        <w:rPr>
          <w:rFonts w:asciiTheme="minorHAnsi" w:hAnsiTheme="minorHAnsi" w:cstheme="minorHAnsi"/>
          <w:b/>
        </w:rPr>
        <w:t>NOT</w:t>
      </w:r>
      <w:r w:rsidRPr="00E41C2C">
        <w:rPr>
          <w:rFonts w:asciiTheme="minorHAnsi" w:hAnsiTheme="minorHAnsi" w:cstheme="minorHAnsi"/>
        </w:rPr>
        <w:t xml:space="preserve"> given. Assignments not submitted by the due date will receive a zero (0) grade.</w:t>
      </w:r>
    </w:p>
    <w:p w:rsidR="00D06990" w:rsidRPr="00E41C2C" w:rsidRDefault="00D06990" w:rsidP="00D06990">
      <w:pPr>
        <w:rPr>
          <w:rFonts w:asciiTheme="minorHAnsi" w:hAnsiTheme="minorHAnsi" w:cstheme="minorHAnsi"/>
          <w:b/>
          <w:bCs/>
        </w:rPr>
      </w:pPr>
    </w:p>
    <w:p w:rsidR="00D06990" w:rsidRPr="00E41C2C" w:rsidRDefault="00D06990" w:rsidP="00D06990">
      <w:pPr>
        <w:rPr>
          <w:rFonts w:asciiTheme="minorHAnsi" w:hAnsiTheme="minorHAnsi" w:cstheme="minorHAnsi"/>
          <w:b/>
          <w:bCs/>
        </w:rPr>
      </w:pPr>
      <w:r w:rsidRPr="00E41C2C">
        <w:rPr>
          <w:rFonts w:asciiTheme="minorHAnsi" w:hAnsiTheme="minorHAnsi" w:cstheme="minorHAnsi"/>
          <w:b/>
          <w:bCs/>
        </w:rPr>
        <w:t>III. ATTENDANCE POLICY</w:t>
      </w:r>
    </w:p>
    <w:p w:rsidR="00D06990" w:rsidRPr="00E41C2C" w:rsidRDefault="00D06990" w:rsidP="00D06990">
      <w:pPr>
        <w:rPr>
          <w:rFonts w:asciiTheme="minorHAnsi" w:hAnsiTheme="minorHAnsi" w:cstheme="minorHAnsi"/>
          <w:b/>
        </w:rPr>
      </w:pPr>
      <w:r w:rsidRPr="00E41C2C">
        <w:rPr>
          <w:rFonts w:asciiTheme="minorHAnsi" w:hAnsiTheme="minorHAnsi" w:cstheme="minorHAnsi"/>
          <w:bCs/>
        </w:rPr>
        <w:t>Students are expected to be in attendance and in learning posture once class role is called. Tardiness will result in a zero grade on any in-class assignments</w:t>
      </w:r>
      <w:r w:rsidR="00E97DC4" w:rsidRPr="00E41C2C">
        <w:rPr>
          <w:rFonts w:asciiTheme="minorHAnsi" w:hAnsiTheme="minorHAnsi" w:cstheme="minorHAnsi"/>
          <w:bCs/>
        </w:rPr>
        <w:t xml:space="preserve">, a </w:t>
      </w:r>
      <w:r w:rsidR="00E97DC4" w:rsidRPr="00E41C2C">
        <w:rPr>
          <w:rFonts w:asciiTheme="minorHAnsi" w:hAnsiTheme="minorHAnsi" w:cstheme="minorHAnsi"/>
          <w:b/>
          <w:bCs/>
        </w:rPr>
        <w:t>3 point reduction in final grade for each absence,</w:t>
      </w:r>
      <w:r w:rsidRPr="00E41C2C">
        <w:rPr>
          <w:rFonts w:asciiTheme="minorHAnsi" w:hAnsiTheme="minorHAnsi" w:cstheme="minorHAnsi"/>
          <w:b/>
          <w:bCs/>
        </w:rPr>
        <w:t xml:space="preserve"> and a one point reduction in final grade for each tardy.</w:t>
      </w:r>
    </w:p>
    <w:p w:rsidR="00D06990" w:rsidRPr="00E41C2C" w:rsidRDefault="00D06990" w:rsidP="00D06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rPr>
      </w:pPr>
    </w:p>
    <w:p w:rsidR="00D06990" w:rsidRPr="00E41C2C" w:rsidRDefault="00D06990" w:rsidP="00D06990">
      <w:pPr>
        <w:rPr>
          <w:rFonts w:asciiTheme="minorHAnsi" w:hAnsiTheme="minorHAnsi" w:cstheme="minorHAnsi"/>
          <w:b/>
          <w:bCs/>
        </w:rPr>
      </w:pPr>
      <w:r w:rsidRPr="00E41C2C">
        <w:rPr>
          <w:rFonts w:asciiTheme="minorHAnsi" w:hAnsiTheme="minorHAnsi" w:cstheme="minorHAnsi"/>
          <w:b/>
          <w:bCs/>
        </w:rPr>
        <w:t>III. GOVERNING POLICY DOCUMENTS</w:t>
      </w:r>
    </w:p>
    <w:p w:rsidR="00D06990" w:rsidRPr="00E41C2C" w:rsidRDefault="00D06990" w:rsidP="00D06990">
      <w:pPr>
        <w:rPr>
          <w:rFonts w:asciiTheme="minorHAnsi" w:hAnsiTheme="minorHAnsi" w:cstheme="minorHAnsi"/>
        </w:rPr>
      </w:pPr>
      <w:r w:rsidRPr="00E41C2C">
        <w:rPr>
          <w:rFonts w:asciiTheme="minorHAnsi" w:hAnsiTheme="minorHAnsi" w:cstheme="minorHAnsi"/>
          <w:bCs/>
        </w:rPr>
        <w:t xml:space="preserve">Social Work Students are expected to submit all work in compliance with Tennessee State University’s Academic Integrity Policy and other applicable policies detailed in the University Student Handbook, Departmental Policy &amp; Procedures Manual, and Departmental Student Handbook. </w:t>
      </w:r>
      <w:r w:rsidRPr="00E41C2C">
        <w:rPr>
          <w:rFonts w:asciiTheme="minorHAnsi" w:hAnsiTheme="minorHAnsi" w:cstheme="minorHAnsi"/>
        </w:rPr>
        <w:t xml:space="preserve">In addition, social work students are expected to adhere to the </w:t>
      </w:r>
      <w:r w:rsidRPr="00E41C2C">
        <w:rPr>
          <w:rFonts w:asciiTheme="minorHAnsi" w:hAnsiTheme="minorHAnsi" w:cstheme="minorHAnsi"/>
          <w:i/>
        </w:rPr>
        <w:t>Social Work Code of Ethics</w:t>
      </w:r>
      <w:r w:rsidRPr="00E41C2C">
        <w:rPr>
          <w:rFonts w:asciiTheme="minorHAnsi" w:hAnsiTheme="minorHAnsi" w:cstheme="minorHAnsi"/>
        </w:rPr>
        <w:t xml:space="preserve"> available for review at http://www.socialworkers.org/pubs/code/default.asp</w:t>
      </w:r>
    </w:p>
    <w:p w:rsidR="00D06990" w:rsidRPr="00E41C2C" w:rsidRDefault="00D06990" w:rsidP="00D06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rPr>
      </w:pPr>
    </w:p>
    <w:p w:rsidR="00D06990" w:rsidRPr="00E41C2C" w:rsidRDefault="00D06990" w:rsidP="00D06990">
      <w:pPr>
        <w:widowControl/>
        <w:rPr>
          <w:rFonts w:asciiTheme="minorHAnsi" w:hAnsiTheme="minorHAnsi" w:cstheme="minorHAnsi"/>
          <w:b/>
        </w:rPr>
      </w:pPr>
      <w:r w:rsidRPr="00E41C2C">
        <w:rPr>
          <w:rFonts w:asciiTheme="minorHAnsi" w:hAnsiTheme="minorHAnsi" w:cstheme="minorHAnsi"/>
          <w:b/>
        </w:rPr>
        <w:t>IV. STATEMENT REGARDING STUDENTS WITH DISABILITIES</w:t>
      </w:r>
    </w:p>
    <w:p w:rsidR="00D06990" w:rsidRPr="00E41C2C" w:rsidRDefault="00D06990" w:rsidP="00D06990">
      <w:pPr>
        <w:widowControl/>
        <w:rPr>
          <w:rFonts w:asciiTheme="minorHAnsi" w:hAnsiTheme="minorHAnsi" w:cstheme="minorHAnsi"/>
        </w:rPr>
      </w:pPr>
      <w:r w:rsidRPr="00E41C2C">
        <w:rPr>
          <w:rFonts w:asciiTheme="minorHAnsi" w:hAnsiTheme="minorHAnsi" w:cstheme="minorHAnsi"/>
        </w:rPr>
        <w:t xml:space="preserve">Students with documented disabilities are encouraged to inform the instructor and university of any disability. Contact the Disabled Student Services Office at 963-7400 if you require documentation and/or accommodation. The Department of Social Work in conjunction with the Office of Disabled Student Services makes reasonable accommodations for qualified students with medically documented disabilities. The instructor must be presented with documentation of your disability prior to the due date of assignments. More information is available at </w:t>
      </w:r>
      <w:hyperlink r:id="rId9" w:history="1">
        <w:r w:rsidRPr="00E41C2C">
          <w:rPr>
            <w:rStyle w:val="Hyperlink"/>
            <w:rFonts w:asciiTheme="minorHAnsi" w:hAnsiTheme="minorHAnsi" w:cstheme="minorHAnsi"/>
          </w:rPr>
          <w:t>http://www.tnstate.edu/interior.aps?mid=5637&amp;ptid=1</w:t>
        </w:r>
      </w:hyperlink>
    </w:p>
    <w:p w:rsidR="00941B61" w:rsidRPr="00E41C2C" w:rsidRDefault="00941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rPr>
      </w:pPr>
    </w:p>
    <w:p w:rsidR="00A0028F" w:rsidRDefault="00A0028F">
      <w:pPr>
        <w:widowControl/>
        <w:autoSpaceDE/>
        <w:autoSpaceDN/>
        <w:adjustRightInd/>
        <w:rPr>
          <w:rFonts w:asciiTheme="minorHAnsi" w:hAnsiTheme="minorHAnsi" w:cstheme="minorHAnsi"/>
          <w:b/>
          <w:bCs/>
        </w:rPr>
      </w:pPr>
      <w:r>
        <w:rPr>
          <w:rFonts w:asciiTheme="minorHAnsi" w:hAnsiTheme="minorHAnsi" w:cstheme="minorHAnsi"/>
          <w:b/>
          <w:bCs/>
        </w:rPr>
        <w:br w:type="page"/>
      </w:r>
    </w:p>
    <w:p w:rsidR="00A0028F" w:rsidRDefault="00A0028F" w:rsidP="007C1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rPr>
      </w:pPr>
      <w:r>
        <w:rPr>
          <w:rFonts w:asciiTheme="minorHAnsi" w:hAnsiTheme="minorHAnsi" w:cstheme="minorHAnsi"/>
          <w:b/>
          <w:bCs/>
        </w:rPr>
        <w:lastRenderedPageBreak/>
        <w:t>PREREQUISITE KNOWLEDGE</w:t>
      </w:r>
    </w:p>
    <w:p w:rsidR="00A0028F" w:rsidRDefault="00A0028F" w:rsidP="007C1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rPr>
      </w:pPr>
      <w:r>
        <w:rPr>
          <w:rFonts w:asciiTheme="minorHAnsi" w:hAnsiTheme="minorHAnsi" w:cstheme="minorHAnsi"/>
          <w:b/>
          <w:bCs/>
        </w:rPr>
        <w:t>If you have not mastered the following skills, please seek additional instruction.</w:t>
      </w:r>
    </w:p>
    <w:p w:rsidR="00A0028F" w:rsidRDefault="00A0028F" w:rsidP="007C1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4751"/>
      </w:tblGrid>
      <w:tr w:rsidR="00A0028F" w:rsidRPr="00E41C2C" w:rsidTr="00FD4DDA">
        <w:trPr>
          <w:cantSplit/>
        </w:trPr>
        <w:tc>
          <w:tcPr>
            <w:tcW w:w="1561" w:type="dxa"/>
          </w:tcPr>
          <w:p w:rsidR="00A0028F" w:rsidRPr="00E41C2C" w:rsidRDefault="00A0028F" w:rsidP="00FD4DDA">
            <w:pPr>
              <w:rPr>
                <w:rFonts w:asciiTheme="minorHAnsi" w:hAnsiTheme="minorHAnsi" w:cstheme="minorHAnsi"/>
                <w:sz w:val="22"/>
                <w:szCs w:val="22"/>
              </w:rPr>
            </w:pPr>
            <w:r w:rsidRPr="00E41C2C">
              <w:rPr>
                <w:rFonts w:asciiTheme="minorHAnsi" w:hAnsiTheme="minorHAnsi" w:cstheme="minorHAnsi"/>
                <w:sz w:val="22"/>
                <w:szCs w:val="22"/>
              </w:rPr>
              <w:t>Research Proposal</w:t>
            </w:r>
          </w:p>
        </w:tc>
        <w:tc>
          <w:tcPr>
            <w:tcW w:w="4751" w:type="dxa"/>
          </w:tcPr>
          <w:p w:rsidR="00A0028F" w:rsidRPr="00E41C2C" w:rsidRDefault="00A0028F" w:rsidP="00FD4DDA">
            <w:pPr>
              <w:rPr>
                <w:rFonts w:asciiTheme="minorHAnsi" w:hAnsiTheme="minorHAnsi" w:cstheme="minorHAnsi"/>
                <w:sz w:val="22"/>
                <w:szCs w:val="22"/>
              </w:rPr>
            </w:pPr>
            <w:r w:rsidRPr="00E41C2C">
              <w:rPr>
                <w:rFonts w:asciiTheme="minorHAnsi" w:hAnsiTheme="minorHAnsi" w:cstheme="minorHAnsi"/>
                <w:sz w:val="22"/>
                <w:szCs w:val="22"/>
              </w:rPr>
              <w:t>Articulate the components of a research proposal: Problem, Question, Concepts, Hypothesis, Design, Data Analysis</w:t>
            </w:r>
          </w:p>
        </w:tc>
      </w:tr>
      <w:tr w:rsidR="00A0028F" w:rsidRPr="00E41C2C" w:rsidTr="00FD4DDA">
        <w:trPr>
          <w:cantSplit/>
        </w:trPr>
        <w:tc>
          <w:tcPr>
            <w:tcW w:w="1561" w:type="dxa"/>
          </w:tcPr>
          <w:p w:rsidR="00A0028F" w:rsidRPr="00E41C2C" w:rsidRDefault="00A0028F" w:rsidP="00FD4DDA">
            <w:pPr>
              <w:rPr>
                <w:rFonts w:asciiTheme="minorHAnsi" w:hAnsiTheme="minorHAnsi" w:cstheme="minorHAnsi"/>
                <w:sz w:val="22"/>
                <w:szCs w:val="22"/>
              </w:rPr>
            </w:pPr>
            <w:r w:rsidRPr="00E41C2C">
              <w:rPr>
                <w:rFonts w:asciiTheme="minorHAnsi" w:hAnsiTheme="minorHAnsi" w:cstheme="minorHAnsi"/>
                <w:sz w:val="22"/>
                <w:szCs w:val="22"/>
              </w:rPr>
              <w:t>Instruments in-Depth</w:t>
            </w:r>
          </w:p>
        </w:tc>
        <w:tc>
          <w:tcPr>
            <w:tcW w:w="4751" w:type="dxa"/>
          </w:tcPr>
          <w:p w:rsidR="00A0028F" w:rsidRPr="00E41C2C" w:rsidRDefault="00A0028F" w:rsidP="00FD4DDA">
            <w:pPr>
              <w:rPr>
                <w:rFonts w:asciiTheme="minorHAnsi" w:hAnsiTheme="minorHAnsi" w:cstheme="minorHAnsi"/>
                <w:sz w:val="22"/>
                <w:szCs w:val="22"/>
              </w:rPr>
            </w:pPr>
            <w:r w:rsidRPr="00E41C2C">
              <w:rPr>
                <w:rFonts w:asciiTheme="minorHAnsi" w:hAnsiTheme="minorHAnsi" w:cstheme="minorHAnsi"/>
                <w:sz w:val="22"/>
                <w:szCs w:val="22"/>
              </w:rPr>
              <w:t>Connect the construction of research instruments with the data analysis process.</w:t>
            </w:r>
          </w:p>
        </w:tc>
      </w:tr>
      <w:tr w:rsidR="00A0028F" w:rsidRPr="00E41C2C" w:rsidTr="00FD4DDA">
        <w:trPr>
          <w:cantSplit/>
        </w:trPr>
        <w:tc>
          <w:tcPr>
            <w:tcW w:w="1561" w:type="dxa"/>
          </w:tcPr>
          <w:p w:rsidR="00A0028F" w:rsidRPr="00E41C2C" w:rsidRDefault="00A0028F" w:rsidP="00FD4DDA">
            <w:pPr>
              <w:pStyle w:val="NormalWeb"/>
              <w:rPr>
                <w:rFonts w:asciiTheme="minorHAnsi" w:hAnsiTheme="minorHAnsi" w:cstheme="minorHAnsi"/>
                <w:sz w:val="22"/>
                <w:szCs w:val="22"/>
              </w:rPr>
            </w:pPr>
            <w:r w:rsidRPr="00E41C2C">
              <w:rPr>
                <w:rFonts w:asciiTheme="minorHAnsi" w:hAnsiTheme="minorHAnsi" w:cstheme="minorHAnsi"/>
                <w:sz w:val="22"/>
                <w:szCs w:val="22"/>
              </w:rPr>
              <w:t>Writing the Human Subjects Proposal</w:t>
            </w:r>
          </w:p>
        </w:tc>
        <w:tc>
          <w:tcPr>
            <w:tcW w:w="4751" w:type="dxa"/>
          </w:tcPr>
          <w:p w:rsidR="00A0028F" w:rsidRPr="00E41C2C" w:rsidRDefault="00A0028F" w:rsidP="00FD4DDA">
            <w:pPr>
              <w:pStyle w:val="NormalWeb"/>
              <w:rPr>
                <w:rFonts w:asciiTheme="minorHAnsi" w:hAnsiTheme="minorHAnsi" w:cstheme="minorHAnsi"/>
                <w:sz w:val="22"/>
                <w:szCs w:val="22"/>
              </w:rPr>
            </w:pPr>
            <w:r w:rsidRPr="00E41C2C">
              <w:rPr>
                <w:rFonts w:asciiTheme="minorHAnsi" w:hAnsiTheme="minorHAnsi" w:cstheme="minorHAnsi"/>
                <w:sz w:val="22"/>
                <w:szCs w:val="22"/>
              </w:rPr>
              <w:t>Complete the human subjects review board paperwork. Reflect on your ability to ensure the safety of subjects in your study.</w:t>
            </w:r>
          </w:p>
        </w:tc>
      </w:tr>
      <w:tr w:rsidR="00A0028F" w:rsidRPr="00E41C2C" w:rsidTr="00FD4DDA">
        <w:trPr>
          <w:cantSplit/>
        </w:trPr>
        <w:tc>
          <w:tcPr>
            <w:tcW w:w="1561" w:type="dxa"/>
          </w:tcPr>
          <w:p w:rsidR="00A0028F" w:rsidRPr="00E41C2C" w:rsidRDefault="00A0028F" w:rsidP="00FD4DDA">
            <w:pPr>
              <w:pStyle w:val="NormalWeb"/>
              <w:rPr>
                <w:rFonts w:asciiTheme="minorHAnsi" w:hAnsiTheme="minorHAnsi" w:cstheme="minorHAnsi"/>
                <w:sz w:val="22"/>
                <w:szCs w:val="22"/>
              </w:rPr>
            </w:pPr>
            <w:r w:rsidRPr="00E41C2C">
              <w:rPr>
                <w:rFonts w:asciiTheme="minorHAnsi" w:hAnsiTheme="minorHAnsi" w:cstheme="minorHAnsi"/>
                <w:sz w:val="22"/>
                <w:szCs w:val="22"/>
              </w:rPr>
              <w:t>How to Literature Review</w:t>
            </w:r>
          </w:p>
        </w:tc>
        <w:tc>
          <w:tcPr>
            <w:tcW w:w="4751" w:type="dxa"/>
          </w:tcPr>
          <w:p w:rsidR="00A0028F" w:rsidRPr="00E41C2C" w:rsidRDefault="00A0028F" w:rsidP="00FD4DDA">
            <w:pPr>
              <w:pStyle w:val="NormalWeb"/>
              <w:rPr>
                <w:rFonts w:asciiTheme="minorHAnsi" w:hAnsiTheme="minorHAnsi" w:cstheme="minorHAnsi"/>
                <w:sz w:val="22"/>
                <w:szCs w:val="22"/>
              </w:rPr>
            </w:pPr>
            <w:r w:rsidRPr="00E41C2C">
              <w:rPr>
                <w:rFonts w:asciiTheme="minorHAnsi" w:hAnsiTheme="minorHAnsi" w:cstheme="minorHAnsi"/>
                <w:sz w:val="22"/>
                <w:szCs w:val="22"/>
              </w:rPr>
              <w:t>Establish a specific contribution for the research you intend to conduct in the context of other research. Express your level of certainty that your literature review is thorough.</w:t>
            </w:r>
          </w:p>
        </w:tc>
      </w:tr>
      <w:tr w:rsidR="00A0028F" w:rsidRPr="00E41C2C" w:rsidTr="00FD4DDA">
        <w:trPr>
          <w:cantSplit/>
        </w:trPr>
        <w:tc>
          <w:tcPr>
            <w:tcW w:w="1561" w:type="dxa"/>
          </w:tcPr>
          <w:p w:rsidR="00A0028F" w:rsidRPr="00E41C2C" w:rsidRDefault="00A0028F" w:rsidP="00FD4DDA">
            <w:pPr>
              <w:pStyle w:val="NormalWeb"/>
              <w:rPr>
                <w:rFonts w:asciiTheme="minorHAnsi" w:hAnsiTheme="minorHAnsi" w:cstheme="minorHAnsi"/>
                <w:sz w:val="22"/>
                <w:szCs w:val="22"/>
              </w:rPr>
            </w:pPr>
            <w:r w:rsidRPr="00E41C2C">
              <w:rPr>
                <w:rFonts w:asciiTheme="minorHAnsi" w:hAnsiTheme="minorHAnsi" w:cstheme="minorHAnsi"/>
                <w:sz w:val="22"/>
                <w:szCs w:val="22"/>
              </w:rPr>
              <w:t>Writing the Method and Data Analysis</w:t>
            </w:r>
          </w:p>
        </w:tc>
        <w:tc>
          <w:tcPr>
            <w:tcW w:w="4751" w:type="dxa"/>
          </w:tcPr>
          <w:p w:rsidR="00A0028F" w:rsidRPr="00E41C2C" w:rsidRDefault="00A0028F" w:rsidP="00FD4DDA">
            <w:pPr>
              <w:pStyle w:val="NormalWeb"/>
              <w:rPr>
                <w:rFonts w:asciiTheme="minorHAnsi" w:hAnsiTheme="minorHAnsi" w:cstheme="minorHAnsi"/>
                <w:sz w:val="22"/>
                <w:szCs w:val="22"/>
              </w:rPr>
            </w:pPr>
            <w:r w:rsidRPr="00E41C2C">
              <w:rPr>
                <w:rFonts w:asciiTheme="minorHAnsi" w:hAnsiTheme="minorHAnsi" w:cstheme="minorHAnsi"/>
                <w:sz w:val="22"/>
                <w:szCs w:val="22"/>
              </w:rPr>
              <w:t>Articulate your research protocol. Share your protocol with another person and receive feedback when they attempt to implement it.</w:t>
            </w:r>
          </w:p>
        </w:tc>
      </w:tr>
      <w:tr w:rsidR="00A0028F" w:rsidRPr="00E41C2C" w:rsidTr="00FD4DDA">
        <w:trPr>
          <w:cantSplit/>
        </w:trPr>
        <w:tc>
          <w:tcPr>
            <w:tcW w:w="1561" w:type="dxa"/>
          </w:tcPr>
          <w:p w:rsidR="00A0028F" w:rsidRPr="00E41C2C" w:rsidRDefault="00A0028F" w:rsidP="00FD4DDA">
            <w:pPr>
              <w:pStyle w:val="NormalWeb"/>
              <w:rPr>
                <w:rFonts w:asciiTheme="minorHAnsi" w:hAnsiTheme="minorHAnsi" w:cstheme="minorHAnsi"/>
                <w:sz w:val="22"/>
                <w:szCs w:val="22"/>
              </w:rPr>
            </w:pPr>
            <w:r w:rsidRPr="00E41C2C">
              <w:rPr>
                <w:rFonts w:asciiTheme="minorHAnsi" w:hAnsiTheme="minorHAnsi" w:cstheme="minorHAnsi"/>
                <w:sz w:val="22"/>
                <w:szCs w:val="22"/>
              </w:rPr>
              <w:t>Collecting &amp; Reporting Data</w:t>
            </w:r>
          </w:p>
        </w:tc>
        <w:tc>
          <w:tcPr>
            <w:tcW w:w="4751" w:type="dxa"/>
          </w:tcPr>
          <w:p w:rsidR="00A0028F" w:rsidRPr="00E41C2C" w:rsidRDefault="00A0028F" w:rsidP="00FD4DDA">
            <w:pPr>
              <w:pStyle w:val="NormalWeb"/>
              <w:rPr>
                <w:rFonts w:asciiTheme="minorHAnsi" w:hAnsiTheme="minorHAnsi" w:cstheme="minorHAnsi"/>
                <w:sz w:val="22"/>
                <w:szCs w:val="22"/>
              </w:rPr>
            </w:pPr>
            <w:r w:rsidRPr="00E41C2C">
              <w:rPr>
                <w:rFonts w:asciiTheme="minorHAnsi" w:hAnsiTheme="minorHAnsi" w:cstheme="minorHAnsi"/>
                <w:sz w:val="22"/>
                <w:szCs w:val="22"/>
              </w:rPr>
              <w:t>Collect and analyze research data for presentation in a Findings report. Balance your personal bias with the objective controls in your research design.</w:t>
            </w:r>
          </w:p>
        </w:tc>
      </w:tr>
      <w:tr w:rsidR="00A0028F" w:rsidRPr="00E41C2C" w:rsidTr="00FD4DDA">
        <w:trPr>
          <w:cantSplit/>
        </w:trPr>
        <w:tc>
          <w:tcPr>
            <w:tcW w:w="1561" w:type="dxa"/>
          </w:tcPr>
          <w:p w:rsidR="00A0028F" w:rsidRPr="00E41C2C" w:rsidRDefault="00A0028F" w:rsidP="00FD4DDA">
            <w:pPr>
              <w:pStyle w:val="NormalWeb"/>
              <w:rPr>
                <w:rFonts w:asciiTheme="minorHAnsi" w:hAnsiTheme="minorHAnsi" w:cstheme="minorHAnsi"/>
                <w:sz w:val="22"/>
                <w:szCs w:val="22"/>
              </w:rPr>
            </w:pPr>
            <w:r w:rsidRPr="00E41C2C">
              <w:rPr>
                <w:rFonts w:asciiTheme="minorHAnsi" w:hAnsiTheme="minorHAnsi" w:cstheme="minorHAnsi"/>
                <w:sz w:val="22"/>
                <w:szCs w:val="22"/>
              </w:rPr>
              <w:t>Conclusions: Writing the Journal Article</w:t>
            </w:r>
          </w:p>
        </w:tc>
        <w:tc>
          <w:tcPr>
            <w:tcW w:w="4751" w:type="dxa"/>
          </w:tcPr>
          <w:p w:rsidR="00A0028F" w:rsidRPr="00E41C2C" w:rsidRDefault="00A0028F" w:rsidP="00FD4DDA">
            <w:pPr>
              <w:pStyle w:val="NormalWeb"/>
              <w:rPr>
                <w:rFonts w:asciiTheme="minorHAnsi" w:hAnsiTheme="minorHAnsi" w:cstheme="minorHAnsi"/>
                <w:sz w:val="22"/>
                <w:szCs w:val="22"/>
              </w:rPr>
            </w:pPr>
            <w:r w:rsidRPr="00E41C2C">
              <w:rPr>
                <w:rFonts w:asciiTheme="minorHAnsi" w:hAnsiTheme="minorHAnsi" w:cstheme="minorHAnsi"/>
                <w:sz w:val="22"/>
                <w:szCs w:val="22"/>
              </w:rPr>
              <w:t>Compose conclusions that follow logically from your research. Reflect on the potential influence of careful and recklessly conducted research.</w:t>
            </w:r>
          </w:p>
        </w:tc>
      </w:tr>
    </w:tbl>
    <w:p w:rsidR="007C17F5" w:rsidRPr="00E41C2C" w:rsidRDefault="00941B61" w:rsidP="007C1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rPr>
      </w:pPr>
      <w:r w:rsidRPr="00E41C2C">
        <w:rPr>
          <w:rFonts w:asciiTheme="minorHAnsi" w:hAnsiTheme="minorHAnsi" w:cstheme="minorHAnsi"/>
          <w:b/>
          <w:bCs/>
        </w:rPr>
        <w:br w:type="page"/>
      </w:r>
      <w:r w:rsidR="007C17F5" w:rsidRPr="00E41C2C">
        <w:rPr>
          <w:rFonts w:asciiTheme="minorHAnsi" w:hAnsiTheme="minorHAnsi" w:cstheme="minorHAnsi"/>
          <w:b/>
          <w:bCs/>
        </w:rPr>
        <w:lastRenderedPageBreak/>
        <w:t xml:space="preserve"> </w:t>
      </w:r>
    </w:p>
    <w:p w:rsidR="0024331F" w:rsidRPr="00E41C2C" w:rsidRDefault="004F37D0" w:rsidP="0024331F">
      <w:pPr>
        <w:tabs>
          <w:tab w:val="left" w:pos="0"/>
          <w:tab w:val="left" w:pos="4320"/>
          <w:tab w:val="left" w:pos="4752"/>
          <w:tab w:val="left" w:pos="5040"/>
          <w:tab w:val="left" w:pos="5760"/>
          <w:tab w:val="left" w:pos="6480"/>
          <w:tab w:val="left" w:pos="7200"/>
          <w:tab w:val="left" w:pos="7920"/>
          <w:tab w:val="left" w:pos="8640"/>
        </w:tabs>
        <w:jc w:val="center"/>
        <w:rPr>
          <w:rFonts w:asciiTheme="minorHAnsi" w:hAnsiTheme="minorHAnsi" w:cstheme="minorHAnsi"/>
          <w:b/>
          <w:bCs/>
        </w:rPr>
      </w:pPr>
      <w:r w:rsidRPr="00E41C2C">
        <w:rPr>
          <w:rFonts w:asciiTheme="minorHAnsi" w:hAnsiTheme="minorHAnsi" w:cstheme="minorHAnsi"/>
          <w:b/>
          <w:bCs/>
        </w:rPr>
        <w:t>MEETING</w:t>
      </w:r>
      <w:r w:rsidR="0024331F" w:rsidRPr="00E41C2C">
        <w:rPr>
          <w:rFonts w:asciiTheme="minorHAnsi" w:hAnsiTheme="minorHAnsi" w:cstheme="minorHAnsi"/>
          <w:b/>
          <w:bCs/>
        </w:rPr>
        <w:t xml:space="preserve"> SCHEDULE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2586"/>
        <w:gridCol w:w="3362"/>
        <w:gridCol w:w="2604"/>
      </w:tblGrid>
      <w:tr w:rsidR="00930F64" w:rsidRPr="00E41C2C" w:rsidTr="00930F64">
        <w:trPr>
          <w:cantSplit/>
          <w:trHeight w:val="720"/>
          <w:tblHeader/>
        </w:trPr>
        <w:tc>
          <w:tcPr>
            <w:tcW w:w="916" w:type="dxa"/>
            <w:vAlign w:val="center"/>
          </w:tcPr>
          <w:p w:rsidR="00930F64" w:rsidRPr="00C92F06" w:rsidRDefault="00930F64" w:rsidP="00A0028F">
            <w:pPr>
              <w:pStyle w:val="NormalWeb"/>
              <w:jc w:val="center"/>
              <w:rPr>
                <w:rFonts w:asciiTheme="minorHAnsi" w:hAnsiTheme="minorHAnsi" w:cstheme="minorHAnsi"/>
                <w:b/>
                <w:bCs/>
              </w:rPr>
            </w:pPr>
          </w:p>
        </w:tc>
        <w:tc>
          <w:tcPr>
            <w:tcW w:w="2586" w:type="dxa"/>
            <w:vAlign w:val="center"/>
          </w:tcPr>
          <w:p w:rsidR="00930F64" w:rsidRPr="00C92F06" w:rsidRDefault="00930F64" w:rsidP="00930F64">
            <w:pPr>
              <w:pStyle w:val="NormalWeb"/>
              <w:jc w:val="center"/>
              <w:rPr>
                <w:rFonts w:asciiTheme="minorHAnsi" w:hAnsiTheme="minorHAnsi" w:cstheme="minorHAnsi"/>
                <w:b/>
              </w:rPr>
            </w:pPr>
            <w:r w:rsidRPr="00C92F06">
              <w:rPr>
                <w:rFonts w:asciiTheme="minorHAnsi" w:hAnsiTheme="minorHAnsi" w:cstheme="minorHAnsi"/>
                <w:b/>
                <w:bCs/>
              </w:rPr>
              <w:t>DATE</w:t>
            </w:r>
          </w:p>
        </w:tc>
        <w:tc>
          <w:tcPr>
            <w:tcW w:w="3362" w:type="dxa"/>
            <w:vAlign w:val="center"/>
          </w:tcPr>
          <w:p w:rsidR="00930F64" w:rsidRPr="00C92F06" w:rsidRDefault="00930F64" w:rsidP="00A0028F">
            <w:pPr>
              <w:pStyle w:val="NormalWeb"/>
              <w:jc w:val="center"/>
              <w:rPr>
                <w:rFonts w:asciiTheme="minorHAnsi" w:hAnsiTheme="minorHAnsi" w:cstheme="minorHAnsi"/>
                <w:b/>
              </w:rPr>
            </w:pPr>
            <w:r w:rsidRPr="00C92F06">
              <w:rPr>
                <w:rFonts w:asciiTheme="minorHAnsi" w:hAnsiTheme="minorHAnsi" w:cstheme="minorHAnsi"/>
                <w:b/>
              </w:rPr>
              <w:t>LESSON TOPICS LEARNING ACTIVITIES</w:t>
            </w:r>
          </w:p>
        </w:tc>
        <w:tc>
          <w:tcPr>
            <w:tcW w:w="2604" w:type="dxa"/>
            <w:vAlign w:val="center"/>
          </w:tcPr>
          <w:p w:rsidR="00930F64" w:rsidRPr="00E41C2C" w:rsidRDefault="00930F64" w:rsidP="00A0028F">
            <w:pPr>
              <w:pStyle w:val="NormalWeb"/>
              <w:jc w:val="center"/>
              <w:rPr>
                <w:rFonts w:asciiTheme="minorHAnsi" w:hAnsiTheme="minorHAnsi" w:cstheme="minorHAnsi"/>
                <w:b/>
              </w:rPr>
            </w:pPr>
            <w:r w:rsidRPr="00E41C2C">
              <w:rPr>
                <w:rFonts w:asciiTheme="minorHAnsi" w:hAnsiTheme="minorHAnsi" w:cstheme="minorHAnsi"/>
                <w:b/>
              </w:rPr>
              <w:t>ASSIGNMENT DUE</w:t>
            </w:r>
          </w:p>
        </w:tc>
      </w:tr>
      <w:tr w:rsidR="00930F64" w:rsidRPr="00E41C2C" w:rsidTr="00930F64">
        <w:trPr>
          <w:cantSplit/>
          <w:trHeight w:val="720"/>
        </w:trPr>
        <w:tc>
          <w:tcPr>
            <w:tcW w:w="916" w:type="dxa"/>
            <w:vAlign w:val="center"/>
          </w:tcPr>
          <w:p w:rsidR="00930F64" w:rsidRPr="00E41C2C" w:rsidRDefault="00930F64" w:rsidP="00A0028F">
            <w:pPr>
              <w:pStyle w:val="NormalWeb"/>
              <w:jc w:val="center"/>
              <w:rPr>
                <w:rFonts w:asciiTheme="minorHAnsi" w:hAnsiTheme="minorHAnsi" w:cstheme="minorHAnsi"/>
                <w:bCs/>
                <w:sz w:val="20"/>
                <w:szCs w:val="20"/>
              </w:rPr>
            </w:pPr>
            <w:r>
              <w:rPr>
                <w:rFonts w:asciiTheme="minorHAnsi" w:hAnsiTheme="minorHAnsi" w:cstheme="minorHAnsi"/>
                <w:bCs/>
                <w:sz w:val="20"/>
                <w:szCs w:val="20"/>
              </w:rPr>
              <w:t>Week 1</w:t>
            </w:r>
          </w:p>
        </w:tc>
        <w:tc>
          <w:tcPr>
            <w:tcW w:w="2586" w:type="dxa"/>
            <w:vAlign w:val="center"/>
          </w:tcPr>
          <w:p w:rsidR="00930F64" w:rsidRDefault="00930F64" w:rsidP="00930F64">
            <w:pPr>
              <w:jc w:val="center"/>
              <w:rPr>
                <w:rFonts w:asciiTheme="minorHAnsi" w:hAnsiTheme="minorHAnsi" w:cstheme="minorHAnsi"/>
                <w:sz w:val="22"/>
                <w:szCs w:val="22"/>
              </w:rPr>
            </w:pPr>
            <w:r>
              <w:rPr>
                <w:rFonts w:asciiTheme="minorHAnsi" w:hAnsiTheme="minorHAnsi" w:cstheme="minorHAnsi"/>
                <w:sz w:val="22"/>
                <w:szCs w:val="22"/>
              </w:rPr>
              <w:t>AUG 30</w:t>
            </w:r>
          </w:p>
        </w:tc>
        <w:tc>
          <w:tcPr>
            <w:tcW w:w="3362" w:type="dxa"/>
            <w:vAlign w:val="center"/>
          </w:tcPr>
          <w:p w:rsidR="00930F64" w:rsidRPr="00E41C2C" w:rsidRDefault="00930F64" w:rsidP="00A0028F">
            <w:pPr>
              <w:jc w:val="center"/>
              <w:rPr>
                <w:rFonts w:asciiTheme="minorHAnsi" w:hAnsiTheme="minorHAnsi" w:cstheme="minorHAnsi"/>
                <w:sz w:val="22"/>
                <w:szCs w:val="22"/>
              </w:rPr>
            </w:pPr>
            <w:r>
              <w:rPr>
                <w:rFonts w:asciiTheme="minorHAnsi" w:hAnsiTheme="minorHAnsi" w:cstheme="minorHAnsi"/>
                <w:sz w:val="22"/>
                <w:szCs w:val="22"/>
              </w:rPr>
              <w:t>INTRODUCTION TO THE COURSE</w:t>
            </w:r>
          </w:p>
        </w:tc>
        <w:tc>
          <w:tcPr>
            <w:tcW w:w="2604" w:type="dxa"/>
            <w:vAlign w:val="center"/>
          </w:tcPr>
          <w:p w:rsidR="00930F64" w:rsidRPr="00E41C2C" w:rsidRDefault="00930F64" w:rsidP="00A0028F">
            <w:pPr>
              <w:pStyle w:val="NormalWeb"/>
              <w:jc w:val="center"/>
              <w:rPr>
                <w:rFonts w:asciiTheme="minorHAnsi" w:hAnsiTheme="minorHAnsi" w:cstheme="minorHAnsi"/>
                <w:b/>
                <w:sz w:val="20"/>
                <w:szCs w:val="20"/>
              </w:rPr>
            </w:pPr>
          </w:p>
        </w:tc>
      </w:tr>
      <w:tr w:rsidR="00930F64" w:rsidRPr="00E41C2C" w:rsidTr="00930F64">
        <w:trPr>
          <w:cantSplit/>
          <w:trHeight w:val="720"/>
        </w:trPr>
        <w:tc>
          <w:tcPr>
            <w:tcW w:w="916" w:type="dxa"/>
            <w:vAlign w:val="center"/>
          </w:tcPr>
          <w:p w:rsidR="00930F64" w:rsidRPr="00E41C2C" w:rsidRDefault="00930F64" w:rsidP="00A81E93">
            <w:pPr>
              <w:pStyle w:val="NormalWeb"/>
              <w:jc w:val="center"/>
              <w:rPr>
                <w:rFonts w:asciiTheme="minorHAnsi" w:hAnsiTheme="minorHAnsi" w:cstheme="minorHAnsi"/>
                <w:bCs/>
                <w:sz w:val="20"/>
                <w:szCs w:val="20"/>
              </w:rPr>
            </w:pPr>
            <w:r>
              <w:rPr>
                <w:rFonts w:asciiTheme="minorHAnsi" w:hAnsiTheme="minorHAnsi" w:cstheme="minorHAnsi"/>
                <w:bCs/>
                <w:sz w:val="20"/>
                <w:szCs w:val="20"/>
              </w:rPr>
              <w:t>Week 2</w:t>
            </w:r>
          </w:p>
        </w:tc>
        <w:tc>
          <w:tcPr>
            <w:tcW w:w="2586" w:type="dxa"/>
            <w:vAlign w:val="center"/>
          </w:tcPr>
          <w:p w:rsidR="00930F64" w:rsidRDefault="00930F64" w:rsidP="00930F64">
            <w:pPr>
              <w:jc w:val="center"/>
              <w:rPr>
                <w:rFonts w:asciiTheme="minorHAnsi" w:hAnsiTheme="minorHAnsi" w:cstheme="minorHAnsi"/>
                <w:sz w:val="22"/>
                <w:szCs w:val="22"/>
              </w:rPr>
            </w:pPr>
            <w:r>
              <w:rPr>
                <w:rFonts w:asciiTheme="minorHAnsi" w:hAnsiTheme="minorHAnsi" w:cstheme="minorHAnsi"/>
                <w:sz w:val="22"/>
                <w:szCs w:val="22"/>
              </w:rPr>
              <w:t>SEP 6</w:t>
            </w:r>
          </w:p>
        </w:tc>
        <w:tc>
          <w:tcPr>
            <w:tcW w:w="3362" w:type="dxa"/>
            <w:vAlign w:val="center"/>
          </w:tcPr>
          <w:p w:rsidR="00930F64" w:rsidRPr="00E41C2C" w:rsidRDefault="00930F64" w:rsidP="00A0028F">
            <w:pPr>
              <w:jc w:val="center"/>
              <w:rPr>
                <w:rFonts w:asciiTheme="minorHAnsi" w:hAnsiTheme="minorHAnsi" w:cstheme="minorHAnsi"/>
                <w:sz w:val="22"/>
                <w:szCs w:val="22"/>
              </w:rPr>
            </w:pPr>
            <w:r>
              <w:rPr>
                <w:rFonts w:asciiTheme="minorHAnsi" w:hAnsiTheme="minorHAnsi" w:cstheme="minorHAnsi"/>
                <w:sz w:val="22"/>
                <w:szCs w:val="22"/>
              </w:rPr>
              <w:t>AGENCY RESEARCH</w:t>
            </w:r>
          </w:p>
        </w:tc>
        <w:tc>
          <w:tcPr>
            <w:tcW w:w="2604" w:type="dxa"/>
            <w:vAlign w:val="center"/>
          </w:tcPr>
          <w:p w:rsidR="00930F64" w:rsidRPr="00E41C2C" w:rsidRDefault="00930F64" w:rsidP="00A0028F">
            <w:pPr>
              <w:pStyle w:val="NormalWeb"/>
              <w:jc w:val="center"/>
              <w:rPr>
                <w:rFonts w:asciiTheme="minorHAnsi" w:hAnsiTheme="minorHAnsi" w:cstheme="minorHAnsi"/>
                <w:b/>
                <w:sz w:val="20"/>
                <w:szCs w:val="20"/>
              </w:rPr>
            </w:pPr>
          </w:p>
        </w:tc>
      </w:tr>
      <w:tr w:rsidR="00930F64" w:rsidRPr="00E41C2C" w:rsidTr="00930F64">
        <w:trPr>
          <w:cantSplit/>
          <w:trHeight w:val="720"/>
        </w:trPr>
        <w:tc>
          <w:tcPr>
            <w:tcW w:w="916" w:type="dxa"/>
            <w:vAlign w:val="center"/>
          </w:tcPr>
          <w:p w:rsidR="00930F64" w:rsidRPr="00E41C2C" w:rsidRDefault="00930F64" w:rsidP="00A81E93">
            <w:pPr>
              <w:pStyle w:val="NormalWeb"/>
              <w:jc w:val="center"/>
              <w:rPr>
                <w:rFonts w:asciiTheme="minorHAnsi" w:hAnsiTheme="minorHAnsi" w:cstheme="minorHAnsi"/>
                <w:bCs/>
                <w:sz w:val="20"/>
                <w:szCs w:val="20"/>
              </w:rPr>
            </w:pPr>
            <w:r>
              <w:rPr>
                <w:rFonts w:asciiTheme="minorHAnsi" w:hAnsiTheme="minorHAnsi" w:cstheme="minorHAnsi"/>
                <w:bCs/>
                <w:sz w:val="20"/>
                <w:szCs w:val="20"/>
              </w:rPr>
              <w:t>Week 3</w:t>
            </w:r>
          </w:p>
        </w:tc>
        <w:tc>
          <w:tcPr>
            <w:tcW w:w="2586" w:type="dxa"/>
            <w:vAlign w:val="center"/>
          </w:tcPr>
          <w:p w:rsidR="00930F64" w:rsidRDefault="00930F64" w:rsidP="00930F64">
            <w:pPr>
              <w:pStyle w:val="NormalWeb"/>
              <w:jc w:val="center"/>
              <w:rPr>
                <w:rFonts w:asciiTheme="minorHAnsi" w:hAnsiTheme="minorHAnsi" w:cstheme="minorHAnsi"/>
                <w:sz w:val="22"/>
                <w:szCs w:val="22"/>
              </w:rPr>
            </w:pPr>
            <w:r>
              <w:rPr>
                <w:rFonts w:asciiTheme="minorHAnsi" w:hAnsiTheme="minorHAnsi" w:cstheme="minorHAnsi"/>
                <w:sz w:val="22"/>
                <w:szCs w:val="22"/>
              </w:rPr>
              <w:t>SEP 13</w:t>
            </w:r>
          </w:p>
        </w:tc>
        <w:tc>
          <w:tcPr>
            <w:tcW w:w="3362" w:type="dxa"/>
            <w:vAlign w:val="center"/>
          </w:tcPr>
          <w:p w:rsidR="00930F64" w:rsidRPr="00E41C2C" w:rsidRDefault="00930F64" w:rsidP="00A0028F">
            <w:pPr>
              <w:pStyle w:val="NormalWeb"/>
              <w:jc w:val="center"/>
              <w:rPr>
                <w:rFonts w:asciiTheme="minorHAnsi" w:hAnsiTheme="minorHAnsi" w:cstheme="minorHAnsi"/>
                <w:sz w:val="22"/>
                <w:szCs w:val="22"/>
              </w:rPr>
            </w:pPr>
            <w:r>
              <w:rPr>
                <w:rFonts w:asciiTheme="minorHAnsi" w:hAnsiTheme="minorHAnsi" w:cstheme="minorHAnsi"/>
                <w:sz w:val="22"/>
                <w:szCs w:val="22"/>
              </w:rPr>
              <w:t>PROCESS MAPPING</w:t>
            </w:r>
          </w:p>
        </w:tc>
        <w:tc>
          <w:tcPr>
            <w:tcW w:w="2604" w:type="dxa"/>
            <w:vAlign w:val="center"/>
          </w:tcPr>
          <w:p w:rsidR="00930F64" w:rsidRPr="00E41C2C" w:rsidRDefault="00930F64" w:rsidP="00A0028F">
            <w:pPr>
              <w:pStyle w:val="NormalWeb"/>
              <w:jc w:val="center"/>
              <w:rPr>
                <w:rFonts w:asciiTheme="minorHAnsi" w:hAnsiTheme="minorHAnsi" w:cstheme="minorHAnsi"/>
                <w:b/>
                <w:bCs/>
                <w:sz w:val="20"/>
                <w:szCs w:val="20"/>
              </w:rPr>
            </w:pPr>
          </w:p>
        </w:tc>
      </w:tr>
      <w:tr w:rsidR="00930F64" w:rsidRPr="00E41C2C" w:rsidTr="00930F64">
        <w:trPr>
          <w:cantSplit/>
          <w:trHeight w:val="720"/>
        </w:trPr>
        <w:tc>
          <w:tcPr>
            <w:tcW w:w="916" w:type="dxa"/>
            <w:vAlign w:val="center"/>
          </w:tcPr>
          <w:p w:rsidR="00930F64" w:rsidRPr="00E41C2C" w:rsidRDefault="00930F64" w:rsidP="00A81E93">
            <w:pPr>
              <w:pStyle w:val="NormalWeb"/>
              <w:jc w:val="center"/>
              <w:rPr>
                <w:rFonts w:asciiTheme="minorHAnsi" w:hAnsiTheme="minorHAnsi" w:cstheme="minorHAnsi"/>
                <w:bCs/>
                <w:sz w:val="20"/>
                <w:szCs w:val="20"/>
              </w:rPr>
            </w:pPr>
            <w:r>
              <w:rPr>
                <w:rFonts w:asciiTheme="minorHAnsi" w:hAnsiTheme="minorHAnsi" w:cstheme="minorHAnsi"/>
                <w:bCs/>
                <w:sz w:val="20"/>
                <w:szCs w:val="20"/>
              </w:rPr>
              <w:t>Week 4</w:t>
            </w:r>
          </w:p>
        </w:tc>
        <w:tc>
          <w:tcPr>
            <w:tcW w:w="2586" w:type="dxa"/>
            <w:vAlign w:val="center"/>
          </w:tcPr>
          <w:p w:rsidR="00930F64" w:rsidRDefault="00930F64" w:rsidP="00930F64">
            <w:pPr>
              <w:pStyle w:val="NormalWeb"/>
              <w:jc w:val="center"/>
              <w:rPr>
                <w:rFonts w:asciiTheme="minorHAnsi" w:hAnsiTheme="minorHAnsi" w:cstheme="minorHAnsi"/>
                <w:sz w:val="22"/>
                <w:szCs w:val="22"/>
              </w:rPr>
            </w:pPr>
            <w:r>
              <w:rPr>
                <w:rFonts w:asciiTheme="minorHAnsi" w:hAnsiTheme="minorHAnsi" w:cstheme="minorHAnsi"/>
                <w:sz w:val="22"/>
                <w:szCs w:val="22"/>
              </w:rPr>
              <w:t>SEP 20</w:t>
            </w:r>
          </w:p>
        </w:tc>
        <w:tc>
          <w:tcPr>
            <w:tcW w:w="3362" w:type="dxa"/>
            <w:vAlign w:val="center"/>
          </w:tcPr>
          <w:p w:rsidR="00930F64" w:rsidRPr="00E41C2C" w:rsidRDefault="00930F64" w:rsidP="00A0028F">
            <w:pPr>
              <w:pStyle w:val="NormalWeb"/>
              <w:jc w:val="center"/>
              <w:rPr>
                <w:rFonts w:asciiTheme="minorHAnsi" w:hAnsiTheme="minorHAnsi" w:cstheme="minorHAnsi"/>
                <w:sz w:val="22"/>
                <w:szCs w:val="22"/>
              </w:rPr>
            </w:pPr>
            <w:r>
              <w:rPr>
                <w:rFonts w:asciiTheme="minorHAnsi" w:hAnsiTheme="minorHAnsi" w:cstheme="minorHAnsi"/>
                <w:sz w:val="22"/>
                <w:szCs w:val="22"/>
              </w:rPr>
              <w:t>ORGANIZATIONAL COMPENDIUM</w:t>
            </w:r>
          </w:p>
        </w:tc>
        <w:tc>
          <w:tcPr>
            <w:tcW w:w="2604" w:type="dxa"/>
            <w:vAlign w:val="center"/>
          </w:tcPr>
          <w:p w:rsidR="00930F64" w:rsidRPr="00E41C2C" w:rsidRDefault="00930F64" w:rsidP="00A0028F">
            <w:pPr>
              <w:pStyle w:val="NormalWeb"/>
              <w:jc w:val="center"/>
              <w:rPr>
                <w:rFonts w:asciiTheme="minorHAnsi" w:hAnsiTheme="minorHAnsi" w:cstheme="minorHAnsi"/>
                <w:b/>
                <w:sz w:val="20"/>
                <w:szCs w:val="20"/>
              </w:rPr>
            </w:pPr>
          </w:p>
        </w:tc>
      </w:tr>
      <w:tr w:rsidR="00930F64" w:rsidRPr="00E41C2C" w:rsidTr="00930F64">
        <w:trPr>
          <w:cantSplit/>
          <w:trHeight w:val="720"/>
        </w:trPr>
        <w:tc>
          <w:tcPr>
            <w:tcW w:w="916" w:type="dxa"/>
            <w:vAlign w:val="center"/>
          </w:tcPr>
          <w:p w:rsidR="00930F64" w:rsidRPr="00E41C2C" w:rsidRDefault="00930F64" w:rsidP="00A81E93">
            <w:pPr>
              <w:pStyle w:val="NormalWeb"/>
              <w:jc w:val="center"/>
              <w:rPr>
                <w:rFonts w:asciiTheme="minorHAnsi" w:hAnsiTheme="minorHAnsi" w:cstheme="minorHAnsi"/>
                <w:bCs/>
                <w:sz w:val="20"/>
                <w:szCs w:val="20"/>
              </w:rPr>
            </w:pPr>
            <w:r>
              <w:rPr>
                <w:rFonts w:asciiTheme="minorHAnsi" w:hAnsiTheme="minorHAnsi" w:cstheme="minorHAnsi"/>
                <w:bCs/>
                <w:sz w:val="20"/>
                <w:szCs w:val="20"/>
              </w:rPr>
              <w:t>Week 5</w:t>
            </w:r>
          </w:p>
        </w:tc>
        <w:tc>
          <w:tcPr>
            <w:tcW w:w="2586" w:type="dxa"/>
            <w:vAlign w:val="center"/>
          </w:tcPr>
          <w:p w:rsidR="00930F64" w:rsidRDefault="00930F64" w:rsidP="00930F64">
            <w:pPr>
              <w:pStyle w:val="NormalWeb"/>
              <w:jc w:val="center"/>
              <w:rPr>
                <w:rFonts w:asciiTheme="minorHAnsi" w:hAnsiTheme="minorHAnsi" w:cstheme="minorHAnsi"/>
                <w:sz w:val="22"/>
                <w:szCs w:val="22"/>
              </w:rPr>
            </w:pPr>
            <w:r>
              <w:rPr>
                <w:rFonts w:asciiTheme="minorHAnsi" w:hAnsiTheme="minorHAnsi" w:cstheme="minorHAnsi"/>
                <w:sz w:val="22"/>
                <w:szCs w:val="22"/>
              </w:rPr>
              <w:t>SEP 27</w:t>
            </w:r>
          </w:p>
        </w:tc>
        <w:tc>
          <w:tcPr>
            <w:tcW w:w="3362" w:type="dxa"/>
            <w:vAlign w:val="center"/>
          </w:tcPr>
          <w:p w:rsidR="00930F64" w:rsidRPr="00E41C2C" w:rsidRDefault="00930F64" w:rsidP="00A0028F">
            <w:pPr>
              <w:pStyle w:val="NormalWeb"/>
              <w:jc w:val="center"/>
              <w:rPr>
                <w:rFonts w:asciiTheme="minorHAnsi" w:hAnsiTheme="minorHAnsi" w:cstheme="minorHAnsi"/>
                <w:sz w:val="22"/>
                <w:szCs w:val="22"/>
              </w:rPr>
            </w:pPr>
            <w:r>
              <w:rPr>
                <w:rFonts w:asciiTheme="minorHAnsi" w:hAnsiTheme="minorHAnsi" w:cstheme="minorHAnsi"/>
                <w:sz w:val="22"/>
                <w:szCs w:val="22"/>
              </w:rPr>
              <w:t>KNOWLEDGE HARVESTING</w:t>
            </w:r>
          </w:p>
        </w:tc>
        <w:tc>
          <w:tcPr>
            <w:tcW w:w="2604" w:type="dxa"/>
            <w:vAlign w:val="center"/>
          </w:tcPr>
          <w:p w:rsidR="00930F64" w:rsidRPr="00E41C2C" w:rsidRDefault="00930F64" w:rsidP="00A0028F">
            <w:pPr>
              <w:pStyle w:val="NormalWeb"/>
              <w:jc w:val="center"/>
              <w:rPr>
                <w:rFonts w:asciiTheme="minorHAnsi" w:hAnsiTheme="minorHAnsi" w:cstheme="minorHAnsi"/>
                <w:b/>
                <w:sz w:val="20"/>
                <w:szCs w:val="20"/>
              </w:rPr>
            </w:pPr>
            <w:r w:rsidRPr="00E41C2C">
              <w:rPr>
                <w:rFonts w:asciiTheme="minorHAnsi" w:hAnsiTheme="minorHAnsi" w:cstheme="minorHAnsi"/>
                <w:b/>
                <w:sz w:val="20"/>
                <w:szCs w:val="20"/>
              </w:rPr>
              <w:t>INTRODUCTION</w:t>
            </w:r>
            <w:r>
              <w:rPr>
                <w:rFonts w:asciiTheme="minorHAnsi" w:hAnsiTheme="minorHAnsi" w:cstheme="minorHAnsi"/>
                <w:b/>
                <w:sz w:val="20"/>
                <w:szCs w:val="20"/>
              </w:rPr>
              <w:t>,</w:t>
            </w:r>
            <w:r w:rsidRPr="00E41C2C">
              <w:rPr>
                <w:rFonts w:asciiTheme="minorHAnsi" w:hAnsiTheme="minorHAnsi" w:cstheme="minorHAnsi"/>
                <w:b/>
                <w:sz w:val="20"/>
                <w:szCs w:val="20"/>
              </w:rPr>
              <w:t xml:space="preserve"> </w:t>
            </w:r>
            <w:r w:rsidRPr="00E41C2C">
              <w:rPr>
                <w:rFonts w:asciiTheme="minorHAnsi" w:hAnsiTheme="minorHAnsi" w:cstheme="minorHAnsi"/>
                <w:b/>
                <w:bCs/>
                <w:sz w:val="20"/>
                <w:szCs w:val="20"/>
              </w:rPr>
              <w:t>RESEARCH INSTRUMENT</w:t>
            </w:r>
            <w:r>
              <w:rPr>
                <w:rFonts w:asciiTheme="minorHAnsi" w:hAnsiTheme="minorHAnsi" w:cstheme="minorHAnsi"/>
                <w:b/>
                <w:bCs/>
                <w:sz w:val="20"/>
                <w:szCs w:val="20"/>
              </w:rPr>
              <w:t>,</w:t>
            </w:r>
            <w:r w:rsidRPr="00E41C2C">
              <w:rPr>
                <w:rFonts w:asciiTheme="minorHAnsi" w:hAnsiTheme="minorHAnsi" w:cstheme="minorHAnsi"/>
                <w:b/>
                <w:sz w:val="20"/>
                <w:szCs w:val="20"/>
              </w:rPr>
              <w:t xml:space="preserve"> INFORMED CONSENT</w:t>
            </w:r>
            <w:r>
              <w:rPr>
                <w:rFonts w:asciiTheme="minorHAnsi" w:hAnsiTheme="minorHAnsi" w:cstheme="minorHAnsi"/>
                <w:b/>
                <w:sz w:val="20"/>
                <w:szCs w:val="20"/>
              </w:rPr>
              <w:t xml:space="preserve"> &amp; </w:t>
            </w:r>
            <w:r w:rsidRPr="00E41C2C">
              <w:rPr>
                <w:rFonts w:asciiTheme="minorHAnsi" w:hAnsiTheme="minorHAnsi" w:cstheme="minorHAnsi"/>
                <w:b/>
                <w:sz w:val="20"/>
                <w:szCs w:val="20"/>
              </w:rPr>
              <w:t>IRB PROPOSAL</w:t>
            </w:r>
          </w:p>
        </w:tc>
      </w:tr>
      <w:tr w:rsidR="00930F64" w:rsidRPr="00E41C2C" w:rsidTr="00930F64">
        <w:trPr>
          <w:cantSplit/>
          <w:trHeight w:val="720"/>
        </w:trPr>
        <w:tc>
          <w:tcPr>
            <w:tcW w:w="916" w:type="dxa"/>
            <w:vAlign w:val="center"/>
          </w:tcPr>
          <w:p w:rsidR="00930F64" w:rsidRPr="00E41C2C" w:rsidRDefault="00930F64" w:rsidP="00A81E93">
            <w:pPr>
              <w:pStyle w:val="NormalWeb"/>
              <w:jc w:val="center"/>
              <w:rPr>
                <w:rFonts w:asciiTheme="minorHAnsi" w:hAnsiTheme="minorHAnsi" w:cstheme="minorHAnsi"/>
                <w:bCs/>
                <w:sz w:val="20"/>
                <w:szCs w:val="20"/>
              </w:rPr>
            </w:pPr>
            <w:r>
              <w:rPr>
                <w:rFonts w:asciiTheme="minorHAnsi" w:hAnsiTheme="minorHAnsi" w:cstheme="minorHAnsi"/>
                <w:bCs/>
                <w:sz w:val="20"/>
                <w:szCs w:val="20"/>
              </w:rPr>
              <w:t>Week 6</w:t>
            </w:r>
          </w:p>
        </w:tc>
        <w:tc>
          <w:tcPr>
            <w:tcW w:w="2586" w:type="dxa"/>
            <w:vAlign w:val="center"/>
          </w:tcPr>
          <w:p w:rsidR="00930F64" w:rsidRDefault="00930F64" w:rsidP="00930F64">
            <w:pPr>
              <w:pStyle w:val="NormalWeb"/>
              <w:jc w:val="center"/>
              <w:rPr>
                <w:rFonts w:asciiTheme="minorHAnsi" w:hAnsiTheme="minorHAnsi" w:cstheme="minorHAnsi"/>
                <w:sz w:val="22"/>
                <w:szCs w:val="22"/>
              </w:rPr>
            </w:pPr>
            <w:r>
              <w:rPr>
                <w:rFonts w:asciiTheme="minorHAnsi" w:hAnsiTheme="minorHAnsi" w:cstheme="minorHAnsi"/>
                <w:sz w:val="22"/>
                <w:szCs w:val="22"/>
              </w:rPr>
              <w:t>OCT 4</w:t>
            </w:r>
          </w:p>
        </w:tc>
        <w:tc>
          <w:tcPr>
            <w:tcW w:w="3362" w:type="dxa"/>
            <w:vAlign w:val="center"/>
          </w:tcPr>
          <w:p w:rsidR="00930F64" w:rsidRPr="00E41C2C" w:rsidRDefault="00930F64" w:rsidP="00930F64">
            <w:pPr>
              <w:pStyle w:val="NormalWeb"/>
              <w:jc w:val="center"/>
              <w:rPr>
                <w:rFonts w:asciiTheme="minorHAnsi" w:hAnsiTheme="minorHAnsi" w:cstheme="minorHAnsi"/>
                <w:sz w:val="22"/>
                <w:szCs w:val="22"/>
              </w:rPr>
            </w:pPr>
            <w:r>
              <w:rPr>
                <w:rFonts w:asciiTheme="minorHAnsi" w:hAnsiTheme="minorHAnsi" w:cstheme="minorHAnsi"/>
                <w:sz w:val="22"/>
                <w:szCs w:val="22"/>
              </w:rPr>
              <w:t>STAFF TRAINING &amp; TRAINING MANUALS</w:t>
            </w:r>
          </w:p>
        </w:tc>
        <w:tc>
          <w:tcPr>
            <w:tcW w:w="2604" w:type="dxa"/>
            <w:vAlign w:val="center"/>
          </w:tcPr>
          <w:p w:rsidR="00930F64" w:rsidRPr="00E41C2C" w:rsidRDefault="00930F64" w:rsidP="00A0028F">
            <w:pPr>
              <w:pStyle w:val="NormalWeb"/>
              <w:jc w:val="center"/>
              <w:rPr>
                <w:rFonts w:asciiTheme="minorHAnsi" w:hAnsiTheme="minorHAnsi" w:cstheme="minorHAnsi"/>
                <w:b/>
                <w:sz w:val="20"/>
                <w:szCs w:val="20"/>
              </w:rPr>
            </w:pPr>
          </w:p>
        </w:tc>
      </w:tr>
      <w:tr w:rsidR="00930F64" w:rsidRPr="00E41C2C" w:rsidTr="00930F64">
        <w:trPr>
          <w:cantSplit/>
          <w:trHeight w:val="720"/>
        </w:trPr>
        <w:tc>
          <w:tcPr>
            <w:tcW w:w="916" w:type="dxa"/>
            <w:vAlign w:val="center"/>
          </w:tcPr>
          <w:p w:rsidR="00930F64" w:rsidRPr="00E41C2C" w:rsidRDefault="00930F64" w:rsidP="00A81E93">
            <w:pPr>
              <w:pStyle w:val="NormalWeb"/>
              <w:jc w:val="center"/>
              <w:rPr>
                <w:rFonts w:asciiTheme="minorHAnsi" w:hAnsiTheme="minorHAnsi" w:cstheme="minorHAnsi"/>
                <w:bCs/>
                <w:sz w:val="20"/>
                <w:szCs w:val="20"/>
              </w:rPr>
            </w:pPr>
            <w:r>
              <w:rPr>
                <w:rFonts w:asciiTheme="minorHAnsi" w:hAnsiTheme="minorHAnsi" w:cstheme="minorHAnsi"/>
                <w:bCs/>
                <w:sz w:val="20"/>
                <w:szCs w:val="20"/>
              </w:rPr>
              <w:t>Week 7</w:t>
            </w:r>
          </w:p>
        </w:tc>
        <w:tc>
          <w:tcPr>
            <w:tcW w:w="2586" w:type="dxa"/>
            <w:vAlign w:val="center"/>
          </w:tcPr>
          <w:p w:rsidR="00930F64" w:rsidRDefault="00930F64" w:rsidP="00930F64">
            <w:pPr>
              <w:pStyle w:val="NormalWeb"/>
              <w:jc w:val="center"/>
              <w:rPr>
                <w:rFonts w:asciiTheme="minorHAnsi" w:hAnsiTheme="minorHAnsi" w:cstheme="minorHAnsi"/>
                <w:sz w:val="22"/>
                <w:szCs w:val="22"/>
              </w:rPr>
            </w:pPr>
            <w:r>
              <w:rPr>
                <w:rFonts w:asciiTheme="minorHAnsi" w:hAnsiTheme="minorHAnsi" w:cstheme="minorHAnsi"/>
                <w:sz w:val="22"/>
                <w:szCs w:val="22"/>
              </w:rPr>
              <w:t>OCT 11</w:t>
            </w:r>
          </w:p>
        </w:tc>
        <w:tc>
          <w:tcPr>
            <w:tcW w:w="3362" w:type="dxa"/>
            <w:vAlign w:val="center"/>
          </w:tcPr>
          <w:p w:rsidR="00930F64" w:rsidRPr="00E41C2C" w:rsidRDefault="00930F64" w:rsidP="00A0028F">
            <w:pPr>
              <w:pStyle w:val="NormalWeb"/>
              <w:jc w:val="center"/>
              <w:rPr>
                <w:rFonts w:asciiTheme="minorHAnsi" w:hAnsiTheme="minorHAnsi" w:cstheme="minorHAnsi"/>
                <w:sz w:val="22"/>
                <w:szCs w:val="22"/>
              </w:rPr>
            </w:pPr>
            <w:r>
              <w:rPr>
                <w:rFonts w:asciiTheme="minorHAnsi" w:hAnsiTheme="minorHAnsi" w:cstheme="minorHAnsi"/>
                <w:sz w:val="22"/>
                <w:szCs w:val="22"/>
              </w:rPr>
              <w:t>PROFESSIONAL PORTFOLIO</w:t>
            </w:r>
          </w:p>
        </w:tc>
        <w:tc>
          <w:tcPr>
            <w:tcW w:w="2604" w:type="dxa"/>
            <w:vAlign w:val="center"/>
          </w:tcPr>
          <w:p w:rsidR="00930F64" w:rsidRPr="00E41C2C" w:rsidRDefault="00930F64" w:rsidP="00A0028F">
            <w:pPr>
              <w:pStyle w:val="NormalWeb"/>
              <w:jc w:val="center"/>
              <w:rPr>
                <w:rFonts w:asciiTheme="minorHAnsi" w:hAnsiTheme="minorHAnsi" w:cstheme="minorHAnsi"/>
                <w:b/>
                <w:sz w:val="20"/>
                <w:szCs w:val="20"/>
              </w:rPr>
            </w:pPr>
          </w:p>
        </w:tc>
      </w:tr>
      <w:tr w:rsidR="00930F64" w:rsidRPr="00E41C2C" w:rsidTr="00930F64">
        <w:trPr>
          <w:cantSplit/>
          <w:trHeight w:val="720"/>
        </w:trPr>
        <w:tc>
          <w:tcPr>
            <w:tcW w:w="916" w:type="dxa"/>
            <w:tcBorders>
              <w:bottom w:val="single" w:sz="4" w:space="0" w:color="000000"/>
            </w:tcBorders>
            <w:shd w:val="clear" w:color="auto" w:fill="auto"/>
            <w:vAlign w:val="center"/>
          </w:tcPr>
          <w:p w:rsidR="00930F64" w:rsidRPr="00E41C2C" w:rsidRDefault="00930F64" w:rsidP="00A81E93">
            <w:pPr>
              <w:pStyle w:val="NormalWeb"/>
              <w:jc w:val="center"/>
              <w:rPr>
                <w:rFonts w:asciiTheme="minorHAnsi" w:hAnsiTheme="minorHAnsi" w:cstheme="minorHAnsi"/>
                <w:bCs/>
                <w:sz w:val="20"/>
                <w:szCs w:val="20"/>
              </w:rPr>
            </w:pPr>
            <w:r>
              <w:rPr>
                <w:rFonts w:asciiTheme="minorHAnsi" w:hAnsiTheme="minorHAnsi" w:cstheme="minorHAnsi"/>
                <w:bCs/>
                <w:sz w:val="20"/>
                <w:szCs w:val="20"/>
              </w:rPr>
              <w:t>Week 8</w:t>
            </w:r>
          </w:p>
        </w:tc>
        <w:tc>
          <w:tcPr>
            <w:tcW w:w="2586" w:type="dxa"/>
            <w:tcBorders>
              <w:bottom w:val="single" w:sz="4" w:space="0" w:color="000000"/>
            </w:tcBorders>
            <w:shd w:val="clear" w:color="auto" w:fill="C4BC96" w:themeFill="background2" w:themeFillShade="BF"/>
            <w:vAlign w:val="center"/>
          </w:tcPr>
          <w:p w:rsidR="00930F64" w:rsidRPr="00E41C2C" w:rsidRDefault="00930F64" w:rsidP="00930F64">
            <w:pPr>
              <w:pStyle w:val="NormalWeb"/>
              <w:jc w:val="center"/>
              <w:rPr>
                <w:rFonts w:asciiTheme="minorHAnsi" w:hAnsiTheme="minorHAnsi" w:cstheme="minorHAnsi"/>
                <w:sz w:val="22"/>
                <w:szCs w:val="22"/>
              </w:rPr>
            </w:pPr>
            <w:r>
              <w:rPr>
                <w:rFonts w:asciiTheme="minorHAnsi" w:hAnsiTheme="minorHAnsi" w:cstheme="minorHAnsi"/>
                <w:sz w:val="22"/>
                <w:szCs w:val="22"/>
              </w:rPr>
              <w:t>OCT 18</w:t>
            </w:r>
          </w:p>
        </w:tc>
        <w:tc>
          <w:tcPr>
            <w:tcW w:w="3362" w:type="dxa"/>
            <w:tcBorders>
              <w:bottom w:val="single" w:sz="4" w:space="0" w:color="000000"/>
            </w:tcBorders>
            <w:shd w:val="clear" w:color="auto" w:fill="C4BC96" w:themeFill="background2" w:themeFillShade="BF"/>
            <w:vAlign w:val="center"/>
          </w:tcPr>
          <w:p w:rsidR="00930F64" w:rsidRPr="00E41C2C" w:rsidRDefault="00930F64" w:rsidP="00A0028F">
            <w:pPr>
              <w:pStyle w:val="NormalWeb"/>
              <w:jc w:val="center"/>
              <w:rPr>
                <w:rFonts w:asciiTheme="minorHAnsi" w:hAnsiTheme="minorHAnsi" w:cstheme="minorHAnsi"/>
                <w:sz w:val="22"/>
                <w:szCs w:val="22"/>
              </w:rPr>
            </w:pPr>
            <w:r>
              <w:rPr>
                <w:rFonts w:asciiTheme="minorHAnsi" w:hAnsiTheme="minorHAnsi" w:cstheme="minorHAnsi"/>
                <w:sz w:val="22"/>
                <w:szCs w:val="22"/>
              </w:rPr>
              <w:t>NO CLASS: NACSW CONFERENCE</w:t>
            </w:r>
          </w:p>
        </w:tc>
        <w:tc>
          <w:tcPr>
            <w:tcW w:w="2604" w:type="dxa"/>
            <w:tcBorders>
              <w:bottom w:val="single" w:sz="4" w:space="0" w:color="000000"/>
            </w:tcBorders>
            <w:shd w:val="clear" w:color="auto" w:fill="C4BC96" w:themeFill="background2" w:themeFillShade="BF"/>
            <w:vAlign w:val="center"/>
          </w:tcPr>
          <w:p w:rsidR="00930F64" w:rsidRPr="00E41C2C" w:rsidRDefault="00930F64" w:rsidP="00A0028F">
            <w:pPr>
              <w:pStyle w:val="NormalWeb"/>
              <w:jc w:val="center"/>
              <w:rPr>
                <w:rFonts w:asciiTheme="minorHAnsi" w:hAnsiTheme="minorHAnsi" w:cstheme="minorHAnsi"/>
                <w:b/>
                <w:bCs/>
                <w:sz w:val="20"/>
                <w:szCs w:val="20"/>
              </w:rPr>
            </w:pPr>
          </w:p>
        </w:tc>
      </w:tr>
      <w:tr w:rsidR="00930F64" w:rsidRPr="00E41C2C" w:rsidTr="00930F64">
        <w:trPr>
          <w:cantSplit/>
          <w:trHeight w:val="720"/>
        </w:trPr>
        <w:tc>
          <w:tcPr>
            <w:tcW w:w="916" w:type="dxa"/>
            <w:vAlign w:val="center"/>
          </w:tcPr>
          <w:p w:rsidR="00930F64" w:rsidRPr="00E41C2C" w:rsidRDefault="00930F64" w:rsidP="00A81E93">
            <w:pPr>
              <w:pStyle w:val="NormalWeb"/>
              <w:jc w:val="center"/>
              <w:rPr>
                <w:rFonts w:asciiTheme="minorHAnsi" w:hAnsiTheme="minorHAnsi" w:cstheme="minorHAnsi"/>
                <w:bCs/>
                <w:sz w:val="20"/>
                <w:szCs w:val="20"/>
              </w:rPr>
            </w:pPr>
            <w:r>
              <w:rPr>
                <w:rFonts w:asciiTheme="minorHAnsi" w:hAnsiTheme="minorHAnsi" w:cstheme="minorHAnsi"/>
                <w:bCs/>
                <w:sz w:val="20"/>
                <w:szCs w:val="20"/>
              </w:rPr>
              <w:t>Week 9</w:t>
            </w:r>
          </w:p>
        </w:tc>
        <w:tc>
          <w:tcPr>
            <w:tcW w:w="2586" w:type="dxa"/>
            <w:vAlign w:val="center"/>
          </w:tcPr>
          <w:p w:rsidR="00930F64" w:rsidRDefault="00930F64" w:rsidP="00930F64">
            <w:pPr>
              <w:pStyle w:val="NormalWeb"/>
              <w:jc w:val="center"/>
              <w:rPr>
                <w:rFonts w:asciiTheme="minorHAnsi" w:hAnsiTheme="minorHAnsi" w:cstheme="minorHAnsi"/>
                <w:sz w:val="22"/>
                <w:szCs w:val="22"/>
              </w:rPr>
            </w:pPr>
            <w:r>
              <w:rPr>
                <w:rFonts w:asciiTheme="minorHAnsi" w:hAnsiTheme="minorHAnsi" w:cstheme="minorHAnsi"/>
                <w:sz w:val="22"/>
                <w:szCs w:val="22"/>
              </w:rPr>
              <w:t>OCT 25</w:t>
            </w:r>
          </w:p>
        </w:tc>
        <w:tc>
          <w:tcPr>
            <w:tcW w:w="3362" w:type="dxa"/>
            <w:vAlign w:val="center"/>
          </w:tcPr>
          <w:p w:rsidR="00930F64" w:rsidRPr="00E41C2C" w:rsidRDefault="00930F64" w:rsidP="00A0028F">
            <w:pPr>
              <w:pStyle w:val="NormalWeb"/>
              <w:jc w:val="center"/>
              <w:rPr>
                <w:rFonts w:asciiTheme="minorHAnsi" w:hAnsiTheme="minorHAnsi" w:cstheme="minorHAnsi"/>
                <w:sz w:val="22"/>
                <w:szCs w:val="22"/>
              </w:rPr>
            </w:pPr>
            <w:r>
              <w:rPr>
                <w:rFonts w:asciiTheme="minorHAnsi" w:hAnsiTheme="minorHAnsi" w:cstheme="minorHAnsi"/>
                <w:sz w:val="22"/>
                <w:szCs w:val="22"/>
              </w:rPr>
              <w:t>EMPLOYMENT</w:t>
            </w:r>
          </w:p>
        </w:tc>
        <w:tc>
          <w:tcPr>
            <w:tcW w:w="2604" w:type="dxa"/>
            <w:vAlign w:val="center"/>
          </w:tcPr>
          <w:p w:rsidR="00930F64" w:rsidRPr="00E41C2C" w:rsidRDefault="00930F64" w:rsidP="00A0028F">
            <w:pPr>
              <w:pStyle w:val="NormalWeb"/>
              <w:jc w:val="center"/>
              <w:rPr>
                <w:rFonts w:asciiTheme="minorHAnsi" w:hAnsiTheme="minorHAnsi" w:cstheme="minorHAnsi"/>
                <w:sz w:val="20"/>
                <w:szCs w:val="20"/>
              </w:rPr>
            </w:pPr>
          </w:p>
        </w:tc>
      </w:tr>
      <w:tr w:rsidR="00930F64" w:rsidRPr="00E41C2C" w:rsidTr="00930F64">
        <w:trPr>
          <w:cantSplit/>
          <w:trHeight w:val="720"/>
        </w:trPr>
        <w:tc>
          <w:tcPr>
            <w:tcW w:w="916" w:type="dxa"/>
            <w:tcBorders>
              <w:bottom w:val="single" w:sz="4" w:space="0" w:color="000000"/>
            </w:tcBorders>
            <w:vAlign w:val="center"/>
          </w:tcPr>
          <w:p w:rsidR="00930F64" w:rsidRPr="00E41C2C" w:rsidRDefault="00930F64" w:rsidP="00A0028F">
            <w:pPr>
              <w:pStyle w:val="NormalWeb"/>
              <w:jc w:val="center"/>
              <w:rPr>
                <w:rFonts w:asciiTheme="minorHAnsi" w:hAnsiTheme="minorHAnsi" w:cstheme="minorHAnsi"/>
                <w:bCs/>
                <w:sz w:val="20"/>
                <w:szCs w:val="20"/>
              </w:rPr>
            </w:pPr>
            <w:r>
              <w:rPr>
                <w:rFonts w:asciiTheme="minorHAnsi" w:hAnsiTheme="minorHAnsi" w:cstheme="minorHAnsi"/>
                <w:bCs/>
                <w:sz w:val="20"/>
                <w:szCs w:val="20"/>
              </w:rPr>
              <w:t>Week 10</w:t>
            </w:r>
          </w:p>
        </w:tc>
        <w:tc>
          <w:tcPr>
            <w:tcW w:w="2586" w:type="dxa"/>
            <w:tcBorders>
              <w:bottom w:val="single" w:sz="4" w:space="0" w:color="000000"/>
            </w:tcBorders>
            <w:vAlign w:val="center"/>
          </w:tcPr>
          <w:p w:rsidR="00930F64" w:rsidRDefault="00930F64" w:rsidP="00930F64">
            <w:pPr>
              <w:jc w:val="center"/>
              <w:rPr>
                <w:rFonts w:asciiTheme="minorHAnsi" w:hAnsiTheme="minorHAnsi" w:cstheme="minorHAnsi"/>
                <w:sz w:val="22"/>
                <w:szCs w:val="22"/>
              </w:rPr>
            </w:pPr>
            <w:r>
              <w:rPr>
                <w:rFonts w:asciiTheme="minorHAnsi" w:hAnsiTheme="minorHAnsi" w:cstheme="minorHAnsi"/>
                <w:sz w:val="22"/>
                <w:szCs w:val="22"/>
              </w:rPr>
              <w:t>NOV 1</w:t>
            </w:r>
          </w:p>
        </w:tc>
        <w:tc>
          <w:tcPr>
            <w:tcW w:w="3362" w:type="dxa"/>
            <w:tcBorders>
              <w:bottom w:val="single" w:sz="4" w:space="0" w:color="000000"/>
            </w:tcBorders>
            <w:vAlign w:val="center"/>
          </w:tcPr>
          <w:p w:rsidR="00930F64" w:rsidRPr="00E41C2C" w:rsidRDefault="00930F64" w:rsidP="00930F64">
            <w:pPr>
              <w:pStyle w:val="NormalWeb"/>
              <w:jc w:val="center"/>
              <w:rPr>
                <w:rFonts w:asciiTheme="minorHAnsi" w:hAnsiTheme="minorHAnsi" w:cstheme="minorHAnsi"/>
                <w:sz w:val="22"/>
                <w:szCs w:val="22"/>
              </w:rPr>
            </w:pPr>
            <w:r>
              <w:rPr>
                <w:rFonts w:asciiTheme="minorHAnsi" w:hAnsiTheme="minorHAnsi" w:cstheme="minorHAnsi"/>
                <w:sz w:val="22"/>
                <w:szCs w:val="22"/>
              </w:rPr>
              <w:t>LICENSURE</w:t>
            </w:r>
          </w:p>
        </w:tc>
        <w:tc>
          <w:tcPr>
            <w:tcW w:w="2604" w:type="dxa"/>
            <w:tcBorders>
              <w:bottom w:val="single" w:sz="4" w:space="0" w:color="000000"/>
            </w:tcBorders>
            <w:vAlign w:val="center"/>
          </w:tcPr>
          <w:p w:rsidR="00930F64" w:rsidRPr="00E41C2C" w:rsidRDefault="00930F64" w:rsidP="00A0028F">
            <w:pPr>
              <w:pStyle w:val="NormalWeb"/>
              <w:jc w:val="center"/>
              <w:rPr>
                <w:rFonts w:asciiTheme="minorHAnsi" w:hAnsiTheme="minorHAnsi" w:cstheme="minorHAnsi"/>
                <w:sz w:val="20"/>
                <w:szCs w:val="20"/>
              </w:rPr>
            </w:pPr>
            <w:r w:rsidRPr="00E41C2C">
              <w:rPr>
                <w:rFonts w:asciiTheme="minorHAnsi" w:hAnsiTheme="minorHAnsi" w:cstheme="minorHAnsi"/>
                <w:b/>
                <w:sz w:val="20"/>
                <w:szCs w:val="20"/>
              </w:rPr>
              <w:t>ANNOTATED BIBLIOGRAPHY</w:t>
            </w:r>
            <w:r>
              <w:rPr>
                <w:rFonts w:asciiTheme="minorHAnsi" w:hAnsiTheme="minorHAnsi" w:cstheme="minorHAnsi"/>
                <w:b/>
                <w:sz w:val="20"/>
                <w:szCs w:val="20"/>
              </w:rPr>
              <w:t>,</w:t>
            </w:r>
            <w:r w:rsidRPr="00E41C2C">
              <w:rPr>
                <w:rFonts w:asciiTheme="minorHAnsi" w:hAnsiTheme="minorHAnsi" w:cstheme="minorHAnsi"/>
                <w:b/>
                <w:sz w:val="20"/>
                <w:szCs w:val="20"/>
              </w:rPr>
              <w:t xml:space="preserve"> RESEARCH DESIGN &amp; DATA ANALYSIS</w:t>
            </w:r>
          </w:p>
        </w:tc>
      </w:tr>
      <w:tr w:rsidR="00930F64" w:rsidRPr="00E41C2C" w:rsidTr="00930F64">
        <w:trPr>
          <w:cantSplit/>
          <w:trHeight w:val="720"/>
        </w:trPr>
        <w:tc>
          <w:tcPr>
            <w:tcW w:w="916" w:type="dxa"/>
            <w:shd w:val="clear" w:color="auto" w:fill="auto"/>
            <w:vAlign w:val="center"/>
          </w:tcPr>
          <w:p w:rsidR="00930F64" w:rsidRPr="00E41C2C" w:rsidRDefault="00930F64" w:rsidP="00A0028F">
            <w:pPr>
              <w:pStyle w:val="NormalWeb"/>
              <w:jc w:val="center"/>
              <w:rPr>
                <w:rFonts w:asciiTheme="minorHAnsi" w:hAnsiTheme="minorHAnsi" w:cstheme="minorHAnsi"/>
                <w:bCs/>
                <w:sz w:val="20"/>
                <w:szCs w:val="20"/>
              </w:rPr>
            </w:pPr>
            <w:r>
              <w:rPr>
                <w:rFonts w:asciiTheme="minorHAnsi" w:hAnsiTheme="minorHAnsi" w:cstheme="minorHAnsi"/>
                <w:bCs/>
                <w:sz w:val="20"/>
                <w:szCs w:val="20"/>
              </w:rPr>
              <w:t>Week 11</w:t>
            </w:r>
          </w:p>
        </w:tc>
        <w:tc>
          <w:tcPr>
            <w:tcW w:w="2586" w:type="dxa"/>
            <w:vAlign w:val="center"/>
          </w:tcPr>
          <w:p w:rsidR="00930F64" w:rsidRDefault="00930F64" w:rsidP="00930F64">
            <w:pPr>
              <w:pStyle w:val="NormalWeb"/>
              <w:jc w:val="center"/>
              <w:rPr>
                <w:rFonts w:asciiTheme="minorHAnsi" w:hAnsiTheme="minorHAnsi" w:cstheme="minorHAnsi"/>
                <w:sz w:val="22"/>
                <w:szCs w:val="22"/>
              </w:rPr>
            </w:pPr>
            <w:r>
              <w:rPr>
                <w:rFonts w:asciiTheme="minorHAnsi" w:hAnsiTheme="minorHAnsi" w:cstheme="minorHAnsi"/>
                <w:sz w:val="22"/>
                <w:szCs w:val="22"/>
              </w:rPr>
              <w:t>NOV 8</w:t>
            </w:r>
          </w:p>
        </w:tc>
        <w:tc>
          <w:tcPr>
            <w:tcW w:w="3362" w:type="dxa"/>
            <w:shd w:val="clear" w:color="auto" w:fill="auto"/>
            <w:vAlign w:val="center"/>
          </w:tcPr>
          <w:p w:rsidR="00930F64" w:rsidRPr="00E41C2C" w:rsidRDefault="00930F64" w:rsidP="002B799E">
            <w:pPr>
              <w:jc w:val="center"/>
              <w:rPr>
                <w:rFonts w:asciiTheme="minorHAnsi" w:hAnsiTheme="minorHAnsi" w:cstheme="minorHAnsi"/>
                <w:sz w:val="22"/>
                <w:szCs w:val="22"/>
              </w:rPr>
            </w:pPr>
            <w:r>
              <w:rPr>
                <w:rFonts w:asciiTheme="minorHAnsi" w:hAnsiTheme="minorHAnsi" w:cstheme="minorHAnsi"/>
                <w:sz w:val="22"/>
                <w:szCs w:val="22"/>
              </w:rPr>
              <w:t>SOCIAL WORK PROFESSIONAL TESTING</w:t>
            </w:r>
          </w:p>
        </w:tc>
        <w:tc>
          <w:tcPr>
            <w:tcW w:w="2604" w:type="dxa"/>
            <w:shd w:val="clear" w:color="auto" w:fill="auto"/>
            <w:vAlign w:val="center"/>
          </w:tcPr>
          <w:p w:rsidR="00930F64" w:rsidRPr="00E41C2C" w:rsidRDefault="00930F64" w:rsidP="00A0028F">
            <w:pPr>
              <w:pStyle w:val="NormalWeb"/>
              <w:jc w:val="center"/>
              <w:rPr>
                <w:rFonts w:asciiTheme="minorHAnsi" w:hAnsiTheme="minorHAnsi" w:cstheme="minorHAnsi"/>
                <w:sz w:val="20"/>
                <w:szCs w:val="20"/>
              </w:rPr>
            </w:pPr>
          </w:p>
        </w:tc>
      </w:tr>
      <w:tr w:rsidR="00930F64" w:rsidRPr="00E41C2C" w:rsidTr="00930F64">
        <w:trPr>
          <w:cantSplit/>
          <w:trHeight w:val="720"/>
        </w:trPr>
        <w:tc>
          <w:tcPr>
            <w:tcW w:w="916" w:type="dxa"/>
            <w:shd w:val="clear" w:color="auto" w:fill="auto"/>
            <w:vAlign w:val="center"/>
          </w:tcPr>
          <w:p w:rsidR="00930F64" w:rsidRDefault="00930F64" w:rsidP="00930F64">
            <w:pPr>
              <w:pStyle w:val="NormalWeb"/>
              <w:jc w:val="center"/>
              <w:rPr>
                <w:rFonts w:asciiTheme="minorHAnsi" w:hAnsiTheme="minorHAnsi" w:cstheme="minorHAnsi"/>
                <w:bCs/>
                <w:sz w:val="20"/>
                <w:szCs w:val="20"/>
              </w:rPr>
            </w:pPr>
            <w:r>
              <w:rPr>
                <w:rFonts w:asciiTheme="minorHAnsi" w:hAnsiTheme="minorHAnsi" w:cstheme="minorHAnsi"/>
                <w:bCs/>
                <w:sz w:val="20"/>
                <w:szCs w:val="20"/>
              </w:rPr>
              <w:t>Week 12</w:t>
            </w:r>
          </w:p>
        </w:tc>
        <w:tc>
          <w:tcPr>
            <w:tcW w:w="2586" w:type="dxa"/>
            <w:vAlign w:val="center"/>
          </w:tcPr>
          <w:p w:rsidR="00930F64" w:rsidRDefault="00930F64" w:rsidP="00930F64">
            <w:pPr>
              <w:pStyle w:val="NormalWeb"/>
              <w:jc w:val="center"/>
              <w:rPr>
                <w:rFonts w:asciiTheme="minorHAnsi" w:hAnsiTheme="minorHAnsi" w:cstheme="minorHAnsi"/>
                <w:sz w:val="22"/>
                <w:szCs w:val="22"/>
              </w:rPr>
            </w:pPr>
            <w:r>
              <w:rPr>
                <w:rFonts w:asciiTheme="minorHAnsi" w:hAnsiTheme="minorHAnsi" w:cstheme="minorHAnsi"/>
                <w:sz w:val="22"/>
                <w:szCs w:val="22"/>
              </w:rPr>
              <w:t>NOV 15</w:t>
            </w:r>
          </w:p>
        </w:tc>
        <w:tc>
          <w:tcPr>
            <w:tcW w:w="3362" w:type="dxa"/>
            <w:shd w:val="clear" w:color="auto" w:fill="auto"/>
            <w:vAlign w:val="center"/>
          </w:tcPr>
          <w:p w:rsidR="00930F64" w:rsidRPr="00E41C2C" w:rsidRDefault="00930F64" w:rsidP="00757FE8">
            <w:pPr>
              <w:jc w:val="center"/>
              <w:rPr>
                <w:rFonts w:asciiTheme="minorHAnsi" w:hAnsiTheme="minorHAnsi" w:cstheme="minorHAnsi"/>
                <w:sz w:val="22"/>
                <w:szCs w:val="22"/>
              </w:rPr>
            </w:pPr>
            <w:r>
              <w:rPr>
                <w:rFonts w:asciiTheme="minorHAnsi" w:hAnsiTheme="minorHAnsi" w:cstheme="minorHAnsi"/>
                <w:sz w:val="22"/>
                <w:szCs w:val="22"/>
              </w:rPr>
              <w:t>HBSE COMPREHENSIVE TEST</w:t>
            </w:r>
          </w:p>
        </w:tc>
        <w:tc>
          <w:tcPr>
            <w:tcW w:w="2604" w:type="dxa"/>
            <w:shd w:val="clear" w:color="auto" w:fill="auto"/>
            <w:vAlign w:val="center"/>
          </w:tcPr>
          <w:p w:rsidR="00930F64" w:rsidRPr="00E41C2C" w:rsidRDefault="00930F64" w:rsidP="00A0028F">
            <w:pPr>
              <w:pStyle w:val="NormalWeb"/>
              <w:jc w:val="center"/>
              <w:rPr>
                <w:rFonts w:asciiTheme="minorHAnsi" w:hAnsiTheme="minorHAnsi" w:cstheme="minorHAnsi"/>
                <w:sz w:val="20"/>
                <w:szCs w:val="20"/>
              </w:rPr>
            </w:pPr>
          </w:p>
        </w:tc>
      </w:tr>
      <w:tr w:rsidR="00930F64" w:rsidRPr="00E41C2C" w:rsidTr="00930F64">
        <w:trPr>
          <w:cantSplit/>
          <w:trHeight w:val="720"/>
        </w:trPr>
        <w:tc>
          <w:tcPr>
            <w:tcW w:w="916" w:type="dxa"/>
            <w:shd w:val="clear" w:color="auto" w:fill="auto"/>
            <w:vAlign w:val="center"/>
          </w:tcPr>
          <w:p w:rsidR="00930F64" w:rsidRDefault="00930F64" w:rsidP="00930F64">
            <w:pPr>
              <w:pStyle w:val="NormalWeb"/>
              <w:jc w:val="center"/>
              <w:rPr>
                <w:rFonts w:asciiTheme="minorHAnsi" w:hAnsiTheme="minorHAnsi" w:cstheme="minorHAnsi"/>
                <w:bCs/>
                <w:sz w:val="20"/>
                <w:szCs w:val="20"/>
              </w:rPr>
            </w:pPr>
            <w:r>
              <w:rPr>
                <w:rFonts w:asciiTheme="minorHAnsi" w:hAnsiTheme="minorHAnsi" w:cstheme="minorHAnsi"/>
                <w:bCs/>
                <w:sz w:val="20"/>
                <w:szCs w:val="20"/>
              </w:rPr>
              <w:t>Week 13</w:t>
            </w:r>
          </w:p>
        </w:tc>
        <w:tc>
          <w:tcPr>
            <w:tcW w:w="2586" w:type="dxa"/>
            <w:vAlign w:val="center"/>
          </w:tcPr>
          <w:p w:rsidR="00930F64" w:rsidRDefault="00930F64" w:rsidP="00930F64">
            <w:pPr>
              <w:pStyle w:val="NormalWeb"/>
              <w:jc w:val="center"/>
              <w:rPr>
                <w:rFonts w:asciiTheme="minorHAnsi" w:hAnsiTheme="minorHAnsi" w:cstheme="minorHAnsi"/>
                <w:sz w:val="22"/>
                <w:szCs w:val="22"/>
              </w:rPr>
            </w:pPr>
            <w:r>
              <w:rPr>
                <w:rFonts w:asciiTheme="minorHAnsi" w:hAnsiTheme="minorHAnsi" w:cstheme="minorHAnsi"/>
                <w:sz w:val="22"/>
                <w:szCs w:val="22"/>
              </w:rPr>
              <w:t>NOV 22</w:t>
            </w:r>
          </w:p>
        </w:tc>
        <w:tc>
          <w:tcPr>
            <w:tcW w:w="3362" w:type="dxa"/>
            <w:shd w:val="clear" w:color="auto" w:fill="auto"/>
            <w:vAlign w:val="center"/>
          </w:tcPr>
          <w:p w:rsidR="00930F64" w:rsidRPr="00E41C2C" w:rsidRDefault="00930F64" w:rsidP="00757FE8">
            <w:pPr>
              <w:pStyle w:val="NormalWeb"/>
              <w:jc w:val="center"/>
              <w:rPr>
                <w:rFonts w:asciiTheme="minorHAnsi" w:hAnsiTheme="minorHAnsi" w:cstheme="minorHAnsi"/>
                <w:sz w:val="22"/>
                <w:szCs w:val="22"/>
              </w:rPr>
            </w:pPr>
            <w:r>
              <w:rPr>
                <w:rFonts w:asciiTheme="minorHAnsi" w:hAnsiTheme="minorHAnsi" w:cstheme="minorHAnsi"/>
                <w:sz w:val="22"/>
                <w:szCs w:val="22"/>
              </w:rPr>
              <w:t>RESEARCH COMPREHENSIVE TEST</w:t>
            </w:r>
          </w:p>
        </w:tc>
        <w:tc>
          <w:tcPr>
            <w:tcW w:w="2604" w:type="dxa"/>
            <w:shd w:val="clear" w:color="auto" w:fill="auto"/>
            <w:vAlign w:val="center"/>
          </w:tcPr>
          <w:p w:rsidR="00930F64" w:rsidRPr="00E41C2C" w:rsidRDefault="00930F64" w:rsidP="00A0028F">
            <w:pPr>
              <w:pStyle w:val="NormalWeb"/>
              <w:jc w:val="center"/>
              <w:rPr>
                <w:rFonts w:asciiTheme="minorHAnsi" w:hAnsiTheme="minorHAnsi" w:cstheme="minorHAnsi"/>
                <w:sz w:val="20"/>
                <w:szCs w:val="20"/>
              </w:rPr>
            </w:pPr>
            <w:r w:rsidRPr="00E41C2C">
              <w:rPr>
                <w:rFonts w:asciiTheme="minorHAnsi" w:hAnsiTheme="minorHAnsi" w:cstheme="minorHAnsi"/>
                <w:b/>
                <w:sz w:val="20"/>
                <w:szCs w:val="20"/>
              </w:rPr>
              <w:t>FINDINGS REPORT</w:t>
            </w:r>
            <w:r>
              <w:rPr>
                <w:rFonts w:asciiTheme="minorHAnsi" w:hAnsiTheme="minorHAnsi" w:cstheme="minorHAnsi"/>
                <w:b/>
                <w:sz w:val="20"/>
                <w:szCs w:val="20"/>
              </w:rPr>
              <w:t>,</w:t>
            </w:r>
            <w:r w:rsidRPr="00E41C2C">
              <w:rPr>
                <w:rFonts w:asciiTheme="minorHAnsi" w:hAnsiTheme="minorHAnsi" w:cstheme="minorHAnsi"/>
                <w:b/>
                <w:sz w:val="20"/>
                <w:szCs w:val="20"/>
              </w:rPr>
              <w:t xml:space="preserve"> CONCLUSIONS REPORT</w:t>
            </w:r>
            <w:r>
              <w:rPr>
                <w:rFonts w:asciiTheme="minorHAnsi" w:hAnsiTheme="minorHAnsi" w:cstheme="minorHAnsi"/>
                <w:b/>
                <w:sz w:val="20"/>
                <w:szCs w:val="20"/>
              </w:rPr>
              <w:t>,</w:t>
            </w:r>
            <w:r w:rsidRPr="00E41C2C">
              <w:rPr>
                <w:rFonts w:asciiTheme="minorHAnsi" w:hAnsiTheme="minorHAnsi" w:cstheme="minorHAnsi"/>
                <w:b/>
                <w:sz w:val="20"/>
                <w:szCs w:val="20"/>
              </w:rPr>
              <w:t xml:space="preserve"> RESEARCH REPORT</w:t>
            </w:r>
          </w:p>
        </w:tc>
      </w:tr>
      <w:tr w:rsidR="00930F64" w:rsidRPr="00E41C2C" w:rsidTr="00930F64">
        <w:trPr>
          <w:cantSplit/>
          <w:trHeight w:val="720"/>
        </w:trPr>
        <w:tc>
          <w:tcPr>
            <w:tcW w:w="916" w:type="dxa"/>
            <w:shd w:val="clear" w:color="auto" w:fill="auto"/>
            <w:vAlign w:val="center"/>
          </w:tcPr>
          <w:p w:rsidR="00930F64" w:rsidRDefault="00930F64" w:rsidP="00930F64">
            <w:pPr>
              <w:pStyle w:val="NormalWeb"/>
              <w:jc w:val="center"/>
              <w:rPr>
                <w:rFonts w:asciiTheme="minorHAnsi" w:hAnsiTheme="minorHAnsi" w:cstheme="minorHAnsi"/>
                <w:bCs/>
                <w:sz w:val="20"/>
                <w:szCs w:val="20"/>
              </w:rPr>
            </w:pPr>
            <w:r>
              <w:rPr>
                <w:rFonts w:asciiTheme="minorHAnsi" w:hAnsiTheme="minorHAnsi" w:cstheme="minorHAnsi"/>
                <w:bCs/>
                <w:sz w:val="20"/>
                <w:szCs w:val="20"/>
              </w:rPr>
              <w:t>Week 14</w:t>
            </w:r>
          </w:p>
        </w:tc>
        <w:tc>
          <w:tcPr>
            <w:tcW w:w="2586" w:type="dxa"/>
            <w:shd w:val="clear" w:color="auto" w:fill="D9D9D9" w:themeFill="background1" w:themeFillShade="D9"/>
            <w:vAlign w:val="center"/>
          </w:tcPr>
          <w:p w:rsidR="00930F64" w:rsidRDefault="00930F64" w:rsidP="00930F64">
            <w:pPr>
              <w:pStyle w:val="NormalWeb"/>
              <w:jc w:val="center"/>
              <w:rPr>
                <w:rFonts w:asciiTheme="minorHAnsi" w:hAnsiTheme="minorHAnsi" w:cstheme="minorHAnsi"/>
                <w:sz w:val="22"/>
                <w:szCs w:val="22"/>
              </w:rPr>
            </w:pPr>
            <w:r>
              <w:rPr>
                <w:rFonts w:asciiTheme="minorHAnsi" w:hAnsiTheme="minorHAnsi" w:cstheme="minorHAnsi"/>
                <w:sz w:val="22"/>
                <w:szCs w:val="22"/>
              </w:rPr>
              <w:t>NOV 29</w:t>
            </w:r>
          </w:p>
        </w:tc>
        <w:tc>
          <w:tcPr>
            <w:tcW w:w="3362" w:type="dxa"/>
            <w:shd w:val="clear" w:color="auto" w:fill="D9D9D9" w:themeFill="background1" w:themeFillShade="D9"/>
            <w:vAlign w:val="center"/>
          </w:tcPr>
          <w:p w:rsidR="00930F64" w:rsidRPr="00E41C2C" w:rsidRDefault="00930F64" w:rsidP="00751EAB">
            <w:pPr>
              <w:pStyle w:val="NormalWeb"/>
              <w:jc w:val="center"/>
              <w:rPr>
                <w:rFonts w:asciiTheme="minorHAnsi" w:hAnsiTheme="minorHAnsi" w:cstheme="minorHAnsi"/>
                <w:sz w:val="22"/>
                <w:szCs w:val="22"/>
              </w:rPr>
            </w:pPr>
            <w:r>
              <w:rPr>
                <w:rFonts w:asciiTheme="minorHAnsi" w:hAnsiTheme="minorHAnsi" w:cstheme="minorHAnsi"/>
                <w:sz w:val="22"/>
                <w:szCs w:val="22"/>
              </w:rPr>
              <w:t>NO SCHOOL: THANKSGIVING</w:t>
            </w:r>
          </w:p>
        </w:tc>
        <w:tc>
          <w:tcPr>
            <w:tcW w:w="2604" w:type="dxa"/>
            <w:shd w:val="clear" w:color="auto" w:fill="D9D9D9" w:themeFill="background1" w:themeFillShade="D9"/>
            <w:vAlign w:val="center"/>
          </w:tcPr>
          <w:p w:rsidR="00930F64" w:rsidRPr="00E41C2C" w:rsidRDefault="00930F64" w:rsidP="00A0028F">
            <w:pPr>
              <w:pStyle w:val="NormalWeb"/>
              <w:jc w:val="center"/>
              <w:rPr>
                <w:rFonts w:asciiTheme="minorHAnsi" w:hAnsiTheme="minorHAnsi" w:cstheme="minorHAnsi"/>
                <w:sz w:val="20"/>
                <w:szCs w:val="20"/>
              </w:rPr>
            </w:pPr>
          </w:p>
        </w:tc>
      </w:tr>
    </w:tbl>
    <w:p w:rsidR="009B26C9" w:rsidRPr="00E41C2C" w:rsidRDefault="00267BBA" w:rsidP="00267BBA">
      <w:pPr>
        <w:tabs>
          <w:tab w:val="left" w:pos="0"/>
          <w:tab w:val="left" w:pos="4320"/>
          <w:tab w:val="left" w:pos="4752"/>
          <w:tab w:val="left" w:pos="5040"/>
          <w:tab w:val="left" w:pos="5760"/>
          <w:tab w:val="left" w:pos="6480"/>
          <w:tab w:val="left" w:pos="7200"/>
          <w:tab w:val="left" w:pos="7920"/>
          <w:tab w:val="left" w:pos="8640"/>
        </w:tabs>
        <w:jc w:val="center"/>
        <w:rPr>
          <w:rFonts w:asciiTheme="minorHAnsi" w:hAnsiTheme="minorHAnsi" w:cstheme="minorHAnsi"/>
          <w:sz w:val="22"/>
          <w:szCs w:val="22"/>
        </w:rPr>
      </w:pPr>
      <w:r w:rsidRPr="00E41C2C">
        <w:rPr>
          <w:rFonts w:asciiTheme="minorHAnsi" w:hAnsiTheme="minorHAnsi" w:cstheme="minorHAnsi"/>
          <w:sz w:val="22"/>
          <w:szCs w:val="22"/>
        </w:rPr>
        <w:t xml:space="preserve"> </w:t>
      </w:r>
    </w:p>
    <w:p w:rsidR="00E41C2C" w:rsidRDefault="00E41C2C">
      <w:pPr>
        <w:widowControl/>
        <w:autoSpaceDE/>
        <w:autoSpaceDN/>
        <w:adjustRightInd/>
        <w:rPr>
          <w:rFonts w:asciiTheme="minorHAnsi" w:hAnsiTheme="minorHAnsi" w:cstheme="minorHAnsi"/>
          <w:b/>
          <w:sz w:val="32"/>
          <w:szCs w:val="32"/>
        </w:rPr>
      </w:pPr>
      <w:r>
        <w:rPr>
          <w:rFonts w:asciiTheme="minorHAnsi" w:hAnsiTheme="minorHAnsi" w:cstheme="minorHAnsi"/>
          <w:b/>
          <w:sz w:val="32"/>
          <w:szCs w:val="32"/>
        </w:rPr>
        <w:br w:type="page"/>
      </w:r>
    </w:p>
    <w:p w:rsidR="00941B61" w:rsidRPr="00E41C2C" w:rsidRDefault="00941B61">
      <w:pPr>
        <w:jc w:val="center"/>
        <w:rPr>
          <w:rFonts w:asciiTheme="minorHAnsi" w:hAnsiTheme="minorHAnsi" w:cstheme="minorHAnsi"/>
        </w:rPr>
      </w:pPr>
      <w:r w:rsidRPr="00E41C2C">
        <w:rPr>
          <w:rFonts w:asciiTheme="minorHAnsi" w:hAnsiTheme="minorHAnsi" w:cstheme="minorHAnsi"/>
          <w:b/>
          <w:sz w:val="32"/>
          <w:szCs w:val="32"/>
        </w:rPr>
        <w:lastRenderedPageBreak/>
        <w:t>Bibliography</w:t>
      </w:r>
    </w:p>
    <w:p w:rsidR="00941B61" w:rsidRPr="00E41C2C" w:rsidRDefault="00941B61">
      <w:pPr>
        <w:rPr>
          <w:rFonts w:asciiTheme="minorHAnsi" w:hAnsiTheme="minorHAnsi" w:cstheme="minorHAnsi"/>
        </w:rPr>
      </w:pPr>
    </w:p>
    <w:p w:rsidR="000D1FF1" w:rsidRPr="00E41C2C" w:rsidRDefault="000D1FF1" w:rsidP="000D1FF1">
      <w:pPr>
        <w:widowControl/>
        <w:ind w:left="720" w:hanging="720"/>
        <w:rPr>
          <w:rFonts w:asciiTheme="minorHAnsi" w:hAnsiTheme="minorHAnsi" w:cstheme="minorHAnsi"/>
        </w:rPr>
      </w:pPr>
      <w:proofErr w:type="spellStart"/>
      <w:r w:rsidRPr="00E41C2C">
        <w:rPr>
          <w:rFonts w:asciiTheme="minorHAnsi" w:hAnsiTheme="minorHAnsi" w:cstheme="minorHAnsi"/>
        </w:rPr>
        <w:t>Baumrind</w:t>
      </w:r>
      <w:proofErr w:type="spellEnd"/>
      <w:r w:rsidRPr="00E41C2C">
        <w:rPr>
          <w:rFonts w:asciiTheme="minorHAnsi" w:hAnsiTheme="minorHAnsi" w:cstheme="minorHAnsi"/>
        </w:rPr>
        <w:t xml:space="preserve">, D. (1985). Research using intentional deception: Ethical issues revised. </w:t>
      </w:r>
      <w:r w:rsidRPr="00E41C2C">
        <w:rPr>
          <w:rFonts w:asciiTheme="minorHAnsi" w:hAnsiTheme="minorHAnsi" w:cstheme="minorHAnsi"/>
          <w:u w:val="single"/>
        </w:rPr>
        <w:t>American Psychologist,</w:t>
      </w:r>
      <w:r w:rsidRPr="00E41C2C">
        <w:rPr>
          <w:rFonts w:asciiTheme="minorHAnsi" w:hAnsiTheme="minorHAnsi" w:cstheme="minorHAnsi"/>
        </w:rPr>
        <w:t xml:space="preserve"> 40(2), 165-174.</w:t>
      </w:r>
    </w:p>
    <w:p w:rsidR="000D1FF1" w:rsidRPr="00E41C2C" w:rsidRDefault="000D1FF1" w:rsidP="000D1FF1">
      <w:pPr>
        <w:widowControl/>
        <w:ind w:left="720" w:hanging="720"/>
        <w:rPr>
          <w:rFonts w:asciiTheme="minorHAnsi" w:hAnsiTheme="minorHAnsi" w:cstheme="minorHAnsi"/>
        </w:rPr>
      </w:pPr>
    </w:p>
    <w:p w:rsidR="000D1FF1" w:rsidRPr="00E41C2C" w:rsidRDefault="000D1FF1" w:rsidP="000D1FF1">
      <w:pPr>
        <w:widowControl/>
        <w:ind w:left="720" w:hanging="720"/>
        <w:rPr>
          <w:rFonts w:asciiTheme="minorHAnsi" w:hAnsiTheme="minorHAnsi" w:cstheme="minorHAnsi"/>
        </w:rPr>
      </w:pPr>
      <w:proofErr w:type="spellStart"/>
      <w:r w:rsidRPr="00E41C2C">
        <w:rPr>
          <w:rFonts w:asciiTheme="minorHAnsi" w:hAnsiTheme="minorHAnsi" w:cstheme="minorHAnsi"/>
        </w:rPr>
        <w:t>Caplan</w:t>
      </w:r>
      <w:proofErr w:type="spellEnd"/>
      <w:r w:rsidRPr="00E41C2C">
        <w:rPr>
          <w:rFonts w:asciiTheme="minorHAnsi" w:hAnsiTheme="minorHAnsi" w:cstheme="minorHAnsi"/>
        </w:rPr>
        <w:t xml:space="preserve">, A.L. (1992) Twenty years after, the legacy of the </w:t>
      </w:r>
      <w:smartTag w:uri="urn:schemas-microsoft-com:office:smarttags" w:element="City">
        <w:smartTag w:uri="urn:schemas-microsoft-com:office:smarttags" w:element="place">
          <w:r w:rsidRPr="00E41C2C">
            <w:rPr>
              <w:rFonts w:asciiTheme="minorHAnsi" w:hAnsiTheme="minorHAnsi" w:cstheme="minorHAnsi"/>
            </w:rPr>
            <w:t>Tuskegee</w:t>
          </w:r>
        </w:smartTag>
      </w:smartTag>
      <w:r w:rsidRPr="00E41C2C">
        <w:rPr>
          <w:rFonts w:asciiTheme="minorHAnsi" w:hAnsiTheme="minorHAnsi" w:cstheme="minorHAnsi"/>
        </w:rPr>
        <w:t xml:space="preserve"> syphilis study: When evil intrudes. </w:t>
      </w:r>
      <w:smartTag w:uri="urn:schemas-microsoft-com:office:smarttags" w:element="place">
        <w:smartTag w:uri="urn:schemas-microsoft-com:office:smarttags" w:element="PlaceName">
          <w:r w:rsidRPr="00E41C2C">
            <w:rPr>
              <w:rFonts w:asciiTheme="minorHAnsi" w:hAnsiTheme="minorHAnsi" w:cstheme="minorHAnsi"/>
              <w:u w:val="single"/>
            </w:rPr>
            <w:t>Hastings</w:t>
          </w:r>
        </w:smartTag>
        <w:r w:rsidRPr="00E41C2C">
          <w:rPr>
            <w:rFonts w:asciiTheme="minorHAnsi" w:hAnsiTheme="minorHAnsi" w:cstheme="minorHAnsi"/>
            <w:u w:val="single"/>
          </w:rPr>
          <w:t xml:space="preserve"> </w:t>
        </w:r>
        <w:smartTag w:uri="urn:schemas-microsoft-com:office:smarttags" w:element="PlaceType">
          <w:r w:rsidRPr="00E41C2C">
            <w:rPr>
              <w:rFonts w:asciiTheme="minorHAnsi" w:hAnsiTheme="minorHAnsi" w:cstheme="minorHAnsi"/>
              <w:u w:val="single"/>
            </w:rPr>
            <w:t>Center</w:t>
          </w:r>
        </w:smartTag>
      </w:smartTag>
      <w:r w:rsidRPr="00E41C2C">
        <w:rPr>
          <w:rFonts w:asciiTheme="minorHAnsi" w:hAnsiTheme="minorHAnsi" w:cstheme="minorHAnsi"/>
          <w:u w:val="single"/>
        </w:rPr>
        <w:t xml:space="preserve"> Report,</w:t>
      </w:r>
      <w:r w:rsidRPr="00E41C2C">
        <w:rPr>
          <w:rFonts w:asciiTheme="minorHAnsi" w:hAnsiTheme="minorHAnsi" w:cstheme="minorHAnsi"/>
        </w:rPr>
        <w:t xml:space="preserve"> 22(6), 29-32.</w:t>
      </w:r>
    </w:p>
    <w:p w:rsidR="000D1FF1" w:rsidRPr="00E41C2C" w:rsidRDefault="000D1FF1" w:rsidP="000D1FF1">
      <w:pPr>
        <w:widowControl/>
        <w:ind w:left="720" w:hanging="720"/>
        <w:rPr>
          <w:rFonts w:asciiTheme="minorHAnsi" w:hAnsiTheme="minorHAnsi" w:cstheme="minorHAnsi"/>
        </w:rPr>
      </w:pPr>
    </w:p>
    <w:p w:rsidR="007A0D25" w:rsidRPr="00E41C2C" w:rsidRDefault="007A0D25" w:rsidP="000D1FF1">
      <w:pPr>
        <w:ind w:left="720" w:hanging="720"/>
        <w:rPr>
          <w:rFonts w:asciiTheme="minorHAnsi" w:hAnsiTheme="minorHAnsi" w:cstheme="minorHAnsi"/>
        </w:rPr>
      </w:pPr>
      <w:r w:rsidRPr="00E41C2C">
        <w:rPr>
          <w:rFonts w:asciiTheme="minorHAnsi" w:hAnsiTheme="minorHAnsi" w:cstheme="minorHAnsi"/>
        </w:rPr>
        <w:t xml:space="preserve">Mahoney, J. (2004). Comparative-Historical methodology. </w:t>
      </w:r>
      <w:r w:rsidRPr="00E41C2C">
        <w:rPr>
          <w:rFonts w:asciiTheme="minorHAnsi" w:hAnsiTheme="minorHAnsi" w:cstheme="minorHAnsi"/>
          <w:u w:val="single"/>
        </w:rPr>
        <w:t>Annual Review of Sociology,30</w:t>
      </w:r>
      <w:r w:rsidRPr="00E41C2C">
        <w:rPr>
          <w:rFonts w:asciiTheme="minorHAnsi" w:hAnsiTheme="minorHAnsi" w:cstheme="minorHAnsi"/>
        </w:rPr>
        <w:t>. 81-101.</w:t>
      </w:r>
    </w:p>
    <w:p w:rsidR="007A0D25" w:rsidRPr="00E41C2C" w:rsidRDefault="007A0D25" w:rsidP="000D1FF1">
      <w:pPr>
        <w:ind w:left="720" w:hanging="720"/>
        <w:rPr>
          <w:rFonts w:asciiTheme="minorHAnsi" w:hAnsiTheme="minorHAnsi" w:cstheme="minorHAnsi"/>
        </w:rPr>
      </w:pPr>
    </w:p>
    <w:p w:rsidR="007A0D25" w:rsidRPr="00E41C2C" w:rsidRDefault="007A0D25" w:rsidP="000D1FF1">
      <w:pPr>
        <w:ind w:left="720" w:hanging="720"/>
        <w:rPr>
          <w:rFonts w:asciiTheme="minorHAnsi" w:hAnsiTheme="minorHAnsi" w:cstheme="minorHAnsi"/>
        </w:rPr>
      </w:pPr>
      <w:r w:rsidRPr="00E41C2C">
        <w:rPr>
          <w:rFonts w:asciiTheme="minorHAnsi" w:hAnsiTheme="minorHAnsi" w:cstheme="minorHAnsi"/>
        </w:rPr>
        <w:t xml:space="preserve">Mahoney, J. and </w:t>
      </w:r>
      <w:proofErr w:type="spellStart"/>
      <w:r w:rsidRPr="00E41C2C">
        <w:rPr>
          <w:rFonts w:asciiTheme="minorHAnsi" w:hAnsiTheme="minorHAnsi" w:cstheme="minorHAnsi"/>
        </w:rPr>
        <w:t>Rueschemeyer</w:t>
      </w:r>
      <w:proofErr w:type="spellEnd"/>
      <w:r w:rsidRPr="00E41C2C">
        <w:rPr>
          <w:rFonts w:asciiTheme="minorHAnsi" w:hAnsiTheme="minorHAnsi" w:cstheme="minorHAnsi"/>
        </w:rPr>
        <w:t xml:space="preserve">, D. (2003). </w:t>
      </w:r>
      <w:r w:rsidRPr="00E41C2C">
        <w:rPr>
          <w:rFonts w:asciiTheme="minorHAnsi" w:hAnsiTheme="minorHAnsi" w:cstheme="minorHAnsi"/>
          <w:u w:val="single"/>
        </w:rPr>
        <w:t>Comparative historical analysis in the social sciences</w:t>
      </w:r>
      <w:r w:rsidRPr="00E41C2C">
        <w:rPr>
          <w:rFonts w:asciiTheme="minorHAnsi" w:hAnsiTheme="minorHAnsi" w:cstheme="minorHAnsi"/>
        </w:rPr>
        <w:t>. New York, NY</w:t>
      </w:r>
      <w:r w:rsidR="000D1FF1" w:rsidRPr="00E41C2C">
        <w:rPr>
          <w:rFonts w:asciiTheme="minorHAnsi" w:hAnsiTheme="minorHAnsi" w:cstheme="minorHAnsi"/>
        </w:rPr>
        <w:t>: Cambridge</w:t>
      </w:r>
      <w:r w:rsidRPr="00E41C2C">
        <w:rPr>
          <w:rFonts w:asciiTheme="minorHAnsi" w:hAnsiTheme="minorHAnsi" w:cstheme="minorHAnsi"/>
        </w:rPr>
        <w:t>.</w:t>
      </w:r>
    </w:p>
    <w:p w:rsidR="007A0D25" w:rsidRPr="00E41C2C" w:rsidRDefault="007A0D25" w:rsidP="000D1FF1">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872"/>
          <w:tab w:val="left" w:pos="333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Theme="minorHAnsi" w:hAnsiTheme="minorHAnsi" w:cstheme="minorHAnsi"/>
        </w:rPr>
      </w:pPr>
    </w:p>
    <w:p w:rsidR="007A0D25" w:rsidRPr="00E41C2C" w:rsidRDefault="007A0D25" w:rsidP="000D1FF1">
      <w:pPr>
        <w:ind w:left="720" w:hanging="720"/>
        <w:rPr>
          <w:rFonts w:asciiTheme="minorHAnsi" w:hAnsiTheme="minorHAnsi" w:cstheme="minorHAnsi"/>
        </w:rPr>
        <w:sectPr w:rsidR="007A0D25" w:rsidRPr="00E41C2C" w:rsidSect="00EA4B32">
          <w:headerReference w:type="even" r:id="rId10"/>
          <w:headerReference w:type="default" r:id="rId11"/>
          <w:footerReference w:type="default" r:id="rId12"/>
          <w:type w:val="nextColumn"/>
          <w:pgSz w:w="12240" w:h="15840" w:code="1"/>
          <w:pgMar w:top="1440" w:right="1440" w:bottom="1440" w:left="1440" w:header="720" w:footer="720" w:gutter="0"/>
          <w:cols w:space="720"/>
        </w:sectPr>
      </w:pPr>
      <w:r w:rsidRPr="00E41C2C">
        <w:rPr>
          <w:rFonts w:asciiTheme="minorHAnsi" w:hAnsiTheme="minorHAnsi" w:cstheme="minorHAnsi"/>
        </w:rPr>
        <w:t xml:space="preserve">George, A.L. and </w:t>
      </w:r>
      <w:proofErr w:type="spellStart"/>
      <w:r w:rsidRPr="00E41C2C">
        <w:rPr>
          <w:rFonts w:asciiTheme="minorHAnsi" w:hAnsiTheme="minorHAnsi" w:cstheme="minorHAnsi"/>
        </w:rPr>
        <w:t>Bennet</w:t>
      </w:r>
      <w:proofErr w:type="spellEnd"/>
      <w:r w:rsidRPr="00E41C2C">
        <w:rPr>
          <w:rFonts w:asciiTheme="minorHAnsi" w:hAnsiTheme="minorHAnsi" w:cstheme="minorHAnsi"/>
        </w:rPr>
        <w:t xml:space="preserve">, A. (2004). </w:t>
      </w:r>
      <w:r w:rsidRPr="00E41C2C">
        <w:rPr>
          <w:rFonts w:asciiTheme="minorHAnsi" w:hAnsiTheme="minorHAnsi" w:cstheme="minorHAnsi"/>
          <w:u w:val="single"/>
        </w:rPr>
        <w:t>Case studies and theory development in the social sciences.</w:t>
      </w:r>
      <w:r w:rsidR="00262B5D" w:rsidRPr="00E41C2C">
        <w:rPr>
          <w:rFonts w:asciiTheme="minorHAnsi" w:hAnsiTheme="minorHAnsi" w:cstheme="minorHAnsi"/>
          <w:u w:val="single"/>
        </w:rPr>
        <w:t xml:space="preserve"> </w:t>
      </w:r>
      <w:r w:rsidRPr="00E41C2C">
        <w:rPr>
          <w:rFonts w:asciiTheme="minorHAnsi" w:hAnsiTheme="minorHAnsi" w:cstheme="minorHAnsi"/>
        </w:rPr>
        <w:t>Cambridge, MA</w:t>
      </w:r>
      <w:r w:rsidR="000D1FF1" w:rsidRPr="00E41C2C">
        <w:rPr>
          <w:rFonts w:asciiTheme="minorHAnsi" w:hAnsiTheme="minorHAnsi" w:cstheme="minorHAnsi"/>
        </w:rPr>
        <w:t>: MIT Press</w:t>
      </w:r>
      <w:r w:rsidRPr="00E41C2C">
        <w:rPr>
          <w:rFonts w:asciiTheme="minorHAnsi" w:hAnsiTheme="minorHAnsi" w:cstheme="minorHAnsi"/>
        </w:rPr>
        <w:t>.</w:t>
      </w:r>
    </w:p>
    <w:p w:rsidR="00941B61" w:rsidRPr="00E41C2C" w:rsidRDefault="007A0D25">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872"/>
          <w:tab w:val="left" w:pos="333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cstheme="minorHAnsi"/>
          <w:sz w:val="22"/>
          <w:szCs w:val="22"/>
        </w:rPr>
      </w:pPr>
      <w:r w:rsidRPr="00E41C2C">
        <w:rPr>
          <w:rFonts w:asciiTheme="minorHAnsi" w:hAnsiTheme="minorHAnsi" w:cstheme="minorHAnsi"/>
          <w:sz w:val="22"/>
          <w:szCs w:val="22"/>
        </w:rPr>
        <w:lastRenderedPageBreak/>
        <w:t>EV</w:t>
      </w:r>
      <w:r w:rsidR="00941B61" w:rsidRPr="00E41C2C">
        <w:rPr>
          <w:rFonts w:asciiTheme="minorHAnsi" w:hAnsiTheme="minorHAnsi" w:cstheme="minorHAnsi"/>
          <w:sz w:val="22"/>
          <w:szCs w:val="22"/>
        </w:rPr>
        <w:t>ALUATION FORMAT</w:t>
      </w:r>
    </w:p>
    <w:tbl>
      <w:tblPr>
        <w:tblW w:w="0" w:type="auto"/>
        <w:tblInd w:w="117" w:type="dxa"/>
        <w:tblLayout w:type="fixed"/>
        <w:tblCellMar>
          <w:left w:w="117" w:type="dxa"/>
          <w:right w:w="117" w:type="dxa"/>
        </w:tblCellMar>
        <w:tblLook w:val="0000" w:firstRow="0" w:lastRow="0" w:firstColumn="0" w:lastColumn="0" w:noHBand="0" w:noVBand="0"/>
      </w:tblPr>
      <w:tblGrid>
        <w:gridCol w:w="4410"/>
        <w:gridCol w:w="1230"/>
        <w:gridCol w:w="1230"/>
        <w:gridCol w:w="3930"/>
        <w:gridCol w:w="1125"/>
        <w:gridCol w:w="1125"/>
      </w:tblGrid>
      <w:tr w:rsidR="00987B8A" w:rsidRPr="00E41C2C">
        <w:tc>
          <w:tcPr>
            <w:tcW w:w="4410" w:type="dxa"/>
            <w:tcBorders>
              <w:top w:val="single" w:sz="6" w:space="0" w:color="000000"/>
              <w:left w:val="single" w:sz="6" w:space="0" w:color="000000"/>
              <w:bottom w:val="single" w:sz="6" w:space="0" w:color="000000"/>
              <w:right w:val="single" w:sz="6" w:space="0" w:color="000000"/>
            </w:tcBorders>
            <w:shd w:val="pct10" w:color="000000" w:fill="FFFFFF"/>
          </w:tcPr>
          <w:p w:rsidR="00987B8A" w:rsidRPr="00E41C2C" w:rsidRDefault="00987B8A">
            <w:pPr>
              <w:spacing w:line="16" w:lineRule="exact"/>
              <w:rPr>
                <w:rFonts w:asciiTheme="minorHAnsi" w:hAnsiTheme="minorHAnsi" w:cstheme="minorHAnsi"/>
                <w:sz w:val="22"/>
                <w:szCs w:val="22"/>
              </w:rPr>
            </w:pPr>
          </w:p>
          <w:p w:rsidR="00987B8A" w:rsidRPr="00E41C2C" w:rsidRDefault="00987B8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872"/>
                <w:tab w:val="left" w:pos="333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6"/>
              <w:rPr>
                <w:rFonts w:asciiTheme="minorHAnsi" w:hAnsiTheme="minorHAnsi" w:cstheme="minorHAnsi"/>
                <w:sz w:val="22"/>
                <w:szCs w:val="22"/>
              </w:rPr>
            </w:pPr>
            <w:r w:rsidRPr="00E41C2C">
              <w:rPr>
                <w:rFonts w:asciiTheme="minorHAnsi" w:hAnsiTheme="minorHAnsi" w:cstheme="minorHAnsi"/>
                <w:sz w:val="22"/>
                <w:szCs w:val="22"/>
              </w:rPr>
              <w:fldChar w:fldCharType="begin"/>
            </w:r>
            <w:r w:rsidRPr="00E41C2C">
              <w:rPr>
                <w:rFonts w:asciiTheme="minorHAnsi" w:hAnsiTheme="minorHAnsi" w:cstheme="minorHAnsi"/>
                <w:sz w:val="22"/>
                <w:szCs w:val="22"/>
              </w:rPr>
              <w:instrText>ADVANCE \d4</w:instrText>
            </w:r>
            <w:r w:rsidRPr="00E41C2C">
              <w:rPr>
                <w:rFonts w:asciiTheme="minorHAnsi" w:hAnsiTheme="minorHAnsi" w:cstheme="minorHAnsi"/>
                <w:sz w:val="22"/>
                <w:szCs w:val="22"/>
              </w:rPr>
              <w:fldChar w:fldCharType="end"/>
            </w:r>
            <w:r w:rsidRPr="00E41C2C">
              <w:rPr>
                <w:rFonts w:asciiTheme="minorHAnsi" w:hAnsiTheme="minorHAnsi" w:cstheme="minorHAnsi"/>
                <w:b/>
                <w:bCs/>
                <w:sz w:val="22"/>
                <w:szCs w:val="22"/>
              </w:rPr>
              <w:t>Graded Items in this Course</w:t>
            </w:r>
          </w:p>
        </w:tc>
        <w:tc>
          <w:tcPr>
            <w:tcW w:w="1230" w:type="dxa"/>
            <w:tcBorders>
              <w:top w:val="single" w:sz="6" w:space="0" w:color="000000"/>
              <w:left w:val="single" w:sz="6" w:space="0" w:color="000000"/>
              <w:bottom w:val="single" w:sz="6" w:space="0" w:color="000000"/>
              <w:right w:val="single" w:sz="6" w:space="0" w:color="000000"/>
            </w:tcBorders>
            <w:shd w:val="pct10" w:color="000000" w:fill="FFFFFF"/>
          </w:tcPr>
          <w:p w:rsidR="00987B8A" w:rsidRPr="00E41C2C" w:rsidRDefault="00987B8A">
            <w:pPr>
              <w:spacing w:line="16" w:lineRule="exact"/>
              <w:rPr>
                <w:rFonts w:asciiTheme="minorHAnsi" w:hAnsiTheme="minorHAnsi" w:cstheme="minorHAnsi"/>
                <w:sz w:val="22"/>
                <w:szCs w:val="22"/>
              </w:rPr>
            </w:pPr>
          </w:p>
          <w:p w:rsidR="00987B8A" w:rsidRPr="00E41C2C" w:rsidRDefault="00987B8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872"/>
                <w:tab w:val="left" w:pos="333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6"/>
              <w:rPr>
                <w:rFonts w:asciiTheme="minorHAnsi" w:hAnsiTheme="minorHAnsi" w:cstheme="minorHAnsi"/>
                <w:sz w:val="22"/>
                <w:szCs w:val="22"/>
              </w:rPr>
            </w:pPr>
            <w:r w:rsidRPr="00E41C2C">
              <w:rPr>
                <w:rFonts w:asciiTheme="minorHAnsi" w:hAnsiTheme="minorHAnsi" w:cstheme="minorHAnsi"/>
                <w:sz w:val="22"/>
                <w:szCs w:val="22"/>
              </w:rPr>
              <w:fldChar w:fldCharType="begin"/>
            </w:r>
            <w:r w:rsidRPr="00E41C2C">
              <w:rPr>
                <w:rFonts w:asciiTheme="minorHAnsi" w:hAnsiTheme="minorHAnsi" w:cstheme="minorHAnsi"/>
                <w:sz w:val="22"/>
                <w:szCs w:val="22"/>
              </w:rPr>
              <w:instrText>ADVANCE \d4</w:instrText>
            </w:r>
            <w:r w:rsidRPr="00E41C2C">
              <w:rPr>
                <w:rFonts w:asciiTheme="minorHAnsi" w:hAnsiTheme="minorHAnsi" w:cstheme="minorHAnsi"/>
                <w:sz w:val="22"/>
                <w:szCs w:val="22"/>
              </w:rPr>
              <w:fldChar w:fldCharType="end"/>
            </w:r>
            <w:r w:rsidRPr="00E41C2C">
              <w:rPr>
                <w:rFonts w:asciiTheme="minorHAnsi" w:hAnsiTheme="minorHAnsi" w:cstheme="minorHAnsi"/>
                <w:b/>
                <w:bCs/>
                <w:sz w:val="22"/>
                <w:szCs w:val="22"/>
              </w:rPr>
              <w:t>% Achieved</w:t>
            </w:r>
          </w:p>
        </w:tc>
        <w:tc>
          <w:tcPr>
            <w:tcW w:w="1230" w:type="dxa"/>
            <w:tcBorders>
              <w:top w:val="single" w:sz="6" w:space="0" w:color="000000"/>
              <w:left w:val="single" w:sz="6" w:space="0" w:color="000000"/>
              <w:bottom w:val="single" w:sz="6" w:space="0" w:color="000000"/>
              <w:right w:val="single" w:sz="6" w:space="0" w:color="000000"/>
            </w:tcBorders>
            <w:shd w:val="pct10" w:color="000000" w:fill="FFFFFF"/>
          </w:tcPr>
          <w:p w:rsidR="00987B8A" w:rsidRPr="00E41C2C" w:rsidRDefault="00987B8A">
            <w:pPr>
              <w:spacing w:line="16" w:lineRule="exact"/>
              <w:rPr>
                <w:rFonts w:asciiTheme="minorHAnsi" w:hAnsiTheme="minorHAnsi" w:cstheme="minorHAnsi"/>
                <w:sz w:val="22"/>
                <w:szCs w:val="22"/>
              </w:rPr>
            </w:pPr>
          </w:p>
          <w:p w:rsidR="00987B8A" w:rsidRPr="00E41C2C" w:rsidRDefault="00987B8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872"/>
                <w:tab w:val="left" w:pos="333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6"/>
              <w:rPr>
                <w:rFonts w:asciiTheme="minorHAnsi" w:hAnsiTheme="minorHAnsi" w:cstheme="minorHAnsi"/>
                <w:sz w:val="22"/>
                <w:szCs w:val="22"/>
              </w:rPr>
            </w:pPr>
            <w:r w:rsidRPr="00E41C2C">
              <w:rPr>
                <w:rFonts w:asciiTheme="minorHAnsi" w:hAnsiTheme="minorHAnsi" w:cstheme="minorHAnsi"/>
                <w:sz w:val="22"/>
                <w:szCs w:val="22"/>
              </w:rPr>
              <w:fldChar w:fldCharType="begin"/>
            </w:r>
            <w:r w:rsidRPr="00E41C2C">
              <w:rPr>
                <w:rFonts w:asciiTheme="minorHAnsi" w:hAnsiTheme="minorHAnsi" w:cstheme="minorHAnsi"/>
                <w:sz w:val="22"/>
                <w:szCs w:val="22"/>
              </w:rPr>
              <w:instrText>ADVANCE \d4</w:instrText>
            </w:r>
            <w:r w:rsidRPr="00E41C2C">
              <w:rPr>
                <w:rFonts w:asciiTheme="minorHAnsi" w:hAnsiTheme="minorHAnsi" w:cstheme="minorHAnsi"/>
                <w:sz w:val="22"/>
                <w:szCs w:val="22"/>
              </w:rPr>
              <w:fldChar w:fldCharType="end"/>
            </w:r>
            <w:r w:rsidRPr="00E41C2C">
              <w:rPr>
                <w:rFonts w:asciiTheme="minorHAnsi" w:hAnsiTheme="minorHAnsi" w:cstheme="minorHAnsi"/>
                <w:b/>
                <w:bCs/>
                <w:sz w:val="22"/>
                <w:szCs w:val="22"/>
              </w:rPr>
              <w:t>Points Possible</w:t>
            </w:r>
          </w:p>
        </w:tc>
        <w:tc>
          <w:tcPr>
            <w:tcW w:w="3930" w:type="dxa"/>
            <w:tcBorders>
              <w:top w:val="single" w:sz="6" w:space="0" w:color="000000"/>
              <w:left w:val="single" w:sz="6" w:space="0" w:color="000000"/>
              <w:bottom w:val="single" w:sz="6" w:space="0" w:color="000000"/>
              <w:right w:val="single" w:sz="6" w:space="0" w:color="000000"/>
            </w:tcBorders>
            <w:shd w:val="pct10" w:color="000000" w:fill="FFFFFF"/>
          </w:tcPr>
          <w:p w:rsidR="00987B8A" w:rsidRPr="00E41C2C" w:rsidRDefault="00987B8A">
            <w:pPr>
              <w:spacing w:line="16" w:lineRule="exact"/>
              <w:rPr>
                <w:rFonts w:asciiTheme="minorHAnsi" w:hAnsiTheme="minorHAnsi" w:cstheme="minorHAnsi"/>
                <w:sz w:val="22"/>
                <w:szCs w:val="22"/>
              </w:rPr>
            </w:pPr>
          </w:p>
          <w:p w:rsidR="00987B8A" w:rsidRPr="00E41C2C" w:rsidRDefault="00987B8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872"/>
                <w:tab w:val="left" w:pos="333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6"/>
              <w:rPr>
                <w:rFonts w:asciiTheme="minorHAnsi" w:hAnsiTheme="minorHAnsi" w:cstheme="minorHAnsi"/>
                <w:sz w:val="22"/>
                <w:szCs w:val="22"/>
              </w:rPr>
            </w:pPr>
            <w:r w:rsidRPr="00E41C2C">
              <w:rPr>
                <w:rFonts w:asciiTheme="minorHAnsi" w:hAnsiTheme="minorHAnsi" w:cstheme="minorHAnsi"/>
                <w:sz w:val="22"/>
                <w:szCs w:val="22"/>
              </w:rPr>
              <w:fldChar w:fldCharType="begin"/>
            </w:r>
            <w:r w:rsidRPr="00E41C2C">
              <w:rPr>
                <w:rFonts w:asciiTheme="minorHAnsi" w:hAnsiTheme="minorHAnsi" w:cstheme="minorHAnsi"/>
                <w:sz w:val="22"/>
                <w:szCs w:val="22"/>
              </w:rPr>
              <w:instrText>ADVANCE \d4</w:instrText>
            </w:r>
            <w:r w:rsidRPr="00E41C2C">
              <w:rPr>
                <w:rFonts w:asciiTheme="minorHAnsi" w:hAnsiTheme="minorHAnsi" w:cstheme="minorHAnsi"/>
                <w:sz w:val="22"/>
                <w:szCs w:val="22"/>
              </w:rPr>
              <w:fldChar w:fldCharType="end"/>
            </w:r>
          </w:p>
        </w:tc>
        <w:tc>
          <w:tcPr>
            <w:tcW w:w="1125" w:type="dxa"/>
            <w:tcBorders>
              <w:top w:val="single" w:sz="6" w:space="0" w:color="000000"/>
              <w:left w:val="single" w:sz="6" w:space="0" w:color="000000"/>
              <w:bottom w:val="single" w:sz="6" w:space="0" w:color="000000"/>
              <w:right w:val="single" w:sz="6" w:space="0" w:color="000000"/>
            </w:tcBorders>
            <w:shd w:val="pct10" w:color="000000" w:fill="FFFFFF"/>
          </w:tcPr>
          <w:p w:rsidR="00987B8A" w:rsidRPr="00E41C2C" w:rsidRDefault="00987B8A" w:rsidP="009B26C9">
            <w:pPr>
              <w:spacing w:line="16" w:lineRule="exact"/>
              <w:rPr>
                <w:rFonts w:asciiTheme="minorHAnsi" w:hAnsiTheme="minorHAnsi" w:cstheme="minorHAnsi"/>
                <w:sz w:val="22"/>
                <w:szCs w:val="22"/>
              </w:rPr>
            </w:pPr>
          </w:p>
          <w:p w:rsidR="00987B8A" w:rsidRPr="00E41C2C" w:rsidRDefault="00987B8A" w:rsidP="009B26C9">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872"/>
                <w:tab w:val="left" w:pos="333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6"/>
              <w:rPr>
                <w:rFonts w:asciiTheme="minorHAnsi" w:hAnsiTheme="minorHAnsi" w:cstheme="minorHAnsi"/>
                <w:sz w:val="22"/>
                <w:szCs w:val="22"/>
              </w:rPr>
            </w:pPr>
            <w:r w:rsidRPr="00E41C2C">
              <w:rPr>
                <w:rFonts w:asciiTheme="minorHAnsi" w:hAnsiTheme="minorHAnsi" w:cstheme="minorHAnsi"/>
                <w:sz w:val="22"/>
                <w:szCs w:val="22"/>
              </w:rPr>
              <w:fldChar w:fldCharType="begin"/>
            </w:r>
            <w:r w:rsidRPr="00E41C2C">
              <w:rPr>
                <w:rFonts w:asciiTheme="minorHAnsi" w:hAnsiTheme="minorHAnsi" w:cstheme="minorHAnsi"/>
                <w:sz w:val="22"/>
                <w:szCs w:val="22"/>
              </w:rPr>
              <w:instrText>ADVANCE \d4</w:instrText>
            </w:r>
            <w:r w:rsidRPr="00E41C2C">
              <w:rPr>
                <w:rFonts w:asciiTheme="minorHAnsi" w:hAnsiTheme="minorHAnsi" w:cstheme="minorHAnsi"/>
                <w:sz w:val="22"/>
                <w:szCs w:val="22"/>
              </w:rPr>
              <w:fldChar w:fldCharType="end"/>
            </w:r>
            <w:r w:rsidRPr="00E41C2C">
              <w:rPr>
                <w:rFonts w:asciiTheme="minorHAnsi" w:hAnsiTheme="minorHAnsi" w:cstheme="minorHAnsi"/>
                <w:b/>
                <w:bCs/>
                <w:sz w:val="22"/>
                <w:szCs w:val="22"/>
              </w:rPr>
              <w:t>% Achieved</w:t>
            </w:r>
          </w:p>
        </w:tc>
        <w:tc>
          <w:tcPr>
            <w:tcW w:w="1125" w:type="dxa"/>
            <w:tcBorders>
              <w:top w:val="single" w:sz="6" w:space="0" w:color="000000"/>
              <w:left w:val="single" w:sz="6" w:space="0" w:color="000000"/>
              <w:bottom w:val="single" w:sz="6" w:space="0" w:color="000000"/>
              <w:right w:val="single" w:sz="6" w:space="0" w:color="000000"/>
            </w:tcBorders>
            <w:shd w:val="pct10" w:color="000000" w:fill="FFFFFF"/>
          </w:tcPr>
          <w:p w:rsidR="00987B8A" w:rsidRPr="00E41C2C" w:rsidRDefault="00987B8A" w:rsidP="009B26C9">
            <w:pPr>
              <w:spacing w:line="16" w:lineRule="exact"/>
              <w:rPr>
                <w:rFonts w:asciiTheme="minorHAnsi" w:hAnsiTheme="minorHAnsi" w:cstheme="minorHAnsi"/>
                <w:sz w:val="22"/>
                <w:szCs w:val="22"/>
              </w:rPr>
            </w:pPr>
          </w:p>
          <w:p w:rsidR="00987B8A" w:rsidRPr="00E41C2C" w:rsidRDefault="00987B8A" w:rsidP="009B26C9">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872"/>
                <w:tab w:val="left" w:pos="3330"/>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6"/>
              <w:rPr>
                <w:rFonts w:asciiTheme="minorHAnsi" w:hAnsiTheme="minorHAnsi" w:cstheme="minorHAnsi"/>
                <w:sz w:val="22"/>
                <w:szCs w:val="22"/>
              </w:rPr>
            </w:pPr>
            <w:r w:rsidRPr="00E41C2C">
              <w:rPr>
                <w:rFonts w:asciiTheme="minorHAnsi" w:hAnsiTheme="minorHAnsi" w:cstheme="minorHAnsi"/>
                <w:sz w:val="22"/>
                <w:szCs w:val="22"/>
              </w:rPr>
              <w:fldChar w:fldCharType="begin"/>
            </w:r>
            <w:r w:rsidRPr="00E41C2C">
              <w:rPr>
                <w:rFonts w:asciiTheme="minorHAnsi" w:hAnsiTheme="minorHAnsi" w:cstheme="minorHAnsi"/>
                <w:sz w:val="22"/>
                <w:szCs w:val="22"/>
              </w:rPr>
              <w:instrText>ADVANCE \d4</w:instrText>
            </w:r>
            <w:r w:rsidRPr="00E41C2C">
              <w:rPr>
                <w:rFonts w:asciiTheme="minorHAnsi" w:hAnsiTheme="minorHAnsi" w:cstheme="minorHAnsi"/>
                <w:sz w:val="22"/>
                <w:szCs w:val="22"/>
              </w:rPr>
              <w:fldChar w:fldCharType="end"/>
            </w:r>
            <w:r w:rsidRPr="00E41C2C">
              <w:rPr>
                <w:rFonts w:asciiTheme="minorHAnsi" w:hAnsiTheme="minorHAnsi" w:cstheme="minorHAnsi"/>
                <w:b/>
                <w:bCs/>
                <w:sz w:val="22"/>
                <w:szCs w:val="22"/>
              </w:rPr>
              <w:t>Points Possible</w:t>
            </w:r>
          </w:p>
        </w:tc>
      </w:tr>
      <w:tr w:rsidR="00930F64" w:rsidRPr="00E41C2C" w:rsidTr="006B2363">
        <w:tc>
          <w:tcPr>
            <w:tcW w:w="4410" w:type="dxa"/>
            <w:vMerge w:val="restart"/>
            <w:tcBorders>
              <w:top w:val="single" w:sz="6" w:space="0" w:color="000000"/>
              <w:left w:val="single" w:sz="6" w:space="0" w:color="000000"/>
              <w:right w:val="single" w:sz="6" w:space="0" w:color="000000"/>
            </w:tcBorders>
          </w:tcPr>
          <w:p w:rsidR="00930F64" w:rsidRPr="007C17F5" w:rsidRDefault="00930F64" w:rsidP="007C17F5">
            <w:pPr>
              <w:pStyle w:val="NormalWeb"/>
              <w:rPr>
                <w:rFonts w:asciiTheme="minorHAnsi" w:hAnsiTheme="minorHAnsi" w:cstheme="minorHAnsi"/>
                <w:sz w:val="20"/>
                <w:szCs w:val="20"/>
              </w:rPr>
            </w:pPr>
            <w:r w:rsidRPr="007C17F5">
              <w:rPr>
                <w:rFonts w:asciiTheme="minorHAnsi" w:hAnsiTheme="minorHAnsi" w:cstheme="minorHAnsi"/>
                <w:sz w:val="20"/>
                <w:szCs w:val="20"/>
              </w:rPr>
              <w:t xml:space="preserve">INTRODUCTION </w:t>
            </w:r>
          </w:p>
          <w:p w:rsidR="00930F64" w:rsidRPr="007C17F5" w:rsidRDefault="00930F64" w:rsidP="00F975E9">
            <w:pPr>
              <w:pStyle w:val="NormalWeb"/>
              <w:rPr>
                <w:rFonts w:asciiTheme="minorHAnsi" w:hAnsiTheme="minorHAnsi" w:cstheme="minorHAnsi"/>
                <w:bCs/>
                <w:sz w:val="20"/>
                <w:szCs w:val="20"/>
              </w:rPr>
            </w:pPr>
            <w:r w:rsidRPr="007C17F5">
              <w:rPr>
                <w:rFonts w:asciiTheme="minorHAnsi" w:hAnsiTheme="minorHAnsi" w:cstheme="minorHAnsi"/>
                <w:bCs/>
                <w:sz w:val="20"/>
                <w:szCs w:val="20"/>
              </w:rPr>
              <w:t>RESEARCH INSTRUMENT</w:t>
            </w:r>
          </w:p>
          <w:p w:rsidR="00930F64" w:rsidRPr="007C17F5" w:rsidRDefault="00930F64" w:rsidP="00A14C0D">
            <w:pPr>
              <w:pStyle w:val="NormalWeb"/>
              <w:rPr>
                <w:rFonts w:asciiTheme="minorHAnsi" w:hAnsiTheme="minorHAnsi" w:cstheme="minorHAnsi"/>
                <w:sz w:val="20"/>
                <w:szCs w:val="20"/>
              </w:rPr>
            </w:pPr>
            <w:r w:rsidRPr="007C17F5">
              <w:rPr>
                <w:rFonts w:asciiTheme="minorHAnsi" w:hAnsiTheme="minorHAnsi" w:cstheme="minorHAnsi"/>
                <w:sz w:val="20"/>
                <w:szCs w:val="20"/>
              </w:rPr>
              <w:t xml:space="preserve">IRB PROPOSAL </w:t>
            </w:r>
          </w:p>
        </w:tc>
        <w:tc>
          <w:tcPr>
            <w:tcW w:w="1230" w:type="dxa"/>
            <w:tcBorders>
              <w:top w:val="single" w:sz="6" w:space="0" w:color="000000"/>
              <w:left w:val="single" w:sz="6" w:space="0" w:color="000000"/>
              <w:bottom w:val="single" w:sz="6" w:space="0" w:color="000000"/>
              <w:right w:val="single" w:sz="6" w:space="0" w:color="000000"/>
            </w:tcBorders>
          </w:tcPr>
          <w:p w:rsidR="00930F64" w:rsidRPr="00E41C2C" w:rsidRDefault="00930F64" w:rsidP="00241C72">
            <w:pPr>
              <w:spacing w:line="360" w:lineRule="auto"/>
              <w:jc w:val="center"/>
              <w:rPr>
                <w:rFonts w:asciiTheme="minorHAnsi" w:hAnsiTheme="minorHAnsi" w:cstheme="minorHAnsi"/>
              </w:rPr>
            </w:pPr>
          </w:p>
        </w:tc>
        <w:tc>
          <w:tcPr>
            <w:tcW w:w="1230" w:type="dxa"/>
            <w:tcBorders>
              <w:top w:val="single" w:sz="6" w:space="0" w:color="000000"/>
              <w:left w:val="single" w:sz="6" w:space="0" w:color="000000"/>
              <w:bottom w:val="single" w:sz="6" w:space="0" w:color="000000"/>
              <w:right w:val="single" w:sz="6" w:space="0" w:color="000000"/>
            </w:tcBorders>
          </w:tcPr>
          <w:p w:rsidR="00930F64" w:rsidRPr="00E41C2C" w:rsidRDefault="00930F64" w:rsidP="00241C72">
            <w:pPr>
              <w:jc w:val="center"/>
              <w:rPr>
                <w:rFonts w:asciiTheme="minorHAnsi" w:hAnsiTheme="minorHAnsi" w:cstheme="minorHAnsi"/>
              </w:rPr>
            </w:pPr>
          </w:p>
        </w:tc>
        <w:tc>
          <w:tcPr>
            <w:tcW w:w="3930" w:type="dxa"/>
            <w:tcBorders>
              <w:top w:val="single" w:sz="6" w:space="0" w:color="000000"/>
              <w:left w:val="single" w:sz="6" w:space="0" w:color="000000"/>
              <w:bottom w:val="single" w:sz="6" w:space="0" w:color="000000"/>
              <w:right w:val="single" w:sz="6" w:space="0" w:color="000000"/>
            </w:tcBorders>
          </w:tcPr>
          <w:p w:rsidR="00930F64" w:rsidRPr="00E41C2C" w:rsidRDefault="00930F64" w:rsidP="0021736E">
            <w:pPr>
              <w:pStyle w:val="NormalWeb"/>
              <w:rPr>
                <w:rFonts w:asciiTheme="minorHAnsi" w:hAnsiTheme="minorHAnsi" w:cstheme="minorHAnsi"/>
                <w:sz w:val="22"/>
                <w:szCs w:val="22"/>
              </w:rPr>
            </w:pPr>
            <w:r>
              <w:rPr>
                <w:rFonts w:asciiTheme="minorHAnsi" w:hAnsiTheme="minorHAnsi" w:cstheme="minorHAnsi"/>
                <w:sz w:val="22"/>
                <w:szCs w:val="22"/>
              </w:rPr>
              <w:t>SOCIAL WORK PROFESSIONAL TESTING</w:t>
            </w:r>
          </w:p>
        </w:tc>
        <w:tc>
          <w:tcPr>
            <w:tcW w:w="1125" w:type="dxa"/>
            <w:tcBorders>
              <w:top w:val="single" w:sz="6" w:space="0" w:color="000000"/>
              <w:left w:val="single" w:sz="6" w:space="0" w:color="000000"/>
              <w:bottom w:val="single" w:sz="6" w:space="0" w:color="000000"/>
              <w:right w:val="single" w:sz="6" w:space="0" w:color="000000"/>
            </w:tcBorders>
          </w:tcPr>
          <w:p w:rsidR="00930F64" w:rsidRPr="00E41C2C" w:rsidRDefault="00930F64" w:rsidP="003C7FD1">
            <w:pPr>
              <w:spacing w:line="360" w:lineRule="auto"/>
              <w:jc w:val="center"/>
              <w:rPr>
                <w:rFonts w:asciiTheme="minorHAnsi" w:hAnsiTheme="minorHAnsi" w:cstheme="minorHAnsi"/>
              </w:rPr>
            </w:pPr>
          </w:p>
        </w:tc>
        <w:tc>
          <w:tcPr>
            <w:tcW w:w="1125" w:type="dxa"/>
            <w:tcBorders>
              <w:top w:val="single" w:sz="6" w:space="0" w:color="000000"/>
              <w:left w:val="single" w:sz="6" w:space="0" w:color="000000"/>
              <w:bottom w:val="single" w:sz="6" w:space="0" w:color="000000"/>
              <w:right w:val="single" w:sz="6" w:space="0" w:color="000000"/>
            </w:tcBorders>
          </w:tcPr>
          <w:p w:rsidR="00930F64" w:rsidRPr="00E41C2C" w:rsidRDefault="00930F64">
            <w:pPr>
              <w:rPr>
                <w:rFonts w:asciiTheme="minorHAnsi" w:hAnsiTheme="minorHAnsi" w:cstheme="minorHAnsi"/>
              </w:rPr>
            </w:pPr>
            <w:r>
              <w:rPr>
                <w:rFonts w:asciiTheme="minorHAnsi" w:hAnsiTheme="minorHAnsi" w:cstheme="minorHAnsi"/>
              </w:rPr>
              <w:t>100</w:t>
            </w:r>
          </w:p>
        </w:tc>
      </w:tr>
      <w:tr w:rsidR="00930F64" w:rsidRPr="00E41C2C" w:rsidTr="006B2363">
        <w:tc>
          <w:tcPr>
            <w:tcW w:w="4410" w:type="dxa"/>
            <w:vMerge/>
            <w:tcBorders>
              <w:left w:val="single" w:sz="6" w:space="0" w:color="000000"/>
              <w:right w:val="single" w:sz="6" w:space="0" w:color="000000"/>
            </w:tcBorders>
          </w:tcPr>
          <w:p w:rsidR="00930F64" w:rsidRPr="007C17F5" w:rsidRDefault="00930F64" w:rsidP="00A14C0D">
            <w:pPr>
              <w:pStyle w:val="NormalWeb"/>
              <w:rPr>
                <w:rFonts w:asciiTheme="minorHAnsi" w:hAnsiTheme="minorHAnsi" w:cstheme="minorHAnsi"/>
                <w:bCs/>
                <w:sz w:val="20"/>
                <w:szCs w:val="20"/>
              </w:rPr>
            </w:pPr>
          </w:p>
        </w:tc>
        <w:tc>
          <w:tcPr>
            <w:tcW w:w="1230" w:type="dxa"/>
            <w:tcBorders>
              <w:top w:val="single" w:sz="6" w:space="0" w:color="000000"/>
              <w:left w:val="single" w:sz="6" w:space="0" w:color="000000"/>
              <w:bottom w:val="single" w:sz="6" w:space="0" w:color="000000"/>
              <w:right w:val="single" w:sz="6" w:space="0" w:color="000000"/>
            </w:tcBorders>
            <w:vAlign w:val="center"/>
          </w:tcPr>
          <w:p w:rsidR="00930F64" w:rsidRPr="00E41C2C" w:rsidRDefault="00930F64" w:rsidP="00987B8A">
            <w:pPr>
              <w:jc w:val="center"/>
              <w:rPr>
                <w:rFonts w:asciiTheme="minorHAnsi" w:hAnsiTheme="minorHAnsi" w:cstheme="minorHAnsi"/>
              </w:rPr>
            </w:pPr>
          </w:p>
        </w:tc>
        <w:tc>
          <w:tcPr>
            <w:tcW w:w="1230" w:type="dxa"/>
            <w:tcBorders>
              <w:top w:val="single" w:sz="6" w:space="0" w:color="000000"/>
              <w:left w:val="single" w:sz="6" w:space="0" w:color="000000"/>
              <w:bottom w:val="single" w:sz="6" w:space="0" w:color="000000"/>
              <w:right w:val="single" w:sz="6" w:space="0" w:color="000000"/>
            </w:tcBorders>
          </w:tcPr>
          <w:p w:rsidR="00930F64" w:rsidRPr="00E41C2C" w:rsidRDefault="00930F64" w:rsidP="00262B5D">
            <w:pPr>
              <w:jc w:val="center"/>
              <w:rPr>
                <w:rFonts w:asciiTheme="minorHAnsi" w:hAnsiTheme="minorHAnsi" w:cstheme="minorHAnsi"/>
              </w:rPr>
            </w:pPr>
          </w:p>
        </w:tc>
        <w:tc>
          <w:tcPr>
            <w:tcW w:w="3930" w:type="dxa"/>
            <w:tcBorders>
              <w:top w:val="single" w:sz="6" w:space="0" w:color="000000"/>
              <w:left w:val="single" w:sz="6" w:space="0" w:color="000000"/>
              <w:bottom w:val="single" w:sz="6" w:space="0" w:color="000000"/>
              <w:right w:val="single" w:sz="6" w:space="0" w:color="000000"/>
            </w:tcBorders>
          </w:tcPr>
          <w:p w:rsidR="00930F64" w:rsidRPr="00E41C2C" w:rsidRDefault="00930F64" w:rsidP="0021736E">
            <w:pPr>
              <w:pStyle w:val="NormalWeb"/>
              <w:rPr>
                <w:rFonts w:asciiTheme="minorHAnsi" w:hAnsiTheme="minorHAnsi" w:cstheme="minorHAnsi"/>
                <w:sz w:val="22"/>
                <w:szCs w:val="22"/>
              </w:rPr>
            </w:pPr>
            <w:r>
              <w:rPr>
                <w:rFonts w:asciiTheme="minorHAnsi" w:hAnsiTheme="minorHAnsi" w:cstheme="minorHAnsi"/>
                <w:sz w:val="22"/>
                <w:szCs w:val="22"/>
              </w:rPr>
              <w:t>HBSE COMPREHENSIVE TEST</w:t>
            </w:r>
          </w:p>
        </w:tc>
        <w:tc>
          <w:tcPr>
            <w:tcW w:w="1125" w:type="dxa"/>
            <w:tcBorders>
              <w:top w:val="single" w:sz="6" w:space="0" w:color="000000"/>
              <w:left w:val="single" w:sz="6" w:space="0" w:color="000000"/>
              <w:bottom w:val="single" w:sz="6" w:space="0" w:color="000000"/>
              <w:right w:val="single" w:sz="6" w:space="0" w:color="000000"/>
            </w:tcBorders>
          </w:tcPr>
          <w:p w:rsidR="00930F64" w:rsidRPr="00E41C2C" w:rsidRDefault="00930F64" w:rsidP="003C7FD1">
            <w:pPr>
              <w:spacing w:line="360" w:lineRule="auto"/>
              <w:jc w:val="center"/>
              <w:rPr>
                <w:rFonts w:asciiTheme="minorHAnsi" w:hAnsiTheme="minorHAnsi" w:cstheme="minorHAnsi"/>
              </w:rPr>
            </w:pPr>
          </w:p>
        </w:tc>
        <w:tc>
          <w:tcPr>
            <w:tcW w:w="1125" w:type="dxa"/>
            <w:tcBorders>
              <w:top w:val="single" w:sz="6" w:space="0" w:color="000000"/>
              <w:left w:val="single" w:sz="6" w:space="0" w:color="000000"/>
              <w:bottom w:val="single" w:sz="6" w:space="0" w:color="000000"/>
              <w:right w:val="single" w:sz="6" w:space="0" w:color="000000"/>
            </w:tcBorders>
          </w:tcPr>
          <w:p w:rsidR="00930F64" w:rsidRPr="00E41C2C" w:rsidRDefault="00930F64">
            <w:pPr>
              <w:rPr>
                <w:rFonts w:asciiTheme="minorHAnsi" w:hAnsiTheme="minorHAnsi" w:cstheme="minorHAnsi"/>
              </w:rPr>
            </w:pPr>
            <w:r>
              <w:rPr>
                <w:rFonts w:asciiTheme="minorHAnsi" w:hAnsiTheme="minorHAnsi" w:cstheme="minorHAnsi"/>
              </w:rPr>
              <w:t>100</w:t>
            </w:r>
          </w:p>
        </w:tc>
      </w:tr>
      <w:tr w:rsidR="00930F64" w:rsidRPr="00E41C2C" w:rsidTr="006B2363">
        <w:tc>
          <w:tcPr>
            <w:tcW w:w="4410" w:type="dxa"/>
            <w:vMerge/>
            <w:tcBorders>
              <w:left w:val="single" w:sz="6" w:space="0" w:color="000000"/>
              <w:bottom w:val="single" w:sz="6" w:space="0" w:color="000000"/>
              <w:right w:val="single" w:sz="6" w:space="0" w:color="000000"/>
            </w:tcBorders>
          </w:tcPr>
          <w:p w:rsidR="00930F64" w:rsidRPr="007C17F5" w:rsidRDefault="00930F64" w:rsidP="00A14C0D">
            <w:pPr>
              <w:pStyle w:val="NormalWeb"/>
              <w:rPr>
                <w:rFonts w:asciiTheme="minorHAnsi" w:hAnsiTheme="minorHAnsi" w:cstheme="minorHAnsi"/>
                <w:sz w:val="20"/>
                <w:szCs w:val="20"/>
              </w:rPr>
            </w:pPr>
          </w:p>
        </w:tc>
        <w:tc>
          <w:tcPr>
            <w:tcW w:w="1230" w:type="dxa"/>
            <w:tcBorders>
              <w:top w:val="single" w:sz="6" w:space="0" w:color="000000"/>
              <w:left w:val="single" w:sz="6" w:space="0" w:color="000000"/>
              <w:bottom w:val="single" w:sz="6" w:space="0" w:color="000000"/>
              <w:right w:val="single" w:sz="6" w:space="0" w:color="000000"/>
            </w:tcBorders>
            <w:vAlign w:val="center"/>
          </w:tcPr>
          <w:p w:rsidR="00930F64" w:rsidRPr="00E41C2C" w:rsidRDefault="00930F64" w:rsidP="00987B8A">
            <w:pPr>
              <w:jc w:val="center"/>
              <w:rPr>
                <w:rFonts w:asciiTheme="minorHAnsi" w:hAnsiTheme="minorHAnsi" w:cstheme="minorHAnsi"/>
              </w:rPr>
            </w:pPr>
          </w:p>
        </w:tc>
        <w:tc>
          <w:tcPr>
            <w:tcW w:w="1230" w:type="dxa"/>
            <w:tcBorders>
              <w:top w:val="single" w:sz="6" w:space="0" w:color="000000"/>
              <w:left w:val="single" w:sz="6" w:space="0" w:color="000000"/>
              <w:bottom w:val="single" w:sz="6" w:space="0" w:color="000000"/>
              <w:right w:val="single" w:sz="6" w:space="0" w:color="000000"/>
            </w:tcBorders>
          </w:tcPr>
          <w:p w:rsidR="00930F64" w:rsidRPr="00E41C2C" w:rsidRDefault="00930F64" w:rsidP="00262B5D">
            <w:pPr>
              <w:jc w:val="center"/>
              <w:rPr>
                <w:rFonts w:asciiTheme="minorHAnsi" w:hAnsiTheme="minorHAnsi" w:cstheme="minorHAnsi"/>
              </w:rPr>
            </w:pPr>
            <w:r w:rsidRPr="00E41C2C">
              <w:rPr>
                <w:rFonts w:asciiTheme="minorHAnsi" w:hAnsiTheme="minorHAnsi" w:cstheme="minorHAnsi"/>
              </w:rPr>
              <w:t>100</w:t>
            </w:r>
          </w:p>
        </w:tc>
        <w:tc>
          <w:tcPr>
            <w:tcW w:w="3930" w:type="dxa"/>
            <w:tcBorders>
              <w:top w:val="single" w:sz="6" w:space="0" w:color="000000"/>
              <w:left w:val="single" w:sz="6" w:space="0" w:color="000000"/>
              <w:bottom w:val="single" w:sz="6" w:space="0" w:color="000000"/>
              <w:right w:val="single" w:sz="6" w:space="0" w:color="000000"/>
            </w:tcBorders>
          </w:tcPr>
          <w:p w:rsidR="00930F64" w:rsidRPr="00E41C2C" w:rsidRDefault="00930F64" w:rsidP="0021736E">
            <w:pPr>
              <w:rPr>
                <w:rFonts w:asciiTheme="minorHAnsi" w:hAnsiTheme="minorHAnsi" w:cstheme="minorHAnsi"/>
                <w:sz w:val="22"/>
                <w:szCs w:val="22"/>
              </w:rPr>
            </w:pPr>
            <w:r>
              <w:rPr>
                <w:rFonts w:asciiTheme="minorHAnsi" w:hAnsiTheme="minorHAnsi" w:cstheme="minorHAnsi"/>
                <w:sz w:val="22"/>
                <w:szCs w:val="22"/>
              </w:rPr>
              <w:t>RESEARCH COMPREHENSIVE TEST</w:t>
            </w:r>
          </w:p>
        </w:tc>
        <w:tc>
          <w:tcPr>
            <w:tcW w:w="1125" w:type="dxa"/>
            <w:tcBorders>
              <w:top w:val="single" w:sz="6" w:space="0" w:color="000000"/>
              <w:left w:val="single" w:sz="6" w:space="0" w:color="000000"/>
              <w:bottom w:val="single" w:sz="6" w:space="0" w:color="000000"/>
              <w:right w:val="single" w:sz="6" w:space="0" w:color="000000"/>
            </w:tcBorders>
          </w:tcPr>
          <w:p w:rsidR="00930F64" w:rsidRPr="00E41C2C" w:rsidRDefault="00930F64" w:rsidP="003C7FD1">
            <w:pPr>
              <w:spacing w:line="360" w:lineRule="auto"/>
              <w:jc w:val="center"/>
              <w:rPr>
                <w:rFonts w:asciiTheme="minorHAnsi" w:hAnsiTheme="minorHAnsi" w:cstheme="minorHAnsi"/>
              </w:rPr>
            </w:pPr>
          </w:p>
        </w:tc>
        <w:tc>
          <w:tcPr>
            <w:tcW w:w="1125" w:type="dxa"/>
            <w:tcBorders>
              <w:top w:val="single" w:sz="6" w:space="0" w:color="000000"/>
              <w:left w:val="single" w:sz="6" w:space="0" w:color="000000"/>
              <w:bottom w:val="single" w:sz="6" w:space="0" w:color="000000"/>
              <w:right w:val="single" w:sz="6" w:space="0" w:color="000000"/>
            </w:tcBorders>
          </w:tcPr>
          <w:p w:rsidR="00930F64" w:rsidRPr="00E41C2C" w:rsidRDefault="00930F64">
            <w:pPr>
              <w:rPr>
                <w:rFonts w:asciiTheme="minorHAnsi" w:hAnsiTheme="minorHAnsi" w:cstheme="minorHAnsi"/>
              </w:rPr>
            </w:pPr>
            <w:r>
              <w:rPr>
                <w:rFonts w:asciiTheme="minorHAnsi" w:hAnsiTheme="minorHAnsi" w:cstheme="minorHAnsi"/>
              </w:rPr>
              <w:t>100</w:t>
            </w:r>
          </w:p>
        </w:tc>
      </w:tr>
      <w:tr w:rsidR="00930F64" w:rsidRPr="00E41C2C" w:rsidTr="0011191D">
        <w:tc>
          <w:tcPr>
            <w:tcW w:w="4410" w:type="dxa"/>
            <w:vMerge w:val="restart"/>
            <w:tcBorders>
              <w:top w:val="single" w:sz="6" w:space="0" w:color="000000"/>
              <w:left w:val="single" w:sz="6" w:space="0" w:color="000000"/>
              <w:right w:val="single" w:sz="6" w:space="0" w:color="000000"/>
            </w:tcBorders>
          </w:tcPr>
          <w:p w:rsidR="00930F64" w:rsidRPr="007C17F5" w:rsidRDefault="00930F64" w:rsidP="00A14C0D">
            <w:pPr>
              <w:pStyle w:val="NormalWeb"/>
              <w:rPr>
                <w:rFonts w:asciiTheme="minorHAnsi" w:hAnsiTheme="minorHAnsi" w:cstheme="minorHAnsi"/>
                <w:sz w:val="20"/>
                <w:szCs w:val="20"/>
              </w:rPr>
            </w:pPr>
            <w:r w:rsidRPr="007C17F5">
              <w:rPr>
                <w:rFonts w:asciiTheme="minorHAnsi" w:hAnsiTheme="minorHAnsi" w:cstheme="minorHAnsi"/>
                <w:sz w:val="20"/>
                <w:szCs w:val="20"/>
              </w:rPr>
              <w:t>ANNOTATED BIBLIOGRAPHY</w:t>
            </w:r>
          </w:p>
          <w:p w:rsidR="00930F64" w:rsidRPr="007C17F5" w:rsidRDefault="00930F64" w:rsidP="00A14C0D">
            <w:pPr>
              <w:pStyle w:val="NormalWeb"/>
              <w:rPr>
                <w:rFonts w:asciiTheme="minorHAnsi" w:hAnsiTheme="minorHAnsi" w:cstheme="minorHAnsi"/>
                <w:sz w:val="20"/>
                <w:szCs w:val="20"/>
              </w:rPr>
            </w:pPr>
            <w:r w:rsidRPr="007C17F5">
              <w:rPr>
                <w:rFonts w:asciiTheme="minorHAnsi" w:hAnsiTheme="minorHAnsi" w:cstheme="minorHAnsi"/>
                <w:sz w:val="20"/>
                <w:szCs w:val="20"/>
              </w:rPr>
              <w:t>RESEARCH DESIGN &amp; DATA ANALYSIS</w:t>
            </w:r>
          </w:p>
        </w:tc>
        <w:tc>
          <w:tcPr>
            <w:tcW w:w="1230" w:type="dxa"/>
            <w:tcBorders>
              <w:top w:val="single" w:sz="6" w:space="0" w:color="000000"/>
              <w:left w:val="single" w:sz="6" w:space="0" w:color="000000"/>
              <w:bottom w:val="single" w:sz="6" w:space="0" w:color="000000"/>
              <w:right w:val="single" w:sz="6" w:space="0" w:color="000000"/>
            </w:tcBorders>
            <w:vAlign w:val="center"/>
          </w:tcPr>
          <w:p w:rsidR="00930F64" w:rsidRPr="00E41C2C" w:rsidRDefault="00930F64" w:rsidP="00987B8A">
            <w:pPr>
              <w:jc w:val="center"/>
              <w:rPr>
                <w:rFonts w:asciiTheme="minorHAnsi" w:hAnsiTheme="minorHAnsi" w:cstheme="minorHAnsi"/>
              </w:rPr>
            </w:pPr>
          </w:p>
        </w:tc>
        <w:tc>
          <w:tcPr>
            <w:tcW w:w="1230" w:type="dxa"/>
            <w:tcBorders>
              <w:top w:val="single" w:sz="6" w:space="0" w:color="000000"/>
              <w:left w:val="single" w:sz="6" w:space="0" w:color="000000"/>
              <w:bottom w:val="single" w:sz="6" w:space="0" w:color="000000"/>
              <w:right w:val="single" w:sz="6" w:space="0" w:color="000000"/>
            </w:tcBorders>
          </w:tcPr>
          <w:p w:rsidR="00930F64" w:rsidRPr="00E41C2C" w:rsidRDefault="00930F64" w:rsidP="00262B5D">
            <w:pPr>
              <w:jc w:val="center"/>
              <w:rPr>
                <w:rFonts w:asciiTheme="minorHAnsi" w:hAnsiTheme="minorHAnsi" w:cstheme="minorHAnsi"/>
              </w:rPr>
            </w:pPr>
          </w:p>
        </w:tc>
        <w:tc>
          <w:tcPr>
            <w:tcW w:w="3930" w:type="dxa"/>
            <w:tcBorders>
              <w:top w:val="single" w:sz="6" w:space="0" w:color="000000"/>
              <w:left w:val="single" w:sz="6" w:space="0" w:color="000000"/>
              <w:bottom w:val="single" w:sz="6" w:space="0" w:color="000000"/>
              <w:right w:val="single" w:sz="6" w:space="0" w:color="000000"/>
            </w:tcBorders>
          </w:tcPr>
          <w:p w:rsidR="00930F64" w:rsidRPr="00E41C2C" w:rsidRDefault="00930F64" w:rsidP="0021736E">
            <w:pPr>
              <w:pStyle w:val="NormalWeb"/>
              <w:rPr>
                <w:rFonts w:asciiTheme="minorHAnsi" w:hAnsiTheme="minorHAnsi" w:cstheme="minorHAnsi"/>
                <w:sz w:val="22"/>
                <w:szCs w:val="22"/>
              </w:rPr>
            </w:pPr>
          </w:p>
        </w:tc>
        <w:tc>
          <w:tcPr>
            <w:tcW w:w="1125" w:type="dxa"/>
            <w:tcBorders>
              <w:top w:val="single" w:sz="6" w:space="0" w:color="000000"/>
              <w:left w:val="single" w:sz="6" w:space="0" w:color="000000"/>
              <w:bottom w:val="single" w:sz="6" w:space="0" w:color="000000"/>
              <w:right w:val="single" w:sz="6" w:space="0" w:color="000000"/>
            </w:tcBorders>
          </w:tcPr>
          <w:p w:rsidR="00930F64" w:rsidRPr="00E41C2C" w:rsidRDefault="00930F64" w:rsidP="003C7FD1">
            <w:pPr>
              <w:spacing w:line="360" w:lineRule="auto"/>
              <w:jc w:val="center"/>
              <w:rPr>
                <w:rFonts w:asciiTheme="minorHAnsi" w:hAnsiTheme="minorHAnsi" w:cstheme="minorHAnsi"/>
              </w:rPr>
            </w:pPr>
          </w:p>
        </w:tc>
        <w:tc>
          <w:tcPr>
            <w:tcW w:w="1125" w:type="dxa"/>
            <w:tcBorders>
              <w:top w:val="single" w:sz="6" w:space="0" w:color="000000"/>
              <w:left w:val="single" w:sz="6" w:space="0" w:color="000000"/>
              <w:bottom w:val="single" w:sz="6" w:space="0" w:color="000000"/>
              <w:right w:val="single" w:sz="6" w:space="0" w:color="000000"/>
            </w:tcBorders>
          </w:tcPr>
          <w:p w:rsidR="00930F64" w:rsidRPr="00E41C2C" w:rsidRDefault="00930F64" w:rsidP="00E97DC4">
            <w:pPr>
              <w:rPr>
                <w:rFonts w:asciiTheme="minorHAnsi" w:hAnsiTheme="minorHAnsi" w:cstheme="minorHAnsi"/>
              </w:rPr>
            </w:pPr>
          </w:p>
        </w:tc>
      </w:tr>
      <w:tr w:rsidR="00930F64" w:rsidRPr="00E41C2C" w:rsidTr="0011191D">
        <w:tc>
          <w:tcPr>
            <w:tcW w:w="4410" w:type="dxa"/>
            <w:vMerge/>
            <w:tcBorders>
              <w:left w:val="single" w:sz="6" w:space="0" w:color="000000"/>
              <w:bottom w:val="single" w:sz="6" w:space="0" w:color="000000"/>
              <w:right w:val="single" w:sz="6" w:space="0" w:color="000000"/>
            </w:tcBorders>
          </w:tcPr>
          <w:p w:rsidR="00930F64" w:rsidRPr="007C17F5" w:rsidRDefault="00930F64" w:rsidP="00A14C0D">
            <w:pPr>
              <w:pStyle w:val="NormalWeb"/>
              <w:rPr>
                <w:rFonts w:asciiTheme="minorHAnsi" w:hAnsiTheme="minorHAnsi" w:cstheme="minorHAnsi"/>
                <w:sz w:val="20"/>
                <w:szCs w:val="20"/>
              </w:rPr>
            </w:pPr>
          </w:p>
        </w:tc>
        <w:tc>
          <w:tcPr>
            <w:tcW w:w="1230" w:type="dxa"/>
            <w:tcBorders>
              <w:top w:val="single" w:sz="6" w:space="0" w:color="000000"/>
              <w:left w:val="single" w:sz="6" w:space="0" w:color="000000"/>
              <w:bottom w:val="single" w:sz="6" w:space="0" w:color="000000"/>
              <w:right w:val="single" w:sz="6" w:space="0" w:color="000000"/>
            </w:tcBorders>
            <w:vAlign w:val="center"/>
          </w:tcPr>
          <w:p w:rsidR="00930F64" w:rsidRPr="00E41C2C" w:rsidRDefault="00930F64" w:rsidP="00987B8A">
            <w:pPr>
              <w:jc w:val="center"/>
              <w:rPr>
                <w:rFonts w:asciiTheme="minorHAnsi" w:hAnsiTheme="minorHAnsi" w:cstheme="minorHAnsi"/>
              </w:rPr>
            </w:pPr>
          </w:p>
        </w:tc>
        <w:tc>
          <w:tcPr>
            <w:tcW w:w="1230" w:type="dxa"/>
            <w:tcBorders>
              <w:top w:val="single" w:sz="6" w:space="0" w:color="000000"/>
              <w:left w:val="single" w:sz="6" w:space="0" w:color="000000"/>
              <w:bottom w:val="single" w:sz="6" w:space="0" w:color="000000"/>
              <w:right w:val="single" w:sz="6" w:space="0" w:color="000000"/>
            </w:tcBorders>
          </w:tcPr>
          <w:p w:rsidR="00930F64" w:rsidRDefault="00930F64" w:rsidP="007C17F5">
            <w:pPr>
              <w:jc w:val="center"/>
            </w:pPr>
            <w:r w:rsidRPr="00B044DC">
              <w:rPr>
                <w:rFonts w:asciiTheme="minorHAnsi" w:hAnsiTheme="minorHAnsi" w:cstheme="minorHAnsi"/>
              </w:rPr>
              <w:t>100</w:t>
            </w:r>
          </w:p>
        </w:tc>
        <w:tc>
          <w:tcPr>
            <w:tcW w:w="3930" w:type="dxa"/>
            <w:tcBorders>
              <w:top w:val="single" w:sz="6" w:space="0" w:color="000000"/>
              <w:left w:val="single" w:sz="6" w:space="0" w:color="000000"/>
              <w:bottom w:val="single" w:sz="6" w:space="0" w:color="000000"/>
              <w:right w:val="single" w:sz="6" w:space="0" w:color="000000"/>
            </w:tcBorders>
            <w:vAlign w:val="center"/>
          </w:tcPr>
          <w:p w:rsidR="00930F64" w:rsidRPr="00E41C2C" w:rsidRDefault="00930F64" w:rsidP="00E97DC4">
            <w:pPr>
              <w:rPr>
                <w:rFonts w:asciiTheme="minorHAnsi" w:hAnsiTheme="minorHAnsi" w:cstheme="minorHAnsi"/>
                <w:b/>
                <w:sz w:val="20"/>
                <w:szCs w:val="20"/>
              </w:rPr>
            </w:pPr>
          </w:p>
        </w:tc>
        <w:tc>
          <w:tcPr>
            <w:tcW w:w="1125" w:type="dxa"/>
            <w:tcBorders>
              <w:top w:val="single" w:sz="6" w:space="0" w:color="000000"/>
              <w:left w:val="single" w:sz="6" w:space="0" w:color="000000"/>
              <w:bottom w:val="single" w:sz="6" w:space="0" w:color="000000"/>
              <w:right w:val="single" w:sz="6" w:space="0" w:color="000000"/>
            </w:tcBorders>
          </w:tcPr>
          <w:p w:rsidR="00930F64" w:rsidRPr="00E41C2C" w:rsidRDefault="00930F64" w:rsidP="003C7FD1">
            <w:pPr>
              <w:spacing w:line="360" w:lineRule="auto"/>
              <w:jc w:val="center"/>
              <w:rPr>
                <w:rFonts w:asciiTheme="minorHAnsi" w:hAnsiTheme="minorHAnsi" w:cstheme="minorHAnsi"/>
              </w:rPr>
            </w:pPr>
          </w:p>
        </w:tc>
        <w:tc>
          <w:tcPr>
            <w:tcW w:w="1125" w:type="dxa"/>
            <w:tcBorders>
              <w:top w:val="single" w:sz="6" w:space="0" w:color="000000"/>
              <w:left w:val="single" w:sz="6" w:space="0" w:color="000000"/>
              <w:bottom w:val="single" w:sz="6" w:space="0" w:color="000000"/>
              <w:right w:val="single" w:sz="6" w:space="0" w:color="000000"/>
            </w:tcBorders>
          </w:tcPr>
          <w:p w:rsidR="00930F64" w:rsidRPr="00E41C2C" w:rsidRDefault="00930F64" w:rsidP="00E40305">
            <w:pPr>
              <w:rPr>
                <w:rFonts w:asciiTheme="minorHAnsi" w:hAnsiTheme="minorHAnsi" w:cstheme="minorHAnsi"/>
              </w:rPr>
            </w:pPr>
          </w:p>
        </w:tc>
      </w:tr>
      <w:tr w:rsidR="00930F64" w:rsidRPr="00E41C2C" w:rsidTr="00226DA8">
        <w:tc>
          <w:tcPr>
            <w:tcW w:w="4410" w:type="dxa"/>
            <w:vMerge w:val="restart"/>
            <w:tcBorders>
              <w:top w:val="single" w:sz="6" w:space="0" w:color="000000"/>
              <w:left w:val="single" w:sz="6" w:space="0" w:color="000000"/>
              <w:right w:val="single" w:sz="6" w:space="0" w:color="000000"/>
            </w:tcBorders>
            <w:vAlign w:val="center"/>
          </w:tcPr>
          <w:p w:rsidR="00930F64" w:rsidRPr="007C17F5" w:rsidRDefault="00930F64" w:rsidP="004D6D2E">
            <w:pPr>
              <w:rPr>
                <w:rFonts w:asciiTheme="minorHAnsi" w:hAnsiTheme="minorHAnsi" w:cstheme="minorHAnsi"/>
                <w:sz w:val="20"/>
                <w:szCs w:val="20"/>
              </w:rPr>
            </w:pPr>
            <w:r w:rsidRPr="007C17F5">
              <w:rPr>
                <w:rFonts w:asciiTheme="minorHAnsi" w:hAnsiTheme="minorHAnsi" w:cstheme="minorHAnsi"/>
                <w:sz w:val="20"/>
                <w:szCs w:val="20"/>
              </w:rPr>
              <w:t>FINDINGS REPORT</w:t>
            </w:r>
          </w:p>
          <w:p w:rsidR="00930F64" w:rsidRPr="007C17F5" w:rsidRDefault="00930F64" w:rsidP="004D6D2E">
            <w:pPr>
              <w:rPr>
                <w:rFonts w:asciiTheme="minorHAnsi" w:hAnsiTheme="minorHAnsi" w:cstheme="minorHAnsi"/>
                <w:sz w:val="20"/>
                <w:szCs w:val="20"/>
              </w:rPr>
            </w:pPr>
            <w:r w:rsidRPr="007C17F5">
              <w:rPr>
                <w:rFonts w:asciiTheme="minorHAnsi" w:hAnsiTheme="minorHAnsi" w:cstheme="minorHAnsi"/>
                <w:sz w:val="20"/>
                <w:szCs w:val="20"/>
              </w:rPr>
              <w:t>CONCLUSIONS REPORT</w:t>
            </w:r>
          </w:p>
          <w:p w:rsidR="00930F64" w:rsidRPr="007C17F5" w:rsidRDefault="00930F64" w:rsidP="004D6D2E">
            <w:pPr>
              <w:rPr>
                <w:rFonts w:asciiTheme="minorHAnsi" w:hAnsiTheme="minorHAnsi" w:cstheme="minorHAnsi"/>
                <w:sz w:val="20"/>
                <w:szCs w:val="20"/>
              </w:rPr>
            </w:pPr>
            <w:r w:rsidRPr="007C17F5">
              <w:rPr>
                <w:rFonts w:asciiTheme="minorHAnsi" w:hAnsiTheme="minorHAnsi" w:cstheme="minorHAnsi"/>
                <w:bCs/>
                <w:sz w:val="20"/>
                <w:szCs w:val="20"/>
              </w:rPr>
              <w:t>RESEARCH REPORT</w:t>
            </w:r>
          </w:p>
        </w:tc>
        <w:tc>
          <w:tcPr>
            <w:tcW w:w="1230" w:type="dxa"/>
            <w:tcBorders>
              <w:top w:val="single" w:sz="6" w:space="0" w:color="000000"/>
              <w:left w:val="single" w:sz="6" w:space="0" w:color="000000"/>
              <w:bottom w:val="single" w:sz="6" w:space="0" w:color="000000"/>
              <w:right w:val="single" w:sz="6" w:space="0" w:color="000000"/>
            </w:tcBorders>
            <w:vAlign w:val="center"/>
          </w:tcPr>
          <w:p w:rsidR="00930F64" w:rsidRPr="00E41C2C" w:rsidRDefault="00930F64" w:rsidP="00987B8A">
            <w:pPr>
              <w:jc w:val="center"/>
              <w:rPr>
                <w:rFonts w:asciiTheme="minorHAnsi" w:hAnsiTheme="minorHAnsi" w:cstheme="minorHAnsi"/>
              </w:rPr>
            </w:pPr>
          </w:p>
        </w:tc>
        <w:tc>
          <w:tcPr>
            <w:tcW w:w="1230" w:type="dxa"/>
            <w:tcBorders>
              <w:top w:val="single" w:sz="6" w:space="0" w:color="000000"/>
              <w:left w:val="single" w:sz="6" w:space="0" w:color="000000"/>
              <w:bottom w:val="single" w:sz="6" w:space="0" w:color="000000"/>
              <w:right w:val="single" w:sz="6" w:space="0" w:color="000000"/>
            </w:tcBorders>
          </w:tcPr>
          <w:p w:rsidR="00930F64" w:rsidRDefault="00930F64" w:rsidP="007C17F5">
            <w:pPr>
              <w:jc w:val="center"/>
            </w:pPr>
          </w:p>
        </w:tc>
        <w:tc>
          <w:tcPr>
            <w:tcW w:w="3930" w:type="dxa"/>
            <w:tcBorders>
              <w:top w:val="single" w:sz="6" w:space="0" w:color="000000"/>
              <w:left w:val="single" w:sz="6" w:space="0" w:color="000000"/>
              <w:bottom w:val="single" w:sz="6" w:space="0" w:color="000000"/>
              <w:right w:val="single" w:sz="6" w:space="0" w:color="000000"/>
            </w:tcBorders>
            <w:vAlign w:val="center"/>
          </w:tcPr>
          <w:p w:rsidR="00930F64" w:rsidRPr="00E41C2C" w:rsidRDefault="00930F64" w:rsidP="00F975E9">
            <w:pPr>
              <w:rPr>
                <w:rFonts w:asciiTheme="minorHAnsi" w:hAnsiTheme="minorHAnsi" w:cstheme="minorHAnsi"/>
                <w:b/>
                <w:sz w:val="20"/>
                <w:szCs w:val="20"/>
              </w:rPr>
            </w:pPr>
          </w:p>
        </w:tc>
        <w:tc>
          <w:tcPr>
            <w:tcW w:w="1125" w:type="dxa"/>
            <w:tcBorders>
              <w:top w:val="single" w:sz="6" w:space="0" w:color="000000"/>
              <w:left w:val="single" w:sz="6" w:space="0" w:color="000000"/>
              <w:bottom w:val="single" w:sz="6" w:space="0" w:color="000000"/>
              <w:right w:val="single" w:sz="6" w:space="0" w:color="000000"/>
            </w:tcBorders>
          </w:tcPr>
          <w:p w:rsidR="00930F64" w:rsidRPr="00E41C2C" w:rsidRDefault="00930F64" w:rsidP="00F975E9">
            <w:pPr>
              <w:spacing w:line="360" w:lineRule="auto"/>
              <w:jc w:val="center"/>
              <w:rPr>
                <w:rFonts w:asciiTheme="minorHAnsi" w:hAnsiTheme="minorHAnsi" w:cstheme="minorHAnsi"/>
              </w:rPr>
            </w:pPr>
          </w:p>
        </w:tc>
        <w:tc>
          <w:tcPr>
            <w:tcW w:w="1125" w:type="dxa"/>
            <w:tcBorders>
              <w:top w:val="single" w:sz="6" w:space="0" w:color="000000"/>
              <w:left w:val="single" w:sz="6" w:space="0" w:color="000000"/>
              <w:bottom w:val="single" w:sz="6" w:space="0" w:color="000000"/>
              <w:right w:val="single" w:sz="6" w:space="0" w:color="000000"/>
            </w:tcBorders>
          </w:tcPr>
          <w:p w:rsidR="00930F64" w:rsidRPr="00E41C2C" w:rsidRDefault="00930F64" w:rsidP="00F975E9">
            <w:pPr>
              <w:rPr>
                <w:rFonts w:asciiTheme="minorHAnsi" w:hAnsiTheme="minorHAnsi" w:cstheme="minorHAnsi"/>
              </w:rPr>
            </w:pPr>
          </w:p>
        </w:tc>
      </w:tr>
      <w:tr w:rsidR="00930F64" w:rsidRPr="00E41C2C" w:rsidTr="00226DA8">
        <w:tc>
          <w:tcPr>
            <w:tcW w:w="4410" w:type="dxa"/>
            <w:vMerge/>
            <w:tcBorders>
              <w:left w:val="single" w:sz="6" w:space="0" w:color="000000"/>
              <w:right w:val="single" w:sz="6" w:space="0" w:color="000000"/>
            </w:tcBorders>
            <w:vAlign w:val="center"/>
          </w:tcPr>
          <w:p w:rsidR="00930F64" w:rsidRPr="007C17F5" w:rsidRDefault="00930F64" w:rsidP="004D6D2E">
            <w:pPr>
              <w:rPr>
                <w:rFonts w:asciiTheme="minorHAnsi" w:hAnsiTheme="minorHAnsi" w:cstheme="minorHAnsi"/>
                <w:sz w:val="20"/>
                <w:szCs w:val="20"/>
              </w:rPr>
            </w:pPr>
          </w:p>
        </w:tc>
        <w:tc>
          <w:tcPr>
            <w:tcW w:w="1230" w:type="dxa"/>
            <w:tcBorders>
              <w:top w:val="single" w:sz="6" w:space="0" w:color="000000"/>
              <w:left w:val="single" w:sz="6" w:space="0" w:color="000000"/>
              <w:bottom w:val="single" w:sz="6" w:space="0" w:color="000000"/>
              <w:right w:val="single" w:sz="6" w:space="0" w:color="000000"/>
            </w:tcBorders>
            <w:vAlign w:val="center"/>
          </w:tcPr>
          <w:p w:rsidR="00930F64" w:rsidRPr="00E41C2C" w:rsidRDefault="00930F64" w:rsidP="00987B8A">
            <w:pPr>
              <w:jc w:val="center"/>
              <w:rPr>
                <w:rFonts w:asciiTheme="minorHAnsi" w:hAnsiTheme="minorHAnsi" w:cstheme="minorHAnsi"/>
              </w:rPr>
            </w:pPr>
          </w:p>
        </w:tc>
        <w:tc>
          <w:tcPr>
            <w:tcW w:w="1230" w:type="dxa"/>
            <w:tcBorders>
              <w:top w:val="single" w:sz="6" w:space="0" w:color="000000"/>
              <w:left w:val="single" w:sz="6" w:space="0" w:color="000000"/>
              <w:bottom w:val="single" w:sz="6" w:space="0" w:color="000000"/>
              <w:right w:val="single" w:sz="6" w:space="0" w:color="000000"/>
            </w:tcBorders>
          </w:tcPr>
          <w:p w:rsidR="00930F64" w:rsidRDefault="00930F64" w:rsidP="007C17F5">
            <w:pPr>
              <w:jc w:val="center"/>
            </w:pPr>
          </w:p>
        </w:tc>
        <w:tc>
          <w:tcPr>
            <w:tcW w:w="3930" w:type="dxa"/>
            <w:tcBorders>
              <w:top w:val="single" w:sz="6" w:space="0" w:color="000000"/>
              <w:left w:val="single" w:sz="6" w:space="0" w:color="000000"/>
              <w:bottom w:val="single" w:sz="6" w:space="0" w:color="000000"/>
              <w:right w:val="single" w:sz="6" w:space="0" w:color="000000"/>
            </w:tcBorders>
            <w:vAlign w:val="center"/>
          </w:tcPr>
          <w:p w:rsidR="00930F64" w:rsidRPr="00E41C2C" w:rsidRDefault="00930F64" w:rsidP="00F975E9">
            <w:pPr>
              <w:rPr>
                <w:rFonts w:asciiTheme="minorHAnsi" w:hAnsiTheme="minorHAnsi" w:cstheme="minorHAnsi"/>
              </w:rPr>
            </w:pPr>
          </w:p>
        </w:tc>
        <w:tc>
          <w:tcPr>
            <w:tcW w:w="1125" w:type="dxa"/>
            <w:tcBorders>
              <w:top w:val="single" w:sz="6" w:space="0" w:color="000000"/>
              <w:left w:val="single" w:sz="6" w:space="0" w:color="000000"/>
              <w:bottom w:val="single" w:sz="6" w:space="0" w:color="000000"/>
              <w:right w:val="single" w:sz="6" w:space="0" w:color="000000"/>
            </w:tcBorders>
          </w:tcPr>
          <w:p w:rsidR="00930F64" w:rsidRPr="00E41C2C" w:rsidRDefault="00930F64" w:rsidP="003C7FD1">
            <w:pPr>
              <w:spacing w:line="360" w:lineRule="auto"/>
              <w:jc w:val="center"/>
              <w:rPr>
                <w:rFonts w:asciiTheme="minorHAnsi" w:hAnsiTheme="minorHAnsi" w:cstheme="minorHAnsi"/>
              </w:rPr>
            </w:pPr>
          </w:p>
        </w:tc>
        <w:tc>
          <w:tcPr>
            <w:tcW w:w="1125" w:type="dxa"/>
            <w:tcBorders>
              <w:top w:val="single" w:sz="6" w:space="0" w:color="000000"/>
              <w:left w:val="single" w:sz="6" w:space="0" w:color="000000"/>
              <w:bottom w:val="single" w:sz="6" w:space="0" w:color="000000"/>
              <w:right w:val="single" w:sz="6" w:space="0" w:color="000000"/>
            </w:tcBorders>
          </w:tcPr>
          <w:p w:rsidR="00930F64" w:rsidRPr="00E41C2C" w:rsidRDefault="00930F64" w:rsidP="00B338AB">
            <w:pPr>
              <w:jc w:val="center"/>
              <w:rPr>
                <w:rFonts w:asciiTheme="minorHAnsi" w:hAnsiTheme="minorHAnsi" w:cstheme="minorHAnsi"/>
              </w:rPr>
            </w:pPr>
          </w:p>
        </w:tc>
      </w:tr>
      <w:tr w:rsidR="00930F64" w:rsidRPr="00E41C2C" w:rsidTr="00226DA8">
        <w:tc>
          <w:tcPr>
            <w:tcW w:w="4410" w:type="dxa"/>
            <w:vMerge/>
            <w:tcBorders>
              <w:left w:val="single" w:sz="6" w:space="0" w:color="000000"/>
              <w:bottom w:val="single" w:sz="6" w:space="0" w:color="000000"/>
              <w:right w:val="single" w:sz="6" w:space="0" w:color="000000"/>
            </w:tcBorders>
            <w:vAlign w:val="center"/>
          </w:tcPr>
          <w:p w:rsidR="00930F64" w:rsidRPr="007C17F5" w:rsidRDefault="00930F64" w:rsidP="004D6D2E">
            <w:pPr>
              <w:rPr>
                <w:rFonts w:asciiTheme="minorHAnsi" w:hAnsiTheme="minorHAnsi" w:cstheme="minorHAnsi"/>
              </w:rPr>
            </w:pPr>
          </w:p>
        </w:tc>
        <w:tc>
          <w:tcPr>
            <w:tcW w:w="1230" w:type="dxa"/>
            <w:tcBorders>
              <w:top w:val="single" w:sz="6" w:space="0" w:color="000000"/>
              <w:left w:val="single" w:sz="6" w:space="0" w:color="000000"/>
              <w:bottom w:val="single" w:sz="6" w:space="0" w:color="000000"/>
              <w:right w:val="single" w:sz="6" w:space="0" w:color="000000"/>
            </w:tcBorders>
            <w:vAlign w:val="center"/>
          </w:tcPr>
          <w:p w:rsidR="00930F64" w:rsidRPr="00E41C2C" w:rsidRDefault="00930F64" w:rsidP="00987B8A">
            <w:pPr>
              <w:jc w:val="center"/>
              <w:rPr>
                <w:rFonts w:asciiTheme="minorHAnsi" w:hAnsiTheme="minorHAnsi" w:cstheme="minorHAnsi"/>
              </w:rPr>
            </w:pPr>
          </w:p>
        </w:tc>
        <w:tc>
          <w:tcPr>
            <w:tcW w:w="1230" w:type="dxa"/>
            <w:tcBorders>
              <w:top w:val="single" w:sz="6" w:space="0" w:color="000000"/>
              <w:left w:val="single" w:sz="6" w:space="0" w:color="000000"/>
              <w:bottom w:val="single" w:sz="6" w:space="0" w:color="000000"/>
              <w:right w:val="single" w:sz="6" w:space="0" w:color="000000"/>
            </w:tcBorders>
          </w:tcPr>
          <w:p w:rsidR="00930F64" w:rsidRDefault="00930F64" w:rsidP="007C17F5">
            <w:pPr>
              <w:jc w:val="center"/>
            </w:pPr>
            <w:r w:rsidRPr="00B044DC">
              <w:rPr>
                <w:rFonts w:asciiTheme="minorHAnsi" w:hAnsiTheme="minorHAnsi" w:cstheme="minorHAnsi"/>
              </w:rPr>
              <w:t>100</w:t>
            </w:r>
          </w:p>
        </w:tc>
        <w:tc>
          <w:tcPr>
            <w:tcW w:w="3930" w:type="dxa"/>
            <w:tcBorders>
              <w:top w:val="single" w:sz="6" w:space="0" w:color="000000"/>
              <w:left w:val="single" w:sz="6" w:space="0" w:color="000000"/>
              <w:bottom w:val="single" w:sz="6" w:space="0" w:color="000000"/>
              <w:right w:val="single" w:sz="6" w:space="0" w:color="000000"/>
            </w:tcBorders>
            <w:vAlign w:val="center"/>
          </w:tcPr>
          <w:p w:rsidR="00930F64" w:rsidRPr="00E41C2C" w:rsidRDefault="00930F64" w:rsidP="00F975E9">
            <w:pPr>
              <w:rPr>
                <w:rFonts w:asciiTheme="minorHAnsi" w:hAnsiTheme="minorHAnsi" w:cstheme="minorHAnsi"/>
              </w:rPr>
            </w:pPr>
          </w:p>
        </w:tc>
        <w:tc>
          <w:tcPr>
            <w:tcW w:w="1125" w:type="dxa"/>
            <w:tcBorders>
              <w:top w:val="single" w:sz="6" w:space="0" w:color="000000"/>
              <w:left w:val="single" w:sz="6" w:space="0" w:color="000000"/>
              <w:bottom w:val="single" w:sz="6" w:space="0" w:color="000000"/>
              <w:right w:val="single" w:sz="6" w:space="0" w:color="000000"/>
            </w:tcBorders>
          </w:tcPr>
          <w:p w:rsidR="00930F64" w:rsidRPr="00E41C2C" w:rsidRDefault="00930F64" w:rsidP="003C7FD1">
            <w:pPr>
              <w:spacing w:line="360" w:lineRule="auto"/>
              <w:jc w:val="center"/>
              <w:rPr>
                <w:rFonts w:asciiTheme="minorHAnsi" w:hAnsiTheme="minorHAnsi" w:cstheme="minorHAnsi"/>
              </w:rPr>
            </w:pPr>
          </w:p>
        </w:tc>
        <w:tc>
          <w:tcPr>
            <w:tcW w:w="1125" w:type="dxa"/>
            <w:tcBorders>
              <w:top w:val="single" w:sz="6" w:space="0" w:color="000000"/>
              <w:left w:val="single" w:sz="6" w:space="0" w:color="000000"/>
              <w:bottom w:val="single" w:sz="6" w:space="0" w:color="000000"/>
              <w:right w:val="single" w:sz="6" w:space="0" w:color="000000"/>
            </w:tcBorders>
          </w:tcPr>
          <w:p w:rsidR="00930F64" w:rsidRPr="00E41C2C" w:rsidRDefault="00930F64" w:rsidP="0018413B">
            <w:pPr>
              <w:jc w:val="center"/>
              <w:rPr>
                <w:rFonts w:asciiTheme="minorHAnsi" w:hAnsiTheme="minorHAnsi" w:cstheme="minorHAnsi"/>
              </w:rPr>
            </w:pPr>
          </w:p>
        </w:tc>
      </w:tr>
      <w:tr w:rsidR="007C17F5" w:rsidRPr="00E41C2C">
        <w:tc>
          <w:tcPr>
            <w:tcW w:w="4410" w:type="dxa"/>
            <w:tcBorders>
              <w:top w:val="single" w:sz="6" w:space="0" w:color="000000"/>
              <w:left w:val="single" w:sz="6" w:space="0" w:color="000000"/>
              <w:bottom w:val="single" w:sz="6" w:space="0" w:color="000000"/>
              <w:right w:val="single" w:sz="6" w:space="0" w:color="000000"/>
            </w:tcBorders>
            <w:vAlign w:val="center"/>
          </w:tcPr>
          <w:p w:rsidR="007C17F5" w:rsidRPr="00E41C2C" w:rsidRDefault="007C17F5" w:rsidP="00262B5D">
            <w:pPr>
              <w:jc w:val="right"/>
              <w:rPr>
                <w:rFonts w:asciiTheme="minorHAnsi" w:hAnsiTheme="minorHAnsi" w:cstheme="minorHAnsi"/>
              </w:rPr>
            </w:pPr>
            <w:r w:rsidRPr="00E41C2C">
              <w:rPr>
                <w:rFonts w:asciiTheme="minorHAnsi" w:hAnsiTheme="minorHAnsi" w:cstheme="minorHAnsi"/>
              </w:rPr>
              <w:t>COLUMN TOTAL</w:t>
            </w:r>
          </w:p>
        </w:tc>
        <w:tc>
          <w:tcPr>
            <w:tcW w:w="1230" w:type="dxa"/>
            <w:tcBorders>
              <w:top w:val="single" w:sz="6" w:space="0" w:color="000000"/>
              <w:left w:val="single" w:sz="6" w:space="0" w:color="000000"/>
              <w:bottom w:val="single" w:sz="6" w:space="0" w:color="000000"/>
              <w:right w:val="single" w:sz="6" w:space="0" w:color="000000"/>
            </w:tcBorders>
            <w:vAlign w:val="center"/>
          </w:tcPr>
          <w:p w:rsidR="007C17F5" w:rsidRPr="00E41C2C" w:rsidRDefault="007C17F5" w:rsidP="00987B8A">
            <w:pPr>
              <w:jc w:val="center"/>
              <w:rPr>
                <w:rFonts w:asciiTheme="minorHAnsi" w:hAnsiTheme="minorHAnsi" w:cstheme="minorHAnsi"/>
              </w:rPr>
            </w:pPr>
          </w:p>
        </w:tc>
        <w:tc>
          <w:tcPr>
            <w:tcW w:w="1230" w:type="dxa"/>
            <w:tcBorders>
              <w:top w:val="single" w:sz="6" w:space="0" w:color="000000"/>
              <w:left w:val="single" w:sz="6" w:space="0" w:color="000000"/>
              <w:bottom w:val="single" w:sz="6" w:space="0" w:color="000000"/>
              <w:right w:val="single" w:sz="6" w:space="0" w:color="000000"/>
            </w:tcBorders>
          </w:tcPr>
          <w:p w:rsidR="007C17F5" w:rsidRPr="00E41C2C" w:rsidRDefault="00930F64" w:rsidP="004945C0">
            <w:pPr>
              <w:jc w:val="center"/>
              <w:rPr>
                <w:rFonts w:asciiTheme="minorHAnsi" w:hAnsiTheme="minorHAnsi" w:cstheme="minorHAnsi"/>
              </w:rPr>
            </w:pPr>
            <w:r>
              <w:rPr>
                <w:rFonts w:asciiTheme="minorHAnsi" w:hAnsiTheme="minorHAnsi" w:cstheme="minorHAnsi"/>
              </w:rPr>
              <w:t>3</w:t>
            </w:r>
            <w:r w:rsidR="007C17F5" w:rsidRPr="00E41C2C">
              <w:rPr>
                <w:rFonts w:asciiTheme="minorHAnsi" w:hAnsiTheme="minorHAnsi" w:cstheme="minorHAnsi"/>
              </w:rPr>
              <w:t>00</w:t>
            </w:r>
          </w:p>
        </w:tc>
        <w:tc>
          <w:tcPr>
            <w:tcW w:w="3930" w:type="dxa"/>
            <w:tcBorders>
              <w:top w:val="single" w:sz="6" w:space="0" w:color="000000"/>
              <w:left w:val="single" w:sz="6" w:space="0" w:color="000000"/>
              <w:bottom w:val="single" w:sz="6" w:space="0" w:color="000000"/>
              <w:right w:val="single" w:sz="6" w:space="0" w:color="000000"/>
            </w:tcBorders>
            <w:vAlign w:val="center"/>
          </w:tcPr>
          <w:p w:rsidR="007C17F5" w:rsidRPr="00E41C2C" w:rsidRDefault="007C17F5" w:rsidP="00262B5D">
            <w:pPr>
              <w:jc w:val="right"/>
              <w:rPr>
                <w:rFonts w:asciiTheme="minorHAnsi" w:hAnsiTheme="minorHAnsi" w:cstheme="minorHAnsi"/>
              </w:rPr>
            </w:pPr>
            <w:r w:rsidRPr="00E41C2C">
              <w:rPr>
                <w:rFonts w:asciiTheme="minorHAnsi" w:hAnsiTheme="minorHAnsi" w:cstheme="minorHAnsi"/>
              </w:rPr>
              <w:t>COLUMN TOTAL</w:t>
            </w:r>
          </w:p>
        </w:tc>
        <w:tc>
          <w:tcPr>
            <w:tcW w:w="1125" w:type="dxa"/>
            <w:tcBorders>
              <w:top w:val="single" w:sz="6" w:space="0" w:color="000000"/>
              <w:left w:val="single" w:sz="6" w:space="0" w:color="000000"/>
              <w:bottom w:val="single" w:sz="6" w:space="0" w:color="000000"/>
              <w:right w:val="single" w:sz="6" w:space="0" w:color="000000"/>
            </w:tcBorders>
          </w:tcPr>
          <w:p w:rsidR="007C17F5" w:rsidRPr="00E41C2C" w:rsidRDefault="007C17F5" w:rsidP="003C7FD1">
            <w:pPr>
              <w:spacing w:line="360" w:lineRule="auto"/>
              <w:jc w:val="center"/>
              <w:rPr>
                <w:rFonts w:asciiTheme="minorHAnsi" w:hAnsiTheme="minorHAnsi" w:cstheme="minorHAnsi"/>
              </w:rPr>
            </w:pPr>
          </w:p>
        </w:tc>
        <w:tc>
          <w:tcPr>
            <w:tcW w:w="1125" w:type="dxa"/>
            <w:tcBorders>
              <w:top w:val="single" w:sz="6" w:space="0" w:color="000000"/>
              <w:left w:val="single" w:sz="6" w:space="0" w:color="000000"/>
              <w:bottom w:val="single" w:sz="6" w:space="0" w:color="000000"/>
              <w:right w:val="single" w:sz="6" w:space="0" w:color="000000"/>
            </w:tcBorders>
          </w:tcPr>
          <w:p w:rsidR="007C17F5" w:rsidRPr="00E41C2C" w:rsidRDefault="007C17F5" w:rsidP="004945C0">
            <w:pPr>
              <w:spacing w:line="360" w:lineRule="auto"/>
              <w:jc w:val="center"/>
              <w:rPr>
                <w:rFonts w:asciiTheme="minorHAnsi" w:hAnsiTheme="minorHAnsi" w:cstheme="minorHAnsi"/>
              </w:rPr>
            </w:pPr>
            <w:r>
              <w:rPr>
                <w:rFonts w:asciiTheme="minorHAnsi" w:hAnsiTheme="minorHAnsi" w:cstheme="minorHAnsi"/>
              </w:rPr>
              <w:t>30</w:t>
            </w:r>
            <w:r w:rsidRPr="00E41C2C">
              <w:rPr>
                <w:rFonts w:asciiTheme="minorHAnsi" w:hAnsiTheme="minorHAnsi" w:cstheme="minorHAnsi"/>
              </w:rPr>
              <w:t>0</w:t>
            </w:r>
          </w:p>
        </w:tc>
      </w:tr>
      <w:tr w:rsidR="007C17F5" w:rsidRPr="00E41C2C" w:rsidTr="004A4363">
        <w:tc>
          <w:tcPr>
            <w:tcW w:w="10800" w:type="dxa"/>
            <w:gridSpan w:val="4"/>
            <w:tcBorders>
              <w:top w:val="single" w:sz="6" w:space="0" w:color="000000"/>
              <w:left w:val="single" w:sz="6" w:space="0" w:color="000000"/>
              <w:bottom w:val="single" w:sz="6" w:space="0" w:color="000000"/>
              <w:right w:val="single" w:sz="6" w:space="0" w:color="000000"/>
            </w:tcBorders>
            <w:vAlign w:val="center"/>
          </w:tcPr>
          <w:p w:rsidR="007C17F5" w:rsidRPr="00E41C2C" w:rsidRDefault="007C17F5" w:rsidP="00262B5D">
            <w:pPr>
              <w:jc w:val="right"/>
              <w:rPr>
                <w:rFonts w:asciiTheme="minorHAnsi" w:hAnsiTheme="minorHAnsi" w:cstheme="minorHAnsi"/>
              </w:rPr>
            </w:pPr>
            <w:r w:rsidRPr="00E41C2C">
              <w:rPr>
                <w:rFonts w:asciiTheme="minorHAnsi" w:hAnsiTheme="minorHAnsi" w:cstheme="minorHAnsi"/>
              </w:rPr>
              <w:t>Final Point Total</w:t>
            </w:r>
          </w:p>
          <w:p w:rsidR="007C17F5" w:rsidRPr="00E41C2C" w:rsidRDefault="007C17F5" w:rsidP="00930F64">
            <w:pPr>
              <w:jc w:val="right"/>
              <w:rPr>
                <w:rFonts w:asciiTheme="minorHAnsi" w:hAnsiTheme="minorHAnsi" w:cstheme="minorHAnsi"/>
              </w:rPr>
            </w:pPr>
            <w:r w:rsidRPr="00E41C2C">
              <w:rPr>
                <w:rFonts w:asciiTheme="minorHAnsi" w:hAnsiTheme="minorHAnsi" w:cstheme="minorHAnsi"/>
              </w:rPr>
              <w:t xml:space="preserve">Used to Calculate Your Final Grade. Calculate your final grade by adding POINTS ACHIEVED and dividing that total by </w:t>
            </w:r>
            <w:r w:rsidR="00930F64">
              <w:rPr>
                <w:rFonts w:asciiTheme="minorHAnsi" w:hAnsiTheme="minorHAnsi" w:cstheme="minorHAnsi"/>
              </w:rPr>
              <w:t>6</w:t>
            </w:r>
            <w:r w:rsidRPr="00E41C2C">
              <w:rPr>
                <w:rFonts w:asciiTheme="minorHAnsi" w:hAnsiTheme="minorHAnsi" w:cstheme="minorHAnsi"/>
              </w:rPr>
              <w:t>.</w:t>
            </w:r>
          </w:p>
        </w:tc>
        <w:tc>
          <w:tcPr>
            <w:tcW w:w="1125" w:type="dxa"/>
            <w:tcBorders>
              <w:top w:val="single" w:sz="6" w:space="0" w:color="000000"/>
              <w:left w:val="single" w:sz="6" w:space="0" w:color="000000"/>
              <w:bottom w:val="single" w:sz="6" w:space="0" w:color="000000"/>
              <w:right w:val="single" w:sz="6" w:space="0" w:color="000000"/>
            </w:tcBorders>
          </w:tcPr>
          <w:p w:rsidR="007C17F5" w:rsidRPr="00E41C2C" w:rsidRDefault="007C17F5" w:rsidP="003C7FD1">
            <w:pPr>
              <w:spacing w:line="360" w:lineRule="auto"/>
              <w:jc w:val="center"/>
              <w:rPr>
                <w:rFonts w:asciiTheme="minorHAnsi" w:hAnsiTheme="minorHAnsi" w:cstheme="minorHAnsi"/>
              </w:rPr>
            </w:pPr>
          </w:p>
        </w:tc>
        <w:tc>
          <w:tcPr>
            <w:tcW w:w="1125" w:type="dxa"/>
            <w:tcBorders>
              <w:top w:val="single" w:sz="6" w:space="0" w:color="000000"/>
              <w:left w:val="single" w:sz="6" w:space="0" w:color="000000"/>
              <w:bottom w:val="single" w:sz="6" w:space="0" w:color="000000"/>
              <w:right w:val="single" w:sz="6" w:space="0" w:color="000000"/>
            </w:tcBorders>
          </w:tcPr>
          <w:p w:rsidR="007C17F5" w:rsidRPr="00E41C2C" w:rsidRDefault="00930F64" w:rsidP="0018413B">
            <w:pPr>
              <w:spacing w:line="360" w:lineRule="auto"/>
              <w:jc w:val="center"/>
              <w:rPr>
                <w:rFonts w:asciiTheme="minorHAnsi" w:hAnsiTheme="minorHAnsi" w:cstheme="minorHAnsi"/>
              </w:rPr>
            </w:pPr>
            <w:r>
              <w:rPr>
                <w:rFonts w:asciiTheme="minorHAnsi" w:hAnsiTheme="minorHAnsi" w:cstheme="minorHAnsi"/>
              </w:rPr>
              <w:t>6</w:t>
            </w:r>
            <w:r w:rsidR="007C17F5">
              <w:rPr>
                <w:rFonts w:asciiTheme="minorHAnsi" w:hAnsiTheme="minorHAnsi" w:cstheme="minorHAnsi"/>
              </w:rPr>
              <w:t>0</w:t>
            </w:r>
            <w:r w:rsidR="007C17F5" w:rsidRPr="00E41C2C">
              <w:rPr>
                <w:rFonts w:asciiTheme="minorHAnsi" w:hAnsiTheme="minorHAnsi" w:cstheme="minorHAnsi"/>
              </w:rPr>
              <w:t>0</w:t>
            </w:r>
          </w:p>
        </w:tc>
      </w:tr>
    </w:tbl>
    <w:p w:rsidR="000079CD" w:rsidRPr="00E41C2C" w:rsidRDefault="000079CD" w:rsidP="00007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rPr>
      </w:pPr>
      <w:r w:rsidRPr="00E41C2C">
        <w:rPr>
          <w:rFonts w:asciiTheme="minorHAnsi" w:hAnsiTheme="minorHAnsi" w:cstheme="minorHAnsi"/>
          <w:b/>
          <w:bCs/>
        </w:rPr>
        <w:t>GRADING SCALE</w:t>
      </w:r>
    </w:p>
    <w:p w:rsidR="00941B61" w:rsidRPr="00E41C2C" w:rsidRDefault="000079CD" w:rsidP="00267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22"/>
          <w:szCs w:val="22"/>
        </w:rPr>
      </w:pPr>
      <w:r w:rsidRPr="00E41C2C">
        <w:rPr>
          <w:rFonts w:asciiTheme="minorHAnsi" w:hAnsiTheme="minorHAnsi" w:cstheme="minorHAnsi"/>
          <w:sz w:val="22"/>
          <w:szCs w:val="22"/>
        </w:rPr>
        <w:t>A = 90 – 100</w:t>
      </w:r>
      <w:r w:rsidRPr="00E41C2C">
        <w:rPr>
          <w:rFonts w:asciiTheme="minorHAnsi" w:hAnsiTheme="minorHAnsi" w:cstheme="minorHAnsi"/>
          <w:sz w:val="22"/>
          <w:szCs w:val="22"/>
        </w:rPr>
        <w:tab/>
      </w:r>
      <w:r w:rsidRPr="00E41C2C">
        <w:rPr>
          <w:rFonts w:asciiTheme="minorHAnsi" w:hAnsiTheme="minorHAnsi" w:cstheme="minorHAnsi"/>
          <w:sz w:val="22"/>
          <w:szCs w:val="22"/>
        </w:rPr>
        <w:tab/>
        <w:t xml:space="preserve">B = </w:t>
      </w:r>
      <w:r w:rsidR="006E7261" w:rsidRPr="00E41C2C">
        <w:rPr>
          <w:rFonts w:asciiTheme="minorHAnsi" w:hAnsiTheme="minorHAnsi" w:cstheme="minorHAnsi"/>
          <w:sz w:val="22"/>
          <w:szCs w:val="22"/>
        </w:rPr>
        <w:t>8</w:t>
      </w:r>
      <w:r w:rsidRPr="00E41C2C">
        <w:rPr>
          <w:rFonts w:asciiTheme="minorHAnsi" w:hAnsiTheme="minorHAnsi" w:cstheme="minorHAnsi"/>
          <w:sz w:val="22"/>
          <w:szCs w:val="22"/>
        </w:rPr>
        <w:t>0 – 89</w:t>
      </w:r>
      <w:r w:rsidRPr="00E41C2C">
        <w:rPr>
          <w:rFonts w:asciiTheme="minorHAnsi" w:hAnsiTheme="minorHAnsi" w:cstheme="minorHAnsi"/>
          <w:sz w:val="22"/>
          <w:szCs w:val="22"/>
        </w:rPr>
        <w:tab/>
      </w:r>
      <w:r w:rsidRPr="00E41C2C">
        <w:rPr>
          <w:rFonts w:asciiTheme="minorHAnsi" w:hAnsiTheme="minorHAnsi" w:cstheme="minorHAnsi"/>
          <w:sz w:val="22"/>
          <w:szCs w:val="22"/>
        </w:rPr>
        <w:tab/>
        <w:t xml:space="preserve">C = </w:t>
      </w:r>
      <w:r w:rsidR="006E7261" w:rsidRPr="00E41C2C">
        <w:rPr>
          <w:rFonts w:asciiTheme="minorHAnsi" w:hAnsiTheme="minorHAnsi" w:cstheme="minorHAnsi"/>
          <w:sz w:val="22"/>
          <w:szCs w:val="22"/>
        </w:rPr>
        <w:t>7</w:t>
      </w:r>
      <w:r w:rsidRPr="00E41C2C">
        <w:rPr>
          <w:rFonts w:asciiTheme="minorHAnsi" w:hAnsiTheme="minorHAnsi" w:cstheme="minorHAnsi"/>
          <w:sz w:val="22"/>
          <w:szCs w:val="22"/>
        </w:rPr>
        <w:t xml:space="preserve">0 – </w:t>
      </w:r>
      <w:r w:rsidR="006E7261" w:rsidRPr="00E41C2C">
        <w:rPr>
          <w:rFonts w:asciiTheme="minorHAnsi" w:hAnsiTheme="minorHAnsi" w:cstheme="minorHAnsi"/>
          <w:sz w:val="22"/>
          <w:szCs w:val="22"/>
        </w:rPr>
        <w:t>7</w:t>
      </w:r>
      <w:r w:rsidRPr="00E41C2C">
        <w:rPr>
          <w:rFonts w:asciiTheme="minorHAnsi" w:hAnsiTheme="minorHAnsi" w:cstheme="minorHAnsi"/>
          <w:sz w:val="22"/>
          <w:szCs w:val="22"/>
        </w:rPr>
        <w:t>9</w:t>
      </w:r>
      <w:r w:rsidRPr="00E41C2C">
        <w:rPr>
          <w:rFonts w:asciiTheme="minorHAnsi" w:hAnsiTheme="minorHAnsi" w:cstheme="minorHAnsi"/>
          <w:sz w:val="22"/>
          <w:szCs w:val="22"/>
        </w:rPr>
        <w:tab/>
      </w:r>
      <w:r w:rsidRPr="00E41C2C">
        <w:rPr>
          <w:rFonts w:asciiTheme="minorHAnsi" w:hAnsiTheme="minorHAnsi" w:cstheme="minorHAnsi"/>
          <w:sz w:val="22"/>
          <w:szCs w:val="22"/>
        </w:rPr>
        <w:tab/>
        <w:t xml:space="preserve">D = </w:t>
      </w:r>
      <w:r w:rsidR="007B3051" w:rsidRPr="00E41C2C">
        <w:rPr>
          <w:rFonts w:asciiTheme="minorHAnsi" w:hAnsiTheme="minorHAnsi" w:cstheme="minorHAnsi"/>
          <w:sz w:val="22"/>
          <w:szCs w:val="22"/>
        </w:rPr>
        <w:t>6</w:t>
      </w:r>
      <w:r w:rsidRPr="00E41C2C">
        <w:rPr>
          <w:rFonts w:asciiTheme="minorHAnsi" w:hAnsiTheme="minorHAnsi" w:cstheme="minorHAnsi"/>
          <w:sz w:val="22"/>
          <w:szCs w:val="22"/>
        </w:rPr>
        <w:t xml:space="preserve">0 – </w:t>
      </w:r>
      <w:r w:rsidR="007B3051" w:rsidRPr="00E41C2C">
        <w:rPr>
          <w:rFonts w:asciiTheme="minorHAnsi" w:hAnsiTheme="minorHAnsi" w:cstheme="minorHAnsi"/>
          <w:sz w:val="22"/>
          <w:szCs w:val="22"/>
        </w:rPr>
        <w:t>6</w:t>
      </w:r>
      <w:r w:rsidRPr="00E41C2C">
        <w:rPr>
          <w:rFonts w:asciiTheme="minorHAnsi" w:hAnsiTheme="minorHAnsi" w:cstheme="minorHAnsi"/>
          <w:sz w:val="22"/>
          <w:szCs w:val="22"/>
        </w:rPr>
        <w:t>9</w:t>
      </w:r>
      <w:r w:rsidRPr="00E41C2C">
        <w:rPr>
          <w:rFonts w:asciiTheme="minorHAnsi" w:hAnsiTheme="minorHAnsi" w:cstheme="minorHAnsi"/>
          <w:sz w:val="22"/>
          <w:szCs w:val="22"/>
        </w:rPr>
        <w:tab/>
      </w:r>
      <w:r w:rsidRPr="00E41C2C">
        <w:rPr>
          <w:rFonts w:asciiTheme="minorHAnsi" w:hAnsiTheme="minorHAnsi" w:cstheme="minorHAnsi"/>
          <w:sz w:val="22"/>
          <w:szCs w:val="22"/>
        </w:rPr>
        <w:tab/>
        <w:t xml:space="preserve">F = </w:t>
      </w:r>
      <w:r w:rsidR="007B3051" w:rsidRPr="00E41C2C">
        <w:rPr>
          <w:rFonts w:asciiTheme="minorHAnsi" w:hAnsiTheme="minorHAnsi" w:cstheme="minorHAnsi"/>
          <w:sz w:val="22"/>
          <w:szCs w:val="22"/>
        </w:rPr>
        <w:t>59</w:t>
      </w:r>
      <w:r w:rsidRPr="00E41C2C">
        <w:rPr>
          <w:rFonts w:asciiTheme="minorHAnsi" w:hAnsiTheme="minorHAnsi" w:cstheme="minorHAnsi"/>
          <w:sz w:val="22"/>
          <w:szCs w:val="22"/>
        </w:rPr>
        <w:t xml:space="preserve"> and below</w:t>
      </w:r>
      <w:r w:rsidRPr="00E41C2C">
        <w:rPr>
          <w:rFonts w:asciiTheme="minorHAnsi" w:hAnsiTheme="minorHAnsi" w:cstheme="minorHAnsi"/>
          <w:sz w:val="22"/>
          <w:szCs w:val="22"/>
        </w:rPr>
        <w:br w:type="page"/>
      </w:r>
    </w:p>
    <w:p w:rsidR="00941B61" w:rsidRPr="00E41C2C" w:rsidRDefault="00941B61">
      <w:pPr>
        <w:rPr>
          <w:rFonts w:asciiTheme="minorHAnsi" w:hAnsiTheme="minorHAnsi" w:cstheme="minorHAnsi"/>
          <w:sz w:val="22"/>
          <w:szCs w:val="22"/>
        </w:rPr>
      </w:pPr>
    </w:p>
    <w:p w:rsidR="00941B61" w:rsidRPr="00E41C2C" w:rsidRDefault="00941B61" w:rsidP="00D072C0">
      <w:pPr>
        <w:jc w:val="center"/>
        <w:rPr>
          <w:rFonts w:asciiTheme="minorHAnsi" w:hAnsiTheme="minorHAnsi" w:cstheme="minorHAnsi"/>
          <w:sz w:val="22"/>
          <w:szCs w:val="22"/>
        </w:rPr>
      </w:pPr>
      <w:r w:rsidRPr="00E41C2C">
        <w:rPr>
          <w:rFonts w:asciiTheme="minorHAnsi" w:hAnsiTheme="minorHAnsi" w:cstheme="minorHAnsi"/>
          <w:lang w:val="en-CA"/>
        </w:rPr>
        <w:fldChar w:fldCharType="begin"/>
      </w:r>
      <w:r w:rsidRPr="00E41C2C">
        <w:rPr>
          <w:rFonts w:asciiTheme="minorHAnsi" w:hAnsiTheme="minorHAnsi" w:cstheme="minorHAnsi"/>
          <w:lang w:val="en-CA"/>
        </w:rPr>
        <w:instrText xml:space="preserve"> SEQ CHAPTER \h \r 1</w:instrText>
      </w:r>
      <w:r w:rsidRPr="00E41C2C">
        <w:rPr>
          <w:rFonts w:asciiTheme="minorHAnsi" w:hAnsiTheme="minorHAnsi" w:cstheme="minorHAnsi"/>
          <w:lang w:val="en-CA"/>
        </w:rPr>
        <w:fldChar w:fldCharType="end"/>
      </w:r>
      <w:r w:rsidR="00C459B7" w:rsidRPr="00E41C2C">
        <w:rPr>
          <w:rFonts w:asciiTheme="minorHAnsi" w:hAnsiTheme="minorHAnsi" w:cstheme="minorHAnsi"/>
          <w:b/>
          <w:bCs/>
          <w:sz w:val="22"/>
          <w:szCs w:val="22"/>
        </w:rPr>
        <w:t>STUDENT LEARNING SELF-ASSESSMENT</w:t>
      </w:r>
    </w:p>
    <w:p w:rsidR="00941B61" w:rsidRPr="00E41C2C" w:rsidRDefault="00941B61">
      <w:pPr>
        <w:rPr>
          <w:rFonts w:asciiTheme="minorHAnsi" w:hAnsiTheme="minorHAnsi" w:cstheme="minorHAnsi"/>
          <w:sz w:val="22"/>
          <w:szCs w:val="22"/>
        </w:rPr>
      </w:pPr>
    </w:p>
    <w:p w:rsidR="00941B61" w:rsidRPr="00E41C2C" w:rsidRDefault="00A0028F" w:rsidP="00D072C0">
      <w:pPr>
        <w:rPr>
          <w:rFonts w:asciiTheme="minorHAnsi" w:hAnsiTheme="minorHAnsi" w:cstheme="minorHAnsi"/>
          <w:sz w:val="22"/>
          <w:szCs w:val="22"/>
        </w:rPr>
      </w:pPr>
      <w:r>
        <w:rPr>
          <w:rFonts w:asciiTheme="minorHAnsi" w:hAnsiTheme="minorHAnsi" w:cstheme="minorHAnsi"/>
          <w:sz w:val="22"/>
          <w:szCs w:val="22"/>
        </w:rPr>
        <w:t xml:space="preserve">FALL </w:t>
      </w:r>
      <w:r w:rsidR="00D072C0" w:rsidRPr="00E41C2C">
        <w:rPr>
          <w:rFonts w:asciiTheme="minorHAnsi" w:hAnsiTheme="minorHAnsi" w:cstheme="minorHAnsi"/>
          <w:sz w:val="22"/>
          <w:szCs w:val="22"/>
        </w:rPr>
        <w:t>SEMESTER 20</w:t>
      </w:r>
      <w:r w:rsidR="00E97DC4" w:rsidRPr="00E41C2C">
        <w:rPr>
          <w:rFonts w:asciiTheme="minorHAnsi" w:hAnsiTheme="minorHAnsi" w:cstheme="minorHAnsi"/>
          <w:sz w:val="22"/>
          <w:szCs w:val="22"/>
        </w:rPr>
        <w:t>1</w:t>
      </w:r>
      <w:r w:rsidR="00F53E26">
        <w:rPr>
          <w:rFonts w:asciiTheme="minorHAnsi" w:hAnsiTheme="minorHAnsi" w:cstheme="minorHAnsi"/>
          <w:sz w:val="22"/>
          <w:szCs w:val="22"/>
        </w:rPr>
        <w:t>3</w:t>
      </w:r>
    </w:p>
    <w:p w:rsidR="00941B61" w:rsidRPr="00E41C2C" w:rsidRDefault="00941B61">
      <w:pPr>
        <w:rPr>
          <w:rFonts w:asciiTheme="minorHAnsi" w:hAnsiTheme="minorHAnsi" w:cstheme="minorHAnsi"/>
          <w:sz w:val="22"/>
          <w:szCs w:val="22"/>
        </w:rPr>
      </w:pPr>
    </w:p>
    <w:p w:rsidR="00941B61" w:rsidRPr="00E41C2C" w:rsidRDefault="00941B61">
      <w:pPr>
        <w:jc w:val="both"/>
        <w:rPr>
          <w:rFonts w:asciiTheme="minorHAnsi" w:hAnsiTheme="minorHAnsi" w:cstheme="minorHAnsi"/>
          <w:sz w:val="22"/>
          <w:szCs w:val="22"/>
        </w:rPr>
      </w:pPr>
      <w:r w:rsidRPr="00E41C2C">
        <w:rPr>
          <w:rFonts w:asciiTheme="minorHAnsi" w:hAnsiTheme="minorHAnsi" w:cstheme="minorHAnsi"/>
          <w:sz w:val="22"/>
          <w:szCs w:val="22"/>
        </w:rPr>
        <w:t xml:space="preserve">This survey is to be completed and turned in at the end of the semester when this course is completed.  Your response on this </w:t>
      </w:r>
      <w:r w:rsidR="00D072C0" w:rsidRPr="00E41C2C">
        <w:rPr>
          <w:rFonts w:asciiTheme="minorHAnsi" w:hAnsiTheme="minorHAnsi" w:cstheme="minorHAnsi"/>
          <w:sz w:val="22"/>
          <w:szCs w:val="22"/>
        </w:rPr>
        <w:t xml:space="preserve">survey </w:t>
      </w:r>
      <w:r w:rsidRPr="00E41C2C">
        <w:rPr>
          <w:rFonts w:asciiTheme="minorHAnsi" w:hAnsiTheme="minorHAnsi" w:cstheme="minorHAnsi"/>
          <w:sz w:val="22"/>
          <w:szCs w:val="22"/>
        </w:rPr>
        <w:t>does not impact your grade</w:t>
      </w:r>
      <w:r w:rsidR="00D072C0" w:rsidRPr="00E41C2C">
        <w:rPr>
          <w:rFonts w:asciiTheme="minorHAnsi" w:hAnsiTheme="minorHAnsi" w:cstheme="minorHAnsi"/>
          <w:sz w:val="22"/>
          <w:szCs w:val="22"/>
        </w:rPr>
        <w:t>.</w:t>
      </w:r>
      <w:r w:rsidRPr="00E41C2C">
        <w:rPr>
          <w:rFonts w:asciiTheme="minorHAnsi" w:hAnsiTheme="minorHAnsi" w:cstheme="minorHAnsi"/>
          <w:sz w:val="22"/>
          <w:szCs w:val="22"/>
        </w:rPr>
        <w:t xml:space="preserve"> </w:t>
      </w:r>
      <w:r w:rsidR="00D072C0" w:rsidRPr="00E41C2C">
        <w:rPr>
          <w:rFonts w:asciiTheme="minorHAnsi" w:hAnsiTheme="minorHAnsi" w:cstheme="minorHAnsi"/>
          <w:sz w:val="22"/>
          <w:szCs w:val="22"/>
        </w:rPr>
        <w:t xml:space="preserve">The </w:t>
      </w:r>
      <w:r w:rsidRPr="00E41C2C">
        <w:rPr>
          <w:rFonts w:asciiTheme="minorHAnsi" w:hAnsiTheme="minorHAnsi" w:cstheme="minorHAnsi"/>
          <w:sz w:val="22"/>
          <w:szCs w:val="22"/>
        </w:rPr>
        <w:t xml:space="preserve">information </w:t>
      </w:r>
      <w:r w:rsidR="00D072C0" w:rsidRPr="00E41C2C">
        <w:rPr>
          <w:rFonts w:asciiTheme="minorHAnsi" w:hAnsiTheme="minorHAnsi" w:cstheme="minorHAnsi"/>
          <w:sz w:val="22"/>
          <w:szCs w:val="22"/>
        </w:rPr>
        <w:t xml:space="preserve">you provide </w:t>
      </w:r>
      <w:r w:rsidRPr="00E41C2C">
        <w:rPr>
          <w:rFonts w:asciiTheme="minorHAnsi" w:hAnsiTheme="minorHAnsi" w:cstheme="minorHAnsi"/>
          <w:sz w:val="22"/>
          <w:szCs w:val="22"/>
        </w:rPr>
        <w:t xml:space="preserve">is used </w:t>
      </w:r>
      <w:r w:rsidR="00D072C0" w:rsidRPr="00E41C2C">
        <w:rPr>
          <w:rFonts w:asciiTheme="minorHAnsi" w:hAnsiTheme="minorHAnsi" w:cstheme="minorHAnsi"/>
          <w:sz w:val="22"/>
          <w:szCs w:val="22"/>
        </w:rPr>
        <w:t>to</w:t>
      </w:r>
      <w:r w:rsidRPr="00E41C2C">
        <w:rPr>
          <w:rFonts w:asciiTheme="minorHAnsi" w:hAnsiTheme="minorHAnsi" w:cstheme="minorHAnsi"/>
          <w:sz w:val="22"/>
          <w:szCs w:val="22"/>
        </w:rPr>
        <w:t xml:space="preserve"> </w:t>
      </w:r>
      <w:r w:rsidR="00D072C0" w:rsidRPr="00E41C2C">
        <w:rPr>
          <w:rFonts w:asciiTheme="minorHAnsi" w:hAnsiTheme="minorHAnsi" w:cstheme="minorHAnsi"/>
          <w:sz w:val="22"/>
          <w:szCs w:val="22"/>
        </w:rPr>
        <w:t>determine possible</w:t>
      </w:r>
      <w:r w:rsidRPr="00E41C2C">
        <w:rPr>
          <w:rFonts w:asciiTheme="minorHAnsi" w:hAnsiTheme="minorHAnsi" w:cstheme="minorHAnsi"/>
          <w:sz w:val="22"/>
          <w:szCs w:val="22"/>
        </w:rPr>
        <w:t xml:space="preserve"> social work program improvements.  </w:t>
      </w:r>
    </w:p>
    <w:p w:rsidR="00941B61" w:rsidRPr="00E41C2C" w:rsidRDefault="00941B61">
      <w:pPr>
        <w:rPr>
          <w:rFonts w:asciiTheme="minorHAnsi" w:hAnsiTheme="minorHAnsi" w:cstheme="minorHAnsi"/>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6930"/>
        <w:gridCol w:w="1350"/>
        <w:gridCol w:w="1170"/>
        <w:gridCol w:w="1080"/>
        <w:gridCol w:w="1170"/>
        <w:gridCol w:w="1260"/>
      </w:tblGrid>
      <w:tr w:rsidR="00C459B7" w:rsidRPr="00E41C2C">
        <w:trPr>
          <w:cantSplit/>
        </w:trPr>
        <w:tc>
          <w:tcPr>
            <w:tcW w:w="6930" w:type="dxa"/>
            <w:tcBorders>
              <w:top w:val="single" w:sz="6" w:space="0" w:color="000000"/>
              <w:left w:val="single" w:sz="6" w:space="0" w:color="000000"/>
              <w:bottom w:val="nil"/>
              <w:right w:val="nil"/>
            </w:tcBorders>
          </w:tcPr>
          <w:p w:rsidR="00C459B7" w:rsidRPr="00E41C2C" w:rsidRDefault="00C459B7" w:rsidP="00A16F92">
            <w:pPr>
              <w:rPr>
                <w:rFonts w:asciiTheme="minorHAnsi" w:hAnsiTheme="minorHAnsi" w:cstheme="minorHAnsi"/>
                <w:b/>
              </w:rPr>
            </w:pPr>
          </w:p>
        </w:tc>
        <w:tc>
          <w:tcPr>
            <w:tcW w:w="1350" w:type="dxa"/>
            <w:tcBorders>
              <w:top w:val="single" w:sz="6" w:space="0" w:color="000000"/>
              <w:left w:val="single" w:sz="6" w:space="0" w:color="000000"/>
              <w:bottom w:val="nil"/>
              <w:right w:val="nil"/>
            </w:tcBorders>
          </w:tcPr>
          <w:p w:rsidR="00C459B7" w:rsidRPr="00E41C2C" w:rsidRDefault="00C459B7">
            <w:pPr>
              <w:spacing w:before="100" w:after="55"/>
              <w:jc w:val="center"/>
              <w:rPr>
                <w:rFonts w:asciiTheme="minorHAnsi" w:hAnsiTheme="minorHAnsi" w:cstheme="minorHAnsi"/>
                <w:b/>
                <w:iCs/>
                <w:sz w:val="18"/>
                <w:szCs w:val="18"/>
                <w:highlight w:val="white"/>
              </w:rPr>
            </w:pPr>
            <w:r w:rsidRPr="00E41C2C">
              <w:rPr>
                <w:rFonts w:asciiTheme="minorHAnsi" w:hAnsiTheme="minorHAnsi" w:cstheme="minorHAnsi"/>
                <w:b/>
                <w:iCs/>
                <w:sz w:val="18"/>
                <w:szCs w:val="18"/>
                <w:highlight w:val="white"/>
              </w:rPr>
              <w:t>Limited Grasp of the Skill</w:t>
            </w:r>
          </w:p>
        </w:tc>
        <w:tc>
          <w:tcPr>
            <w:tcW w:w="1170" w:type="dxa"/>
            <w:tcBorders>
              <w:top w:val="single" w:sz="6" w:space="0" w:color="000000"/>
              <w:left w:val="single" w:sz="6" w:space="0" w:color="000000"/>
              <w:bottom w:val="nil"/>
              <w:right w:val="nil"/>
            </w:tcBorders>
          </w:tcPr>
          <w:p w:rsidR="00C459B7" w:rsidRPr="00E41C2C" w:rsidRDefault="00C459B7">
            <w:pPr>
              <w:spacing w:before="100" w:after="55"/>
              <w:jc w:val="center"/>
              <w:rPr>
                <w:rFonts w:asciiTheme="minorHAnsi" w:hAnsiTheme="minorHAnsi" w:cstheme="minorHAnsi"/>
                <w:b/>
                <w:iCs/>
                <w:sz w:val="18"/>
                <w:szCs w:val="18"/>
                <w:highlight w:val="white"/>
              </w:rPr>
            </w:pPr>
            <w:r w:rsidRPr="00E41C2C">
              <w:rPr>
                <w:rFonts w:asciiTheme="minorHAnsi" w:hAnsiTheme="minorHAnsi" w:cstheme="minorHAnsi"/>
                <w:b/>
                <w:iCs/>
                <w:sz w:val="18"/>
                <w:szCs w:val="18"/>
                <w:highlight w:val="white"/>
              </w:rPr>
              <w:t>Below Average Grasp</w:t>
            </w:r>
          </w:p>
        </w:tc>
        <w:tc>
          <w:tcPr>
            <w:tcW w:w="1080" w:type="dxa"/>
            <w:tcBorders>
              <w:top w:val="single" w:sz="6" w:space="0" w:color="000000"/>
              <w:left w:val="single" w:sz="6" w:space="0" w:color="000000"/>
              <w:bottom w:val="nil"/>
              <w:right w:val="nil"/>
            </w:tcBorders>
          </w:tcPr>
          <w:p w:rsidR="00C459B7" w:rsidRPr="00E41C2C" w:rsidRDefault="00C459B7">
            <w:pPr>
              <w:spacing w:before="100" w:after="55"/>
              <w:jc w:val="center"/>
              <w:rPr>
                <w:rFonts w:asciiTheme="minorHAnsi" w:hAnsiTheme="minorHAnsi" w:cstheme="minorHAnsi"/>
                <w:b/>
                <w:iCs/>
                <w:sz w:val="18"/>
                <w:szCs w:val="18"/>
                <w:highlight w:val="white"/>
              </w:rPr>
            </w:pPr>
            <w:r w:rsidRPr="00E41C2C">
              <w:rPr>
                <w:rFonts w:asciiTheme="minorHAnsi" w:hAnsiTheme="minorHAnsi" w:cstheme="minorHAnsi"/>
                <w:b/>
                <w:iCs/>
                <w:sz w:val="18"/>
                <w:szCs w:val="18"/>
                <w:highlight w:val="white"/>
              </w:rPr>
              <w:t>Average Grasp</w:t>
            </w:r>
          </w:p>
        </w:tc>
        <w:tc>
          <w:tcPr>
            <w:tcW w:w="1170" w:type="dxa"/>
            <w:tcBorders>
              <w:top w:val="single" w:sz="6" w:space="0" w:color="000000"/>
              <w:left w:val="single" w:sz="6" w:space="0" w:color="000000"/>
              <w:bottom w:val="nil"/>
              <w:right w:val="nil"/>
            </w:tcBorders>
          </w:tcPr>
          <w:p w:rsidR="00C459B7" w:rsidRPr="00E41C2C" w:rsidRDefault="00C459B7">
            <w:pPr>
              <w:spacing w:before="100" w:after="55"/>
              <w:jc w:val="center"/>
              <w:rPr>
                <w:rFonts w:asciiTheme="minorHAnsi" w:hAnsiTheme="minorHAnsi" w:cstheme="minorHAnsi"/>
                <w:b/>
                <w:iCs/>
                <w:sz w:val="18"/>
                <w:szCs w:val="18"/>
                <w:highlight w:val="white"/>
              </w:rPr>
            </w:pPr>
            <w:r w:rsidRPr="00E41C2C">
              <w:rPr>
                <w:rFonts w:asciiTheme="minorHAnsi" w:hAnsiTheme="minorHAnsi" w:cstheme="minorHAnsi"/>
                <w:b/>
                <w:iCs/>
                <w:sz w:val="18"/>
                <w:szCs w:val="18"/>
                <w:highlight w:val="white"/>
              </w:rPr>
              <w:t>Above Average Grasp</w:t>
            </w:r>
          </w:p>
        </w:tc>
        <w:tc>
          <w:tcPr>
            <w:tcW w:w="1260" w:type="dxa"/>
            <w:tcBorders>
              <w:top w:val="single" w:sz="6" w:space="0" w:color="000000"/>
              <w:left w:val="single" w:sz="6" w:space="0" w:color="000000"/>
              <w:bottom w:val="nil"/>
              <w:right w:val="single" w:sz="6" w:space="0" w:color="000000"/>
            </w:tcBorders>
          </w:tcPr>
          <w:p w:rsidR="00C459B7" w:rsidRPr="00E41C2C" w:rsidRDefault="00C459B7">
            <w:pPr>
              <w:spacing w:before="100" w:after="55"/>
              <w:jc w:val="center"/>
              <w:rPr>
                <w:rFonts w:asciiTheme="minorHAnsi" w:hAnsiTheme="minorHAnsi" w:cstheme="minorHAnsi"/>
                <w:b/>
                <w:iCs/>
                <w:sz w:val="18"/>
                <w:szCs w:val="18"/>
                <w:highlight w:val="white"/>
              </w:rPr>
            </w:pPr>
            <w:r w:rsidRPr="00E41C2C">
              <w:rPr>
                <w:rFonts w:asciiTheme="minorHAnsi" w:hAnsiTheme="minorHAnsi" w:cstheme="minorHAnsi"/>
                <w:b/>
                <w:iCs/>
                <w:sz w:val="18"/>
                <w:szCs w:val="18"/>
                <w:highlight w:val="white"/>
              </w:rPr>
              <w:t>Exceptional Grasp of the Skill</w:t>
            </w:r>
          </w:p>
        </w:tc>
      </w:tr>
      <w:tr w:rsidR="007C17F5" w:rsidRPr="00E41C2C">
        <w:trPr>
          <w:cantSplit/>
        </w:trPr>
        <w:tc>
          <w:tcPr>
            <w:tcW w:w="6930" w:type="dxa"/>
            <w:tcBorders>
              <w:top w:val="single" w:sz="6" w:space="0" w:color="000000"/>
              <w:left w:val="single" w:sz="6" w:space="0" w:color="000000"/>
              <w:bottom w:val="nil"/>
              <w:right w:val="nil"/>
            </w:tcBorders>
          </w:tcPr>
          <w:p w:rsidR="007C17F5" w:rsidRPr="00E41C2C" w:rsidRDefault="007C17F5" w:rsidP="00F975E9">
            <w:pPr>
              <w:rPr>
                <w:rFonts w:asciiTheme="minorHAnsi" w:hAnsiTheme="minorHAnsi" w:cstheme="minorHAnsi"/>
                <w:b/>
              </w:rPr>
            </w:pPr>
            <w:r w:rsidRPr="00E41C2C">
              <w:rPr>
                <w:rFonts w:asciiTheme="minorHAnsi" w:hAnsiTheme="minorHAnsi" w:cstheme="minorHAnsi"/>
                <w:b/>
              </w:rPr>
              <w:t>CONSTRUCT A RESEARCH PLAN DISTINGUISHING BETWEEN RESEARCH METHODOLOGIES.</w:t>
            </w:r>
          </w:p>
        </w:tc>
        <w:tc>
          <w:tcPr>
            <w:tcW w:w="1350" w:type="dxa"/>
            <w:tcBorders>
              <w:top w:val="single" w:sz="6" w:space="0" w:color="000000"/>
              <w:left w:val="single" w:sz="6" w:space="0" w:color="000000"/>
              <w:bottom w:val="nil"/>
              <w:right w:val="nil"/>
            </w:tcBorders>
          </w:tcPr>
          <w:p w:rsidR="007C17F5" w:rsidRDefault="007C17F5" w:rsidP="007C17F5">
            <w:pPr>
              <w:jc w:val="center"/>
            </w:pPr>
            <w:r w:rsidRPr="003B58DE">
              <w:rPr>
                <w:rFonts w:asciiTheme="minorHAnsi" w:hAnsiTheme="minorHAnsi" w:cstheme="minorHAnsi"/>
                <w:i/>
                <w:iCs/>
                <w:sz w:val="44"/>
                <w:szCs w:val="44"/>
                <w:highlight w:val="white"/>
              </w:rPr>
              <w:t>□</w:t>
            </w:r>
          </w:p>
        </w:tc>
        <w:tc>
          <w:tcPr>
            <w:tcW w:w="1170" w:type="dxa"/>
            <w:tcBorders>
              <w:top w:val="single" w:sz="6" w:space="0" w:color="000000"/>
              <w:left w:val="single" w:sz="6" w:space="0" w:color="000000"/>
              <w:bottom w:val="nil"/>
              <w:right w:val="nil"/>
            </w:tcBorders>
          </w:tcPr>
          <w:p w:rsidR="007C17F5" w:rsidRDefault="007C17F5" w:rsidP="007C17F5">
            <w:pPr>
              <w:jc w:val="center"/>
            </w:pPr>
            <w:r w:rsidRPr="003B58DE">
              <w:rPr>
                <w:rFonts w:asciiTheme="minorHAnsi" w:hAnsiTheme="minorHAnsi" w:cstheme="minorHAnsi"/>
                <w:i/>
                <w:iCs/>
                <w:sz w:val="44"/>
                <w:szCs w:val="44"/>
                <w:highlight w:val="white"/>
              </w:rPr>
              <w:t>□</w:t>
            </w:r>
          </w:p>
        </w:tc>
        <w:tc>
          <w:tcPr>
            <w:tcW w:w="1080" w:type="dxa"/>
            <w:tcBorders>
              <w:top w:val="single" w:sz="6" w:space="0" w:color="000000"/>
              <w:left w:val="single" w:sz="6" w:space="0" w:color="000000"/>
              <w:bottom w:val="nil"/>
              <w:right w:val="nil"/>
            </w:tcBorders>
          </w:tcPr>
          <w:p w:rsidR="007C17F5" w:rsidRDefault="007C17F5" w:rsidP="007C17F5">
            <w:pPr>
              <w:jc w:val="center"/>
            </w:pPr>
            <w:r w:rsidRPr="003B58DE">
              <w:rPr>
                <w:rFonts w:asciiTheme="minorHAnsi" w:hAnsiTheme="minorHAnsi" w:cstheme="minorHAnsi"/>
                <w:i/>
                <w:iCs/>
                <w:sz w:val="44"/>
                <w:szCs w:val="44"/>
                <w:highlight w:val="white"/>
              </w:rPr>
              <w:t>□</w:t>
            </w:r>
          </w:p>
        </w:tc>
        <w:tc>
          <w:tcPr>
            <w:tcW w:w="1170" w:type="dxa"/>
            <w:tcBorders>
              <w:top w:val="single" w:sz="6" w:space="0" w:color="000000"/>
              <w:left w:val="single" w:sz="6" w:space="0" w:color="000000"/>
              <w:bottom w:val="nil"/>
              <w:right w:val="nil"/>
            </w:tcBorders>
          </w:tcPr>
          <w:p w:rsidR="007C17F5" w:rsidRDefault="007C17F5" w:rsidP="007C17F5">
            <w:pPr>
              <w:jc w:val="center"/>
            </w:pPr>
            <w:r w:rsidRPr="003B58DE">
              <w:rPr>
                <w:rFonts w:asciiTheme="minorHAnsi" w:hAnsiTheme="minorHAnsi" w:cstheme="minorHAnsi"/>
                <w:i/>
                <w:iCs/>
                <w:sz w:val="44"/>
                <w:szCs w:val="44"/>
                <w:highlight w:val="white"/>
              </w:rPr>
              <w:t>□</w:t>
            </w:r>
          </w:p>
        </w:tc>
        <w:tc>
          <w:tcPr>
            <w:tcW w:w="1260" w:type="dxa"/>
            <w:tcBorders>
              <w:top w:val="single" w:sz="6" w:space="0" w:color="000000"/>
              <w:left w:val="single" w:sz="6" w:space="0" w:color="000000"/>
              <w:bottom w:val="nil"/>
              <w:right w:val="single" w:sz="6" w:space="0" w:color="000000"/>
            </w:tcBorders>
          </w:tcPr>
          <w:p w:rsidR="007C17F5" w:rsidRDefault="007C17F5" w:rsidP="007C17F5">
            <w:pPr>
              <w:jc w:val="center"/>
            </w:pPr>
            <w:r w:rsidRPr="003B58DE">
              <w:rPr>
                <w:rFonts w:asciiTheme="minorHAnsi" w:hAnsiTheme="minorHAnsi" w:cstheme="minorHAnsi"/>
                <w:i/>
                <w:iCs/>
                <w:sz w:val="44"/>
                <w:szCs w:val="44"/>
                <w:highlight w:val="white"/>
              </w:rPr>
              <w:t>□</w:t>
            </w:r>
          </w:p>
        </w:tc>
      </w:tr>
      <w:tr w:rsidR="007C17F5" w:rsidRPr="00E41C2C">
        <w:trPr>
          <w:cantSplit/>
        </w:trPr>
        <w:tc>
          <w:tcPr>
            <w:tcW w:w="6930" w:type="dxa"/>
            <w:tcBorders>
              <w:top w:val="single" w:sz="6" w:space="0" w:color="000000"/>
              <w:left w:val="single" w:sz="6" w:space="0" w:color="000000"/>
              <w:bottom w:val="nil"/>
              <w:right w:val="nil"/>
            </w:tcBorders>
          </w:tcPr>
          <w:p w:rsidR="007C17F5" w:rsidRPr="00E41C2C" w:rsidRDefault="007C17F5" w:rsidP="00F975E9">
            <w:pPr>
              <w:rPr>
                <w:rFonts w:asciiTheme="minorHAnsi" w:hAnsiTheme="minorHAnsi" w:cstheme="minorHAnsi"/>
                <w:b/>
              </w:rPr>
            </w:pPr>
            <w:r w:rsidRPr="00E41C2C">
              <w:rPr>
                <w:rFonts w:asciiTheme="minorHAnsi" w:hAnsiTheme="minorHAnsi" w:cstheme="minorHAnsi"/>
                <w:b/>
              </w:rPr>
              <w:t xml:space="preserve">IMPLEMENT A RESEARCH PLAN. </w:t>
            </w:r>
          </w:p>
        </w:tc>
        <w:tc>
          <w:tcPr>
            <w:tcW w:w="1350" w:type="dxa"/>
            <w:tcBorders>
              <w:top w:val="single" w:sz="6" w:space="0" w:color="000000"/>
              <w:left w:val="single" w:sz="6" w:space="0" w:color="000000"/>
              <w:bottom w:val="nil"/>
              <w:right w:val="nil"/>
            </w:tcBorders>
          </w:tcPr>
          <w:p w:rsidR="007C17F5" w:rsidRDefault="007C17F5" w:rsidP="007C17F5">
            <w:pPr>
              <w:jc w:val="center"/>
            </w:pPr>
            <w:r w:rsidRPr="003B58DE">
              <w:rPr>
                <w:rFonts w:asciiTheme="minorHAnsi" w:hAnsiTheme="minorHAnsi" w:cstheme="minorHAnsi"/>
                <w:i/>
                <w:iCs/>
                <w:sz w:val="44"/>
                <w:szCs w:val="44"/>
                <w:highlight w:val="white"/>
              </w:rPr>
              <w:t>□</w:t>
            </w:r>
          </w:p>
        </w:tc>
        <w:tc>
          <w:tcPr>
            <w:tcW w:w="1170" w:type="dxa"/>
            <w:tcBorders>
              <w:top w:val="single" w:sz="6" w:space="0" w:color="000000"/>
              <w:left w:val="single" w:sz="6" w:space="0" w:color="000000"/>
              <w:bottom w:val="nil"/>
              <w:right w:val="nil"/>
            </w:tcBorders>
          </w:tcPr>
          <w:p w:rsidR="007C17F5" w:rsidRDefault="007C17F5" w:rsidP="007C17F5">
            <w:pPr>
              <w:jc w:val="center"/>
            </w:pPr>
            <w:r w:rsidRPr="003B58DE">
              <w:rPr>
                <w:rFonts w:asciiTheme="minorHAnsi" w:hAnsiTheme="minorHAnsi" w:cstheme="minorHAnsi"/>
                <w:i/>
                <w:iCs/>
                <w:sz w:val="44"/>
                <w:szCs w:val="44"/>
                <w:highlight w:val="white"/>
              </w:rPr>
              <w:t>□</w:t>
            </w:r>
          </w:p>
        </w:tc>
        <w:tc>
          <w:tcPr>
            <w:tcW w:w="1080" w:type="dxa"/>
            <w:tcBorders>
              <w:top w:val="single" w:sz="6" w:space="0" w:color="000000"/>
              <w:left w:val="single" w:sz="6" w:space="0" w:color="000000"/>
              <w:bottom w:val="nil"/>
              <w:right w:val="nil"/>
            </w:tcBorders>
          </w:tcPr>
          <w:p w:rsidR="007C17F5" w:rsidRDefault="007C17F5" w:rsidP="007C17F5">
            <w:pPr>
              <w:jc w:val="center"/>
            </w:pPr>
            <w:r w:rsidRPr="003B58DE">
              <w:rPr>
                <w:rFonts w:asciiTheme="minorHAnsi" w:hAnsiTheme="minorHAnsi" w:cstheme="minorHAnsi"/>
                <w:i/>
                <w:iCs/>
                <w:sz w:val="44"/>
                <w:szCs w:val="44"/>
                <w:highlight w:val="white"/>
              </w:rPr>
              <w:t>□</w:t>
            </w:r>
          </w:p>
        </w:tc>
        <w:tc>
          <w:tcPr>
            <w:tcW w:w="1170" w:type="dxa"/>
            <w:tcBorders>
              <w:top w:val="single" w:sz="6" w:space="0" w:color="000000"/>
              <w:left w:val="single" w:sz="6" w:space="0" w:color="000000"/>
              <w:bottom w:val="nil"/>
              <w:right w:val="nil"/>
            </w:tcBorders>
          </w:tcPr>
          <w:p w:rsidR="007C17F5" w:rsidRDefault="007C17F5" w:rsidP="007C17F5">
            <w:pPr>
              <w:jc w:val="center"/>
            </w:pPr>
            <w:r w:rsidRPr="003B58DE">
              <w:rPr>
                <w:rFonts w:asciiTheme="minorHAnsi" w:hAnsiTheme="minorHAnsi" w:cstheme="minorHAnsi"/>
                <w:i/>
                <w:iCs/>
                <w:sz w:val="44"/>
                <w:szCs w:val="44"/>
                <w:highlight w:val="white"/>
              </w:rPr>
              <w:t>□</w:t>
            </w:r>
          </w:p>
        </w:tc>
        <w:tc>
          <w:tcPr>
            <w:tcW w:w="1260" w:type="dxa"/>
            <w:tcBorders>
              <w:top w:val="single" w:sz="6" w:space="0" w:color="000000"/>
              <w:left w:val="single" w:sz="6" w:space="0" w:color="000000"/>
              <w:bottom w:val="nil"/>
              <w:right w:val="single" w:sz="6" w:space="0" w:color="000000"/>
            </w:tcBorders>
          </w:tcPr>
          <w:p w:rsidR="007C17F5" w:rsidRDefault="007C17F5" w:rsidP="007C17F5">
            <w:pPr>
              <w:jc w:val="center"/>
            </w:pPr>
            <w:r w:rsidRPr="003B58DE">
              <w:rPr>
                <w:rFonts w:asciiTheme="minorHAnsi" w:hAnsiTheme="minorHAnsi" w:cstheme="minorHAnsi"/>
                <w:i/>
                <w:iCs/>
                <w:sz w:val="44"/>
                <w:szCs w:val="44"/>
                <w:highlight w:val="white"/>
              </w:rPr>
              <w:t>□</w:t>
            </w:r>
          </w:p>
        </w:tc>
      </w:tr>
      <w:tr w:rsidR="007C17F5" w:rsidRPr="00E41C2C" w:rsidTr="00A04873">
        <w:trPr>
          <w:cantSplit/>
        </w:trPr>
        <w:tc>
          <w:tcPr>
            <w:tcW w:w="6930" w:type="dxa"/>
            <w:tcBorders>
              <w:top w:val="single" w:sz="6" w:space="0" w:color="000000"/>
              <w:left w:val="single" w:sz="6" w:space="0" w:color="000000"/>
              <w:bottom w:val="single" w:sz="6" w:space="0" w:color="000000"/>
              <w:right w:val="nil"/>
            </w:tcBorders>
          </w:tcPr>
          <w:p w:rsidR="007C17F5" w:rsidRPr="00E41C2C" w:rsidRDefault="007C17F5" w:rsidP="00F975E9">
            <w:pPr>
              <w:rPr>
                <w:rFonts w:asciiTheme="minorHAnsi" w:hAnsiTheme="minorHAnsi" w:cstheme="minorHAnsi"/>
                <w:b/>
              </w:rPr>
            </w:pPr>
            <w:r w:rsidRPr="00E41C2C">
              <w:rPr>
                <w:rFonts w:asciiTheme="minorHAnsi" w:hAnsiTheme="minorHAnsi" w:cstheme="minorHAnsi"/>
                <w:b/>
              </w:rPr>
              <w:t>COMMUNICATE RESEARCH FINDINGS ACROSS POPULATIONS.</w:t>
            </w:r>
          </w:p>
        </w:tc>
        <w:tc>
          <w:tcPr>
            <w:tcW w:w="1350" w:type="dxa"/>
            <w:tcBorders>
              <w:top w:val="single" w:sz="6" w:space="0" w:color="000000"/>
              <w:left w:val="single" w:sz="6" w:space="0" w:color="000000"/>
              <w:bottom w:val="single" w:sz="6" w:space="0" w:color="000000"/>
              <w:right w:val="nil"/>
            </w:tcBorders>
          </w:tcPr>
          <w:p w:rsidR="007C17F5" w:rsidRDefault="007C17F5" w:rsidP="007C17F5">
            <w:pPr>
              <w:jc w:val="center"/>
            </w:pPr>
            <w:r w:rsidRPr="003B58DE">
              <w:rPr>
                <w:rFonts w:asciiTheme="minorHAnsi" w:hAnsiTheme="minorHAnsi" w:cstheme="minorHAnsi"/>
                <w:i/>
                <w:iCs/>
                <w:sz w:val="44"/>
                <w:szCs w:val="44"/>
                <w:highlight w:val="white"/>
              </w:rPr>
              <w:t>□</w:t>
            </w:r>
          </w:p>
        </w:tc>
        <w:tc>
          <w:tcPr>
            <w:tcW w:w="1170" w:type="dxa"/>
            <w:tcBorders>
              <w:top w:val="single" w:sz="6" w:space="0" w:color="000000"/>
              <w:left w:val="single" w:sz="6" w:space="0" w:color="000000"/>
              <w:bottom w:val="single" w:sz="6" w:space="0" w:color="000000"/>
              <w:right w:val="nil"/>
            </w:tcBorders>
          </w:tcPr>
          <w:p w:rsidR="007C17F5" w:rsidRDefault="007C17F5" w:rsidP="007C17F5">
            <w:pPr>
              <w:jc w:val="center"/>
            </w:pPr>
            <w:r w:rsidRPr="003B58DE">
              <w:rPr>
                <w:rFonts w:asciiTheme="minorHAnsi" w:hAnsiTheme="minorHAnsi" w:cstheme="minorHAnsi"/>
                <w:i/>
                <w:iCs/>
                <w:sz w:val="44"/>
                <w:szCs w:val="44"/>
                <w:highlight w:val="white"/>
              </w:rPr>
              <w:t>□</w:t>
            </w:r>
          </w:p>
        </w:tc>
        <w:tc>
          <w:tcPr>
            <w:tcW w:w="1080" w:type="dxa"/>
            <w:tcBorders>
              <w:top w:val="single" w:sz="6" w:space="0" w:color="000000"/>
              <w:left w:val="single" w:sz="6" w:space="0" w:color="000000"/>
              <w:bottom w:val="single" w:sz="6" w:space="0" w:color="000000"/>
              <w:right w:val="nil"/>
            </w:tcBorders>
          </w:tcPr>
          <w:p w:rsidR="007C17F5" w:rsidRDefault="007C17F5" w:rsidP="007C17F5">
            <w:pPr>
              <w:jc w:val="center"/>
            </w:pPr>
            <w:r w:rsidRPr="003B58DE">
              <w:rPr>
                <w:rFonts w:asciiTheme="minorHAnsi" w:hAnsiTheme="minorHAnsi" w:cstheme="minorHAnsi"/>
                <w:i/>
                <w:iCs/>
                <w:sz w:val="44"/>
                <w:szCs w:val="44"/>
                <w:highlight w:val="white"/>
              </w:rPr>
              <w:t>□</w:t>
            </w:r>
          </w:p>
        </w:tc>
        <w:tc>
          <w:tcPr>
            <w:tcW w:w="1170" w:type="dxa"/>
            <w:tcBorders>
              <w:top w:val="single" w:sz="6" w:space="0" w:color="000000"/>
              <w:left w:val="single" w:sz="6" w:space="0" w:color="000000"/>
              <w:bottom w:val="single" w:sz="6" w:space="0" w:color="000000"/>
              <w:right w:val="nil"/>
            </w:tcBorders>
          </w:tcPr>
          <w:p w:rsidR="007C17F5" w:rsidRDefault="007C17F5" w:rsidP="007C17F5">
            <w:pPr>
              <w:jc w:val="center"/>
            </w:pPr>
            <w:r w:rsidRPr="003B58DE">
              <w:rPr>
                <w:rFonts w:asciiTheme="minorHAnsi" w:hAnsiTheme="minorHAnsi" w:cstheme="minorHAnsi"/>
                <w:i/>
                <w:iCs/>
                <w:sz w:val="44"/>
                <w:szCs w:val="44"/>
                <w:highlight w:val="white"/>
              </w:rPr>
              <w:t>□</w:t>
            </w:r>
          </w:p>
        </w:tc>
        <w:tc>
          <w:tcPr>
            <w:tcW w:w="1260" w:type="dxa"/>
            <w:tcBorders>
              <w:top w:val="single" w:sz="6" w:space="0" w:color="000000"/>
              <w:left w:val="single" w:sz="6" w:space="0" w:color="000000"/>
              <w:bottom w:val="single" w:sz="6" w:space="0" w:color="000000"/>
              <w:right w:val="single" w:sz="6" w:space="0" w:color="000000"/>
            </w:tcBorders>
          </w:tcPr>
          <w:p w:rsidR="007C17F5" w:rsidRDefault="007C17F5" w:rsidP="007C17F5">
            <w:pPr>
              <w:jc w:val="center"/>
            </w:pPr>
            <w:r w:rsidRPr="003B58DE">
              <w:rPr>
                <w:rFonts w:asciiTheme="minorHAnsi" w:hAnsiTheme="minorHAnsi" w:cstheme="minorHAnsi"/>
                <w:i/>
                <w:iCs/>
                <w:sz w:val="44"/>
                <w:szCs w:val="44"/>
                <w:highlight w:val="white"/>
              </w:rPr>
              <w:t>□</w:t>
            </w:r>
          </w:p>
        </w:tc>
      </w:tr>
    </w:tbl>
    <w:p w:rsidR="00941B61" w:rsidRPr="00E41C2C" w:rsidRDefault="00941B61">
      <w:pPr>
        <w:rPr>
          <w:rFonts w:asciiTheme="minorHAnsi" w:hAnsiTheme="minorHAnsi" w:cstheme="minorHAnsi"/>
          <w:sz w:val="22"/>
          <w:szCs w:val="22"/>
        </w:rPr>
      </w:pPr>
    </w:p>
    <w:p w:rsidR="00941B61" w:rsidRPr="00E41C2C" w:rsidRDefault="00941B61">
      <w:pPr>
        <w:rPr>
          <w:rFonts w:asciiTheme="minorHAnsi" w:hAnsiTheme="minorHAnsi" w:cstheme="minorHAnsi"/>
          <w:sz w:val="22"/>
          <w:szCs w:val="22"/>
        </w:rPr>
      </w:pPr>
    </w:p>
    <w:p w:rsidR="00941B61" w:rsidRPr="00E41C2C" w:rsidRDefault="00941B61">
      <w:pPr>
        <w:rPr>
          <w:rFonts w:asciiTheme="minorHAnsi" w:hAnsiTheme="minorHAnsi" w:cstheme="minorHAnsi"/>
        </w:rPr>
      </w:pPr>
      <w:r w:rsidRPr="00E41C2C">
        <w:rPr>
          <w:rFonts w:asciiTheme="minorHAnsi" w:hAnsiTheme="minorHAnsi" w:cstheme="minorHAnsi"/>
          <w:b/>
          <w:bCs/>
        </w:rPr>
        <w:t xml:space="preserve"> </w:t>
      </w:r>
    </w:p>
    <w:p w:rsidR="00941B61" w:rsidRPr="00E41C2C" w:rsidRDefault="00941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rPr>
      </w:pPr>
    </w:p>
    <w:sectPr w:rsidR="00941B61" w:rsidRPr="00E41C2C" w:rsidSect="00436121">
      <w:pgSz w:w="15840" w:h="12240" w:orient="landscape" w:code="1"/>
      <w:pgMar w:top="1008"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FA" w:rsidRDefault="00B966FA">
      <w:r>
        <w:separator/>
      </w:r>
    </w:p>
  </w:endnote>
  <w:endnote w:type="continuationSeparator" w:id="0">
    <w:p w:rsidR="00B966FA" w:rsidRDefault="00B9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FE" w:rsidRPr="007C17F5" w:rsidRDefault="008C20FE" w:rsidP="00C459B7">
    <w:pPr>
      <w:pStyle w:val="Footer"/>
      <w:jc w:val="center"/>
      <w:rPr>
        <w:rFonts w:asciiTheme="minorHAnsi" w:hAnsiTheme="minorHAnsi" w:cstheme="minorHAnsi"/>
        <w:sz w:val="20"/>
        <w:szCs w:val="20"/>
      </w:rPr>
    </w:pPr>
    <w:r w:rsidRPr="007C17F5">
      <w:rPr>
        <w:rFonts w:asciiTheme="minorHAnsi" w:hAnsiTheme="minorHAnsi" w:cstheme="minorHAnsi"/>
        <w:sz w:val="20"/>
        <w:szCs w:val="20"/>
      </w:rPr>
      <w:t>Michael A. Wright mwright17@tnstate.edu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FA" w:rsidRDefault="00B966FA">
      <w:r>
        <w:separator/>
      </w:r>
    </w:p>
  </w:footnote>
  <w:footnote w:type="continuationSeparator" w:id="0">
    <w:p w:rsidR="00B966FA" w:rsidRDefault="00B96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FE" w:rsidRDefault="008C20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20FE" w:rsidRDefault="008C20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FE" w:rsidRPr="00E41C2C" w:rsidRDefault="008C20FE">
    <w:pPr>
      <w:pStyle w:val="Header"/>
      <w:jc w:val="right"/>
      <w:rPr>
        <w:rFonts w:asciiTheme="minorHAnsi" w:hAnsiTheme="minorHAnsi" w:cstheme="minorHAnsi"/>
      </w:rPr>
    </w:pPr>
    <w:r w:rsidRPr="00E41C2C">
      <w:rPr>
        <w:rFonts w:asciiTheme="minorHAnsi" w:hAnsiTheme="minorHAnsi" w:cstheme="minorHAnsi"/>
      </w:rPr>
      <w:t xml:space="preserve">Page </w:t>
    </w:r>
    <w:r w:rsidRPr="00E41C2C">
      <w:rPr>
        <w:rFonts w:asciiTheme="minorHAnsi" w:hAnsiTheme="minorHAnsi" w:cstheme="minorHAnsi"/>
        <w:b/>
      </w:rPr>
      <w:fldChar w:fldCharType="begin"/>
    </w:r>
    <w:r w:rsidRPr="00E41C2C">
      <w:rPr>
        <w:rFonts w:asciiTheme="minorHAnsi" w:hAnsiTheme="minorHAnsi" w:cstheme="minorHAnsi"/>
        <w:b/>
      </w:rPr>
      <w:instrText xml:space="preserve"> PAGE </w:instrText>
    </w:r>
    <w:r w:rsidRPr="00E41C2C">
      <w:rPr>
        <w:rFonts w:asciiTheme="minorHAnsi" w:hAnsiTheme="minorHAnsi" w:cstheme="minorHAnsi"/>
        <w:b/>
      </w:rPr>
      <w:fldChar w:fldCharType="separate"/>
    </w:r>
    <w:r w:rsidR="005610E0">
      <w:rPr>
        <w:rFonts w:asciiTheme="minorHAnsi" w:hAnsiTheme="minorHAnsi" w:cstheme="minorHAnsi"/>
        <w:b/>
        <w:noProof/>
      </w:rPr>
      <w:t>8</w:t>
    </w:r>
    <w:r w:rsidRPr="00E41C2C">
      <w:rPr>
        <w:rFonts w:asciiTheme="minorHAnsi" w:hAnsiTheme="minorHAnsi" w:cstheme="minorHAnsi"/>
        <w:b/>
      </w:rPr>
      <w:fldChar w:fldCharType="end"/>
    </w:r>
    <w:r w:rsidRPr="00E41C2C">
      <w:rPr>
        <w:rFonts w:asciiTheme="minorHAnsi" w:hAnsiTheme="minorHAnsi" w:cstheme="minorHAnsi"/>
      </w:rPr>
      <w:t xml:space="preserve"> of </w:t>
    </w:r>
    <w:r w:rsidRPr="00E41C2C">
      <w:rPr>
        <w:rFonts w:asciiTheme="minorHAnsi" w:hAnsiTheme="minorHAnsi" w:cstheme="minorHAnsi"/>
        <w:b/>
      </w:rPr>
      <w:fldChar w:fldCharType="begin"/>
    </w:r>
    <w:r w:rsidRPr="00E41C2C">
      <w:rPr>
        <w:rFonts w:asciiTheme="minorHAnsi" w:hAnsiTheme="minorHAnsi" w:cstheme="minorHAnsi"/>
        <w:b/>
      </w:rPr>
      <w:instrText xml:space="preserve"> NUMPAGES  </w:instrText>
    </w:r>
    <w:r w:rsidRPr="00E41C2C">
      <w:rPr>
        <w:rFonts w:asciiTheme="minorHAnsi" w:hAnsiTheme="minorHAnsi" w:cstheme="minorHAnsi"/>
        <w:b/>
      </w:rPr>
      <w:fldChar w:fldCharType="separate"/>
    </w:r>
    <w:r w:rsidR="005610E0">
      <w:rPr>
        <w:rFonts w:asciiTheme="minorHAnsi" w:hAnsiTheme="minorHAnsi" w:cstheme="minorHAnsi"/>
        <w:b/>
        <w:noProof/>
      </w:rPr>
      <w:t>8</w:t>
    </w:r>
    <w:r w:rsidRPr="00E41C2C">
      <w:rPr>
        <w:rFonts w:asciiTheme="minorHAnsi" w:hAnsiTheme="minorHAnsi" w:cstheme="minorHAnsi"/>
        <w:b/>
      </w:rPr>
      <w:fldChar w:fldCharType="end"/>
    </w:r>
  </w:p>
  <w:p w:rsidR="008C20FE" w:rsidRPr="00E41C2C" w:rsidRDefault="008C20FE">
    <w:pPr>
      <w:pStyle w:val="Header"/>
      <w:ind w:right="360"/>
      <w:rPr>
        <w:rFonts w:asciiTheme="minorHAnsi" w:hAnsiTheme="minorHAnsi" w:cstheme="minorHAnsi"/>
      </w:rPr>
    </w:pPr>
    <w:r w:rsidRPr="00E41C2C">
      <w:rPr>
        <w:rFonts w:asciiTheme="minorHAnsi" w:hAnsiTheme="minorHAnsi" w:cstheme="minorHAnsi"/>
        <w:sz w:val="16"/>
        <w:szCs w:val="16"/>
      </w:rPr>
      <w:t>20</w:t>
    </w:r>
    <w:r w:rsidR="00E97DC4" w:rsidRPr="00E41C2C">
      <w:rPr>
        <w:rFonts w:asciiTheme="minorHAnsi" w:hAnsiTheme="minorHAnsi" w:cstheme="minorHAnsi"/>
        <w:sz w:val="16"/>
        <w:szCs w:val="16"/>
      </w:rPr>
      <w:t>1</w:t>
    </w:r>
    <w:r w:rsidR="00A81E93">
      <w:rPr>
        <w:rFonts w:asciiTheme="minorHAnsi" w:hAnsiTheme="minorHAnsi" w:cstheme="minorHAnsi"/>
        <w:sz w:val="16"/>
        <w:szCs w:val="16"/>
        <w:lang w:val="en-US"/>
      </w:rPr>
      <w:t>3</w:t>
    </w:r>
    <w:r w:rsidRPr="00E41C2C">
      <w:rPr>
        <w:rFonts w:asciiTheme="minorHAnsi" w:hAnsiTheme="minorHAnsi" w:cstheme="minorHAnsi"/>
        <w:sz w:val="16"/>
        <w:szCs w:val="16"/>
      </w:rPr>
      <w:t>-</w:t>
    </w:r>
    <w:r w:rsidR="00E41C2C" w:rsidRPr="00E41C2C">
      <w:rPr>
        <w:rFonts w:asciiTheme="minorHAnsi" w:hAnsiTheme="minorHAnsi" w:cstheme="minorHAnsi"/>
        <w:sz w:val="16"/>
        <w:szCs w:val="16"/>
        <w:lang w:val="en-US"/>
      </w:rPr>
      <w:t>0</w:t>
    </w:r>
    <w:r w:rsidR="00F476FD">
      <w:rPr>
        <w:rFonts w:asciiTheme="minorHAnsi" w:hAnsiTheme="minorHAnsi" w:cstheme="minorHAnsi"/>
        <w:sz w:val="16"/>
        <w:szCs w:val="16"/>
        <w:lang w:val="en-US"/>
      </w:rPr>
      <w:t>8</w:t>
    </w:r>
    <w:r w:rsidRPr="00E41C2C">
      <w:rPr>
        <w:rFonts w:asciiTheme="minorHAnsi" w:hAnsiTheme="minorHAnsi" w:cstheme="minorHAnsi"/>
        <w:sz w:val="16"/>
        <w:szCs w:val="16"/>
      </w:rPr>
      <w:t>-</w:t>
    </w:r>
    <w:r w:rsidR="00A81E93">
      <w:rPr>
        <w:rFonts w:asciiTheme="minorHAnsi" w:hAnsiTheme="minorHAnsi" w:cstheme="minorHAnsi"/>
        <w:sz w:val="16"/>
        <w:szCs w:val="16"/>
        <w:lang w:val="en-US"/>
      </w:rPr>
      <w:t>18</w:t>
    </w:r>
    <w:r w:rsidRPr="00E41C2C">
      <w:rPr>
        <w:rFonts w:asciiTheme="minorHAnsi" w:hAnsiTheme="minorHAnsi" w:cstheme="minorHAnsi"/>
      </w:rPr>
      <w:tab/>
      <w:t>SOWK4850 Social Work Research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127"/>
    <w:multiLevelType w:val="hybridMultilevel"/>
    <w:tmpl w:val="B8ECA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66AD3"/>
    <w:multiLevelType w:val="hybridMultilevel"/>
    <w:tmpl w:val="CA82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54A0D"/>
    <w:multiLevelType w:val="hybridMultilevel"/>
    <w:tmpl w:val="327C2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E0C6F"/>
    <w:multiLevelType w:val="hybridMultilevel"/>
    <w:tmpl w:val="FCB67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746241"/>
    <w:multiLevelType w:val="hybridMultilevel"/>
    <w:tmpl w:val="5B42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9036F"/>
    <w:multiLevelType w:val="hybridMultilevel"/>
    <w:tmpl w:val="CB924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412CAD"/>
    <w:multiLevelType w:val="hybridMultilevel"/>
    <w:tmpl w:val="2D1A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104AC"/>
    <w:multiLevelType w:val="hybridMultilevel"/>
    <w:tmpl w:val="C5280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067698"/>
    <w:multiLevelType w:val="hybridMultilevel"/>
    <w:tmpl w:val="D4820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0738C"/>
    <w:multiLevelType w:val="hybridMultilevel"/>
    <w:tmpl w:val="2FCAE38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nsid w:val="24463981"/>
    <w:multiLevelType w:val="hybridMultilevel"/>
    <w:tmpl w:val="7398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B7675"/>
    <w:multiLevelType w:val="hybridMultilevel"/>
    <w:tmpl w:val="6D247AD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9CC22A7"/>
    <w:multiLevelType w:val="hybridMultilevel"/>
    <w:tmpl w:val="FCB67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5F54F3"/>
    <w:multiLevelType w:val="hybridMultilevel"/>
    <w:tmpl w:val="0E82F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915842"/>
    <w:multiLevelType w:val="hybridMultilevel"/>
    <w:tmpl w:val="327C2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CB074C"/>
    <w:multiLevelType w:val="hybridMultilevel"/>
    <w:tmpl w:val="BAB6468C"/>
    <w:lvl w:ilvl="0" w:tplc="D4288E2A">
      <w:start w:val="1"/>
      <w:numFmt w:val="upperRoman"/>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FF75AB"/>
    <w:multiLevelType w:val="multilevel"/>
    <w:tmpl w:val="327C2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A912C3"/>
    <w:multiLevelType w:val="hybridMultilevel"/>
    <w:tmpl w:val="04B4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F77BF"/>
    <w:multiLevelType w:val="hybridMultilevel"/>
    <w:tmpl w:val="5B58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65429"/>
    <w:multiLevelType w:val="hybridMultilevel"/>
    <w:tmpl w:val="B6545B52"/>
    <w:lvl w:ilvl="0" w:tplc="F7A04C5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1B44A1"/>
    <w:multiLevelType w:val="hybridMultilevel"/>
    <w:tmpl w:val="A000CE98"/>
    <w:lvl w:ilvl="0" w:tplc="BE542FF2">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B824751"/>
    <w:multiLevelType w:val="hybridMultilevel"/>
    <w:tmpl w:val="A1A2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37432"/>
    <w:multiLevelType w:val="hybridMultilevel"/>
    <w:tmpl w:val="FCC6C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CC48CA"/>
    <w:multiLevelType w:val="hybridMultilevel"/>
    <w:tmpl w:val="C6AC536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9C76FB"/>
    <w:multiLevelType w:val="hybridMultilevel"/>
    <w:tmpl w:val="8306E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5A4AA0"/>
    <w:multiLevelType w:val="hybridMultilevel"/>
    <w:tmpl w:val="4CF26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0C36B7"/>
    <w:multiLevelType w:val="hybridMultilevel"/>
    <w:tmpl w:val="9858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4"/>
  </w:num>
  <w:num w:numId="4">
    <w:abstractNumId w:val="13"/>
  </w:num>
  <w:num w:numId="5">
    <w:abstractNumId w:val="16"/>
  </w:num>
  <w:num w:numId="6">
    <w:abstractNumId w:val="24"/>
  </w:num>
  <w:num w:numId="7">
    <w:abstractNumId w:val="22"/>
  </w:num>
  <w:num w:numId="8">
    <w:abstractNumId w:val="20"/>
  </w:num>
  <w:num w:numId="9">
    <w:abstractNumId w:val="7"/>
  </w:num>
  <w:num w:numId="10">
    <w:abstractNumId w:val="25"/>
  </w:num>
  <w:num w:numId="11">
    <w:abstractNumId w:val="21"/>
  </w:num>
  <w:num w:numId="12">
    <w:abstractNumId w:val="9"/>
  </w:num>
  <w:num w:numId="13">
    <w:abstractNumId w:val="2"/>
  </w:num>
  <w:num w:numId="14">
    <w:abstractNumId w:val="17"/>
  </w:num>
  <w:num w:numId="15">
    <w:abstractNumId w:val="0"/>
  </w:num>
  <w:num w:numId="16">
    <w:abstractNumId w:val="4"/>
  </w:num>
  <w:num w:numId="17">
    <w:abstractNumId w:val="8"/>
  </w:num>
  <w:num w:numId="18">
    <w:abstractNumId w:val="1"/>
  </w:num>
  <w:num w:numId="19">
    <w:abstractNumId w:val="10"/>
  </w:num>
  <w:num w:numId="20">
    <w:abstractNumId w:val="6"/>
  </w:num>
  <w:num w:numId="21">
    <w:abstractNumId w:val="26"/>
  </w:num>
  <w:num w:numId="22">
    <w:abstractNumId w:val="18"/>
  </w:num>
  <w:num w:numId="23">
    <w:abstractNumId w:val="15"/>
  </w:num>
  <w:num w:numId="24">
    <w:abstractNumId w:val="5"/>
  </w:num>
  <w:num w:numId="25">
    <w:abstractNumId w:val="11"/>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3E"/>
    <w:rsid w:val="00000FE3"/>
    <w:rsid w:val="000079CD"/>
    <w:rsid w:val="000116C8"/>
    <w:rsid w:val="000409D6"/>
    <w:rsid w:val="0005315C"/>
    <w:rsid w:val="000D0C3E"/>
    <w:rsid w:val="000D1FF1"/>
    <w:rsid w:val="000D427A"/>
    <w:rsid w:val="00102280"/>
    <w:rsid w:val="001225BC"/>
    <w:rsid w:val="001772EB"/>
    <w:rsid w:val="0018413B"/>
    <w:rsid w:val="001E2BF9"/>
    <w:rsid w:val="001F5BFB"/>
    <w:rsid w:val="001F69B8"/>
    <w:rsid w:val="002247B2"/>
    <w:rsid w:val="00241C72"/>
    <w:rsid w:val="0024331F"/>
    <w:rsid w:val="002438DE"/>
    <w:rsid w:val="00262B5D"/>
    <w:rsid w:val="00267BBA"/>
    <w:rsid w:val="0027428A"/>
    <w:rsid w:val="00281C92"/>
    <w:rsid w:val="00290246"/>
    <w:rsid w:val="002948F5"/>
    <w:rsid w:val="002C2A60"/>
    <w:rsid w:val="002C6886"/>
    <w:rsid w:val="002E488A"/>
    <w:rsid w:val="00347442"/>
    <w:rsid w:val="00350505"/>
    <w:rsid w:val="00365BBE"/>
    <w:rsid w:val="00383639"/>
    <w:rsid w:val="003C7FD1"/>
    <w:rsid w:val="003D0C2A"/>
    <w:rsid w:val="003D0EFC"/>
    <w:rsid w:val="003E109A"/>
    <w:rsid w:val="00436121"/>
    <w:rsid w:val="00446961"/>
    <w:rsid w:val="00462102"/>
    <w:rsid w:val="00465DD6"/>
    <w:rsid w:val="004945C0"/>
    <w:rsid w:val="004A4363"/>
    <w:rsid w:val="004C6BAF"/>
    <w:rsid w:val="004C7C12"/>
    <w:rsid w:val="004F1C5A"/>
    <w:rsid w:val="004F1DFB"/>
    <w:rsid w:val="004F37D0"/>
    <w:rsid w:val="0051679E"/>
    <w:rsid w:val="00537C1A"/>
    <w:rsid w:val="005435E0"/>
    <w:rsid w:val="0054670E"/>
    <w:rsid w:val="00547D42"/>
    <w:rsid w:val="00553A25"/>
    <w:rsid w:val="00554B29"/>
    <w:rsid w:val="005610E0"/>
    <w:rsid w:val="00570506"/>
    <w:rsid w:val="0059198B"/>
    <w:rsid w:val="005950F5"/>
    <w:rsid w:val="00605911"/>
    <w:rsid w:val="00656CBB"/>
    <w:rsid w:val="006A7619"/>
    <w:rsid w:val="006D2AF2"/>
    <w:rsid w:val="006D722D"/>
    <w:rsid w:val="006E7261"/>
    <w:rsid w:val="0071638E"/>
    <w:rsid w:val="007356C5"/>
    <w:rsid w:val="00770EB1"/>
    <w:rsid w:val="00777AA4"/>
    <w:rsid w:val="007841AA"/>
    <w:rsid w:val="007A0D25"/>
    <w:rsid w:val="007B3051"/>
    <w:rsid w:val="007C17F5"/>
    <w:rsid w:val="007F7980"/>
    <w:rsid w:val="00840A6E"/>
    <w:rsid w:val="00842528"/>
    <w:rsid w:val="00850D8E"/>
    <w:rsid w:val="00867E1C"/>
    <w:rsid w:val="00874070"/>
    <w:rsid w:val="008A5951"/>
    <w:rsid w:val="008C20FE"/>
    <w:rsid w:val="00917EDD"/>
    <w:rsid w:val="00921DA5"/>
    <w:rsid w:val="00930F64"/>
    <w:rsid w:val="00941B61"/>
    <w:rsid w:val="00947677"/>
    <w:rsid w:val="00982877"/>
    <w:rsid w:val="00987B8A"/>
    <w:rsid w:val="009B26C9"/>
    <w:rsid w:val="009B5C38"/>
    <w:rsid w:val="009C3587"/>
    <w:rsid w:val="009D3B33"/>
    <w:rsid w:val="00A0028F"/>
    <w:rsid w:val="00A01F3C"/>
    <w:rsid w:val="00A04873"/>
    <w:rsid w:val="00A16F92"/>
    <w:rsid w:val="00A31A4A"/>
    <w:rsid w:val="00A40AE4"/>
    <w:rsid w:val="00A81E93"/>
    <w:rsid w:val="00A86F16"/>
    <w:rsid w:val="00AD70E5"/>
    <w:rsid w:val="00AF56B6"/>
    <w:rsid w:val="00AF5A1C"/>
    <w:rsid w:val="00B25D08"/>
    <w:rsid w:val="00B338AB"/>
    <w:rsid w:val="00B720D1"/>
    <w:rsid w:val="00B966FA"/>
    <w:rsid w:val="00BA0F3C"/>
    <w:rsid w:val="00BF3173"/>
    <w:rsid w:val="00C00646"/>
    <w:rsid w:val="00C10170"/>
    <w:rsid w:val="00C118A6"/>
    <w:rsid w:val="00C42E9A"/>
    <w:rsid w:val="00C459B7"/>
    <w:rsid w:val="00C52D5F"/>
    <w:rsid w:val="00C600EC"/>
    <w:rsid w:val="00C65B6D"/>
    <w:rsid w:val="00C66B59"/>
    <w:rsid w:val="00C92F06"/>
    <w:rsid w:val="00C93094"/>
    <w:rsid w:val="00CA0307"/>
    <w:rsid w:val="00CB1F04"/>
    <w:rsid w:val="00CB4FB0"/>
    <w:rsid w:val="00CC7370"/>
    <w:rsid w:val="00CD77BE"/>
    <w:rsid w:val="00CE070C"/>
    <w:rsid w:val="00D06990"/>
    <w:rsid w:val="00D072C0"/>
    <w:rsid w:val="00D07D6C"/>
    <w:rsid w:val="00D11D59"/>
    <w:rsid w:val="00D14B7D"/>
    <w:rsid w:val="00D23A0D"/>
    <w:rsid w:val="00D50374"/>
    <w:rsid w:val="00D67C53"/>
    <w:rsid w:val="00D748E5"/>
    <w:rsid w:val="00D85873"/>
    <w:rsid w:val="00DB2D2B"/>
    <w:rsid w:val="00DD51F4"/>
    <w:rsid w:val="00DD79A3"/>
    <w:rsid w:val="00E14CEF"/>
    <w:rsid w:val="00E40305"/>
    <w:rsid w:val="00E417DC"/>
    <w:rsid w:val="00E41C2C"/>
    <w:rsid w:val="00E454C3"/>
    <w:rsid w:val="00E45F3A"/>
    <w:rsid w:val="00E67885"/>
    <w:rsid w:val="00E71354"/>
    <w:rsid w:val="00E80DBD"/>
    <w:rsid w:val="00E92D1A"/>
    <w:rsid w:val="00E97DC4"/>
    <w:rsid w:val="00EA2C08"/>
    <w:rsid w:val="00EA4B32"/>
    <w:rsid w:val="00EC73DA"/>
    <w:rsid w:val="00ED441D"/>
    <w:rsid w:val="00EE7513"/>
    <w:rsid w:val="00F052F5"/>
    <w:rsid w:val="00F07A78"/>
    <w:rsid w:val="00F3281D"/>
    <w:rsid w:val="00F376F4"/>
    <w:rsid w:val="00F476FD"/>
    <w:rsid w:val="00F53E26"/>
    <w:rsid w:val="00F70BEF"/>
    <w:rsid w:val="00F71A55"/>
    <w:rsid w:val="00F91623"/>
    <w:rsid w:val="00F975E9"/>
    <w:rsid w:val="00FB7C7F"/>
    <w:rsid w:val="00FC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Strong">
    <w:name w:val="Strong"/>
    <w:qFormat/>
    <w:rsid w:val="000D0C3E"/>
    <w:rPr>
      <w:b/>
      <w:bCs/>
    </w:rPr>
  </w:style>
  <w:style w:type="paragraph" w:styleId="BodyTextIndent">
    <w:name w:val="Body Text Indent"/>
    <w:basedOn w:val="Normal"/>
    <w:pPr>
      <w:widowControl/>
      <w:autoSpaceDE/>
      <w:autoSpaceDN/>
      <w:adjustRightInd/>
      <w:ind w:left="720"/>
    </w:p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character" w:customStyle="1" w:styleId="SYSHYPERTEXT">
    <w:name w:val="SYS_HYPERTEXT"/>
    <w:rPr>
      <w:color w:val="0000FF"/>
      <w:u w:val="single"/>
    </w:rPr>
  </w:style>
  <w:style w:type="table" w:styleId="TableGrid">
    <w:name w:val="Table Grid"/>
    <w:basedOn w:val="TableNormal"/>
    <w:rsid w:val="00E80D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E109A"/>
    <w:pPr>
      <w:tabs>
        <w:tab w:val="center" w:pos="4320"/>
        <w:tab w:val="right" w:pos="8640"/>
      </w:tabs>
    </w:pPr>
  </w:style>
  <w:style w:type="character" w:customStyle="1" w:styleId="HeaderChar">
    <w:name w:val="Header Char"/>
    <w:link w:val="Header"/>
    <w:uiPriority w:val="99"/>
    <w:rsid w:val="0054670E"/>
    <w:rPr>
      <w:sz w:val="24"/>
      <w:szCs w:val="24"/>
    </w:rPr>
  </w:style>
  <w:style w:type="paragraph" w:styleId="NormalWeb">
    <w:name w:val="Normal (Web)"/>
    <w:basedOn w:val="Normal"/>
    <w:uiPriority w:val="99"/>
    <w:unhideWhenUsed/>
    <w:rsid w:val="004F37D0"/>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Strong">
    <w:name w:val="Strong"/>
    <w:qFormat/>
    <w:rsid w:val="000D0C3E"/>
    <w:rPr>
      <w:b/>
      <w:bCs/>
    </w:rPr>
  </w:style>
  <w:style w:type="paragraph" w:styleId="BodyTextIndent">
    <w:name w:val="Body Text Indent"/>
    <w:basedOn w:val="Normal"/>
    <w:pPr>
      <w:widowControl/>
      <w:autoSpaceDE/>
      <w:autoSpaceDN/>
      <w:adjustRightInd/>
      <w:ind w:left="720"/>
    </w:p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character" w:customStyle="1" w:styleId="SYSHYPERTEXT">
    <w:name w:val="SYS_HYPERTEXT"/>
    <w:rPr>
      <w:color w:val="0000FF"/>
      <w:u w:val="single"/>
    </w:rPr>
  </w:style>
  <w:style w:type="table" w:styleId="TableGrid">
    <w:name w:val="Table Grid"/>
    <w:basedOn w:val="TableNormal"/>
    <w:rsid w:val="00E80D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E109A"/>
    <w:pPr>
      <w:tabs>
        <w:tab w:val="center" w:pos="4320"/>
        <w:tab w:val="right" w:pos="8640"/>
      </w:tabs>
    </w:pPr>
  </w:style>
  <w:style w:type="character" w:customStyle="1" w:styleId="HeaderChar">
    <w:name w:val="Header Char"/>
    <w:link w:val="Header"/>
    <w:uiPriority w:val="99"/>
    <w:rsid w:val="0054670E"/>
    <w:rPr>
      <w:sz w:val="24"/>
      <w:szCs w:val="24"/>
    </w:rPr>
  </w:style>
  <w:style w:type="paragraph" w:styleId="NormalWeb">
    <w:name w:val="Normal (Web)"/>
    <w:basedOn w:val="Normal"/>
    <w:uiPriority w:val="99"/>
    <w:unhideWhenUsed/>
    <w:rsid w:val="004F37D0"/>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9768">
      <w:bodyDiv w:val="1"/>
      <w:marLeft w:val="0"/>
      <w:marRight w:val="0"/>
      <w:marTop w:val="0"/>
      <w:marBottom w:val="0"/>
      <w:divBdr>
        <w:top w:val="none" w:sz="0" w:space="0" w:color="auto"/>
        <w:left w:val="none" w:sz="0" w:space="0" w:color="auto"/>
        <w:bottom w:val="none" w:sz="0" w:space="0" w:color="auto"/>
        <w:right w:val="none" w:sz="0" w:space="0" w:color="auto"/>
      </w:divBdr>
      <w:divsChild>
        <w:div w:id="1111128690">
          <w:marLeft w:val="0"/>
          <w:marRight w:val="0"/>
          <w:marTop w:val="0"/>
          <w:marBottom w:val="0"/>
          <w:divBdr>
            <w:top w:val="none" w:sz="0" w:space="0" w:color="auto"/>
            <w:left w:val="none" w:sz="0" w:space="0" w:color="auto"/>
            <w:bottom w:val="none" w:sz="0" w:space="0" w:color="auto"/>
            <w:right w:val="none" w:sz="0" w:space="0" w:color="auto"/>
          </w:divBdr>
          <w:divsChild>
            <w:div w:id="1496915084">
              <w:marLeft w:val="0"/>
              <w:marRight w:val="0"/>
              <w:marTop w:val="0"/>
              <w:marBottom w:val="0"/>
              <w:divBdr>
                <w:top w:val="none" w:sz="0" w:space="0" w:color="auto"/>
                <w:left w:val="none" w:sz="0" w:space="0" w:color="auto"/>
                <w:bottom w:val="none" w:sz="0" w:space="0" w:color="auto"/>
                <w:right w:val="none" w:sz="0" w:space="0" w:color="auto"/>
              </w:divBdr>
              <w:divsChild>
                <w:div w:id="1899826770">
                  <w:marLeft w:val="0"/>
                  <w:marRight w:val="0"/>
                  <w:marTop w:val="0"/>
                  <w:marBottom w:val="0"/>
                  <w:divBdr>
                    <w:top w:val="none" w:sz="0" w:space="0" w:color="auto"/>
                    <w:left w:val="none" w:sz="0" w:space="0" w:color="auto"/>
                    <w:bottom w:val="none" w:sz="0" w:space="0" w:color="auto"/>
                    <w:right w:val="none" w:sz="0" w:space="0" w:color="auto"/>
                  </w:divBdr>
                  <w:divsChild>
                    <w:div w:id="1611815395">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 w:id="15331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right17@tn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nstate.edu/interior.aps?mid=5637&amp;pti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1808</Words>
  <Characters>8502</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10266</CharactersWithSpaces>
  <SharedDoc>false</SharedDoc>
  <HLinks>
    <vt:vector size="12" baseType="variant">
      <vt:variant>
        <vt:i4>2621536</vt:i4>
      </vt:variant>
      <vt:variant>
        <vt:i4>5</vt:i4>
      </vt:variant>
      <vt:variant>
        <vt:i4>0</vt:i4>
      </vt:variant>
      <vt:variant>
        <vt:i4>5</vt:i4>
      </vt:variant>
      <vt:variant>
        <vt:lpwstr>http://www.tnstate.edu/interior.aps?mid=5637&amp;ptid=1</vt:lpwstr>
      </vt:variant>
      <vt:variant>
        <vt:lpwstr/>
      </vt:variant>
      <vt:variant>
        <vt:i4>4849769</vt:i4>
      </vt:variant>
      <vt:variant>
        <vt:i4>2</vt:i4>
      </vt:variant>
      <vt:variant>
        <vt:i4>0</vt:i4>
      </vt:variant>
      <vt:variant>
        <vt:i4>5</vt:i4>
      </vt:variant>
      <vt:variant>
        <vt:lpwstr>mailto:mwright17@tnstate.edu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Wright</dc:creator>
  <cp:lastModifiedBy>Eduanimator</cp:lastModifiedBy>
  <cp:revision>5</cp:revision>
  <cp:lastPrinted>2012-01-12T01:24:00Z</cp:lastPrinted>
  <dcterms:created xsi:type="dcterms:W3CDTF">2013-08-18T17:00:00Z</dcterms:created>
  <dcterms:modified xsi:type="dcterms:W3CDTF">2013-08-21T21:06:00Z</dcterms:modified>
</cp:coreProperties>
</file>