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Tenne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ssee State University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2016 Homecoming Schedule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October 9- 15, 2016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767171" w:themeColor="background2" w:themeShade="80"/>
            <w:sz w:val="24"/>
            <w:szCs w:val="24"/>
          </w:rPr>
          <w:t>www.tnstate.edu/homecoming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“Celebrating A Legacy of Pride and Progress”</w:t>
      </w:r>
    </w:p>
    <w:p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Grand Marshal(s): Ms.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Burnece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Walker Brunson and Mr. Damon Lee III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Honoree(s): Ms. Yvonne Y. Clark and Mr. Edward L. Graves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>
      <w:pPr>
        <w:pStyle w:val="Title"/>
        <w:rPr>
          <w:rFonts w:eastAsia="Times New Roman"/>
        </w:rPr>
      </w:pPr>
      <w:r>
        <w:rPr>
          <w:rFonts w:eastAsia="Times New Roman"/>
        </w:rPr>
        <w:t>Sunday, October 9</w:t>
      </w:r>
    </w:p>
    <w:p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3:00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Robert N. Murrell Oratorical Contest  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Floyd-Payne Campus Center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Robert N. Murrell Forum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Free and open to the public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Contact: jmitchell@tnstate.edu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6:00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Gospel Explosion    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Kean Hall Gymnasium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Free and open to the public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Contact: rarnold2@tnstate.edu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Title"/>
        <w:rPr>
          <w:rFonts w:eastAsia="Times New Roman"/>
        </w:rPr>
      </w:pPr>
      <w:r>
        <w:rPr>
          <w:rFonts w:eastAsia="Times New Roman"/>
        </w:rPr>
        <w:t>Monday, October 10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11:00 A.M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Courtyard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Welton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Plaza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old courtyard)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7:00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Showcase of Talent - Residence Halls 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Floyd-Payne Campus Center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Kean Hall Gymnasium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Contact: ycato@tnstate.edu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</w:p>
    <w:p>
      <w:pPr>
        <w:pStyle w:val="Title"/>
        <w:rPr>
          <w:rFonts w:eastAsia="Times New Roman"/>
        </w:rPr>
      </w:pPr>
      <w:r>
        <w:rPr>
          <w:rFonts w:eastAsia="Times New Roman"/>
        </w:rPr>
        <w:t>Tuesday, October 11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9:00 A.M.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Founder’s Day</w:t>
      </w:r>
    </w:p>
    <w:p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Floyd-Payne Campus Center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Kean Hall Gymnasium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7:00 P.M.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Blue Sapphire Awards        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Walter S. Davis Humanities Building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Poag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Auditorium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Contact: rarnold2@tnstate.edu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>
      <w:pPr>
        <w:pStyle w:val="Title"/>
        <w:rPr>
          <w:rFonts w:eastAsia="Times New Roman"/>
        </w:rPr>
      </w:pPr>
      <w:r>
        <w:rPr>
          <w:rFonts w:eastAsia="Times New Roman"/>
        </w:rPr>
        <w:t>Wednesday, October 12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7:00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Coronation for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Mr. TSU &amp;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Miss TSU 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Kean Hall Gymnasium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Contact: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dpope@tnstate.edu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9:00 P.M.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Non-Greek Organizations Yard Show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Amphitheater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Contact: </w:t>
      </w:r>
      <w:r>
        <w:rPr>
          <w:rFonts w:ascii="Times New Roman" w:eastAsia="Times New Roman" w:hAnsi="Times New Roman" w:cs="Times New Roman"/>
          <w:sz w:val="28"/>
          <w:szCs w:val="28"/>
        </w:rPr>
        <w:t>rarnold2@tnstate.edu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pStyle w:val="Title"/>
        <w:rPr>
          <w:rFonts w:eastAsia="Times New Roman"/>
        </w:rPr>
      </w:pPr>
      <w:r>
        <w:rPr>
          <w:rFonts w:eastAsia="Times New Roman"/>
        </w:rPr>
        <w:t>Thursday, October 13</w:t>
      </w:r>
    </w:p>
    <w:p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11:30 A.M.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President’s and Legacy Societies Luncheon  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by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invitation only based on 2015-16 President's Society and Legacy members)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Kean Hall Gymnasium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Contact: bjackson33@tnstate.edu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1:00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Ralph Boston Golf Tournament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Gaylord Springs Golf Links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Cost:  $125 per person; $500 per team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Contact: </w:t>
      </w:r>
      <w:r>
        <w:rPr>
          <w:rFonts w:ascii="Times New Roman" w:eastAsia="Times New Roman" w:hAnsi="Times New Roman" w:cs="Times New Roman"/>
          <w:sz w:val="28"/>
          <w:szCs w:val="28"/>
        </w:rPr>
        <w:t>bnorthington@tnstate.edu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3:00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Mr. &amp; Miss TSU Reception   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President’s Home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Group Picture - (Rose Garden)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Contact: bmurrell@tnstate.edu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Homecoming Class Reunion Registration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Celebrating classes: ‘81, ‘86, ‘91, ’01, ’06, &amp; ‘11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Opryland Gaylord Resort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Cost: $90 per person</w:t>
      </w:r>
    </w:p>
    <w:p>
      <w:pPr>
        <w:spacing w:after="0" w:line="240" w:lineRule="auto"/>
        <w:ind w:left="216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u w:val="single"/>
        </w:rPr>
      </w:pPr>
      <w:hyperlink r:id="rId7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http://www.tnstate.edu/alumni/reunions/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br/>
        <w:t>Contact: ssmith6@tnstate.edu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7:00 P.M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Agriculture &amp; Home Economics Hall of Fame Reception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Gaylord Opryland Resort - Magnolia Ballroom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2060"/>
          <w:sz w:val="28"/>
          <w:szCs w:val="28"/>
          <w:u w:val="thick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Contact: dalexander1@tnstate.edu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thick"/>
        </w:rPr>
      </w:pP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Homecoming Concert     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Howard C. Gentry Complex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8:00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Alumni White Affair  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Gaylord Opryland Resort - Ryman Exhibit Hall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Attire: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All White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Cost:  $20 in advance; $25 at the door; Cabana $325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http://www.tnstate.edu/alumni/homecoming/mixer.aspx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Contact: cgriggs@tnstate.edu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pStyle w:val="Title"/>
        <w:rPr>
          <w:rFonts w:eastAsia="Times New Roman"/>
        </w:rPr>
      </w:pPr>
      <w:r>
        <w:rPr>
          <w:rFonts w:eastAsia="Times New Roman"/>
        </w:rPr>
        <w:t>Friday, October 14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8:00 A.M.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Breakfast of Champions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Farrell- Westbrook Complex (Barn)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Cost: $20 per person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Contact: cgriggs@tnstate.edu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10:00 A.M.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Charles Campbell Fish Fry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President’s Lawn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Cost: $10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Contact: beardpm83@comcast.net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10:30 A.M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Alumni Tiger Talk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</w:t>
      </w:r>
      <w:r>
        <w:rPr>
          <w:rFonts w:ascii="Times New Roman" w:eastAsia="Times New Roman" w:hAnsi="Times New Roman" w:cs="Times New Roman"/>
          <w:i/>
        </w:rPr>
        <w:t xml:space="preserve">Alumni sharing their road to success with the First Year Students) 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Walter S. Davis Humanities Building,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Poag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Auditorium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Open to the public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Contact: ssmith6@tnstate.edu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11:30 A.M.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Pep Rally    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William Jasper Hale Stadium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Contact: dpope@tnstate.edu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ab/>
        <w:t xml:space="preserve"> </w:t>
      </w:r>
    </w:p>
    <w:p>
      <w:pPr>
        <w:spacing w:after="0" w:line="240" w:lineRule="auto"/>
        <w:ind w:left="2070" w:hanging="2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1:00 P.M.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TSU National Alumni Association Hospitality Tents</w:t>
      </w:r>
    </w:p>
    <w:p>
      <w:pPr>
        <w:spacing w:after="0" w:line="240" w:lineRule="auto"/>
        <w:ind w:left="2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Main Campus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Welton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Plaza (Greek Row)</w:t>
      </w:r>
    </w:p>
    <w:p>
      <w:pPr>
        <w:spacing w:after="0" w:line="240" w:lineRule="auto"/>
        <w:ind w:left="2070" w:hanging="2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Contact: joni.mcreynolds1@gmail.com</w:t>
      </w:r>
    </w:p>
    <w:p>
      <w:pPr>
        <w:spacing w:after="0" w:line="240" w:lineRule="auto"/>
        <w:ind w:left="2070" w:hanging="2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ind w:left="2070" w:hanging="2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4:00 P.M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TSU National Pan-Hellenic Step Show</w:t>
      </w:r>
    </w:p>
    <w:p>
      <w:pPr>
        <w:spacing w:after="0" w:line="240" w:lineRule="auto"/>
        <w:ind w:left="135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Howard C. Gentry Complex</w:t>
      </w:r>
    </w:p>
    <w:p>
      <w:pPr>
        <w:spacing w:after="0" w:line="240" w:lineRule="auto"/>
        <w:ind w:left="135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eastAsia="Times New Roman" w:hAnsi="Times New Roman" w:cs="Times New Roman"/>
          <w:sz w:val="28"/>
          <w:szCs w:val="28"/>
        </w:rPr>
        <w:t>rarnold2@tnstate.edu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>
      <w:pPr>
        <w:spacing w:after="0" w:line="240" w:lineRule="auto"/>
        <w:ind w:left="2070" w:hanging="207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7:00 P.M.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Scholarship Gala &amp; Silent Auction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*</w:t>
      </w:r>
      <w:r>
        <w:rPr>
          <w:rFonts w:ascii="Times New Roman" w:eastAsia="Times New Roman" w:hAnsi="Times New Roman" w:cs="Times New Roman"/>
          <w:color w:val="000000"/>
        </w:rPr>
        <w:t>Reception at 6:00 p.m.</w:t>
      </w:r>
      <w:proofErr w:type="gramEnd"/>
    </w:p>
    <w:p>
      <w:pPr>
        <w:spacing w:after="0" w:line="240" w:lineRule="auto"/>
        <w:ind w:left="135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Gaylord Opryland Resort, Presidential Ballroom</w:t>
      </w:r>
    </w:p>
    <w:p>
      <w:pPr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Cost: $150 per person; $1,500 table of 10</w:t>
      </w:r>
    </w:p>
    <w:p>
      <w:pPr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http://www.tnstate.edu/scholarshipgala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Contact: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speters@tnstate.edu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9:00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Jesse James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Football Alumni Mixer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Gaylord Opryland Resort, Governor's Ballroom A-E</w:t>
      </w:r>
    </w:p>
    <w:p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Cost: $20 in advance; $25 at the door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Contact: mcraeje83@gmail.com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Title"/>
        <w:rPr>
          <w:rFonts w:eastAsia="Times New Roman"/>
        </w:rPr>
      </w:pPr>
      <w:r>
        <w:rPr>
          <w:rFonts w:eastAsia="Times New Roman"/>
        </w:rPr>
        <w:t>Saturday, October 15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9:00 A.M.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Homecoming Parade to the Campus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14th &amp; Jefferson Street to 33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&amp; John Merritt Blvd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proofErr w:type="gramStart"/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application</w:t>
        </w:r>
        <w:proofErr w:type="gram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11:00 A.M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Greek Letter Organizations Serenades and other Activities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3:00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Welton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Plaza (Greek Row)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11:00 A.M.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TSU National Alumni Association Hospitality Tents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Main Campus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Welton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Plaza (Greek Row)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Contact: joni.mcreynolds1@gmail.com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Showcase of Bands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William Jasper Hale Stadium</w:t>
      </w:r>
    </w:p>
    <w:p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Cost: $5 per person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Contact: mallen@tnstate.edu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5:45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Pre-Game      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6:00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Kick Off (TSU vs. Eastern Kentucky)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Nissan Stadium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Cost: $15- $45 per person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Contact: Ticket Office -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615.963.5841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9:00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Alpha Theta Network Alumni Chapter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Gaylord Opryland- Governor’s Ballroom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Contact: clm_1219@yahoo.com 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TBD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Kappa Scholarship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Kabaret</w:t>
      </w:r>
      <w:proofErr w:type="spellEnd"/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Hosted by the Alpha Theta Network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Costs:  $50 in advance; $60 after 9/30/16; Cabana - TBA</w:t>
      </w: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>
      <w:pPr>
        <w:pStyle w:val="Title"/>
        <w:rPr>
          <w:rFonts w:eastAsia="Times New Roman"/>
        </w:rPr>
      </w:pPr>
      <w:r>
        <w:rPr>
          <w:rFonts w:eastAsia="Times New Roman"/>
        </w:rPr>
        <w:t>Greek Reunions and Events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Alpha Phi Alpha Fraternity, Inc. - Beta Omicron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Contact:  Fred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- 901.921.4014 or fredrone06@gmail.com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Delta Sigma Theta Sorority, Inc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Friday, October 14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, 9:00 a.m. – 80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Anniversary Absolutely AX Breakfast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Kean Hall Gymnasium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Contact: Diane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Christon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- 615.330.7488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Omega Psi Phi Fraternity, Inc. - Rho Psi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Friday, October 14th, 2:30 p.m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Meeting, Campus Center Forum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Saturday, October 15, Noon, Picnic on the Yard,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Welton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Plaza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Contact: Rick Jones - 615.202.3728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Phi Beta Sigma Fraternity, Inc. - Zeta Alpha Alumni Association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Friday, October 14th, 2:00 p.m. - Monument Unveiling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Friday, October 14th, 9:00 p.m. - Zeta Alpha Alumni Association Fundraiser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Saturday, October 15th, all day - Homecoming Tailgate, Lot R Nissan Stadium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Contact:  Chuck Scott - 765.427.6001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/>
    <w:sectPr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tate.edu/alumni/homecoming/mixer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nstate.edu/alumni/reun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nstate.edu/homecoming" TargetMode="External"/><Relationship Id="rId11" Type="http://schemas.openxmlformats.org/officeDocument/2006/relationships/hyperlink" Target="http://www.tnstate.edu/alumni/homecoming/parad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eters@tn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state.edu/scholarshipg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1BB6-D6CF-483F-8EEF-8C4167A9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Viera, Michelle</dc:creator>
  <cp:lastModifiedBy>Jennette, Tracy</cp:lastModifiedBy>
  <cp:revision>2</cp:revision>
  <cp:lastPrinted>2016-08-16T22:47:00Z</cp:lastPrinted>
  <dcterms:created xsi:type="dcterms:W3CDTF">2016-08-19T16:58:00Z</dcterms:created>
  <dcterms:modified xsi:type="dcterms:W3CDTF">2016-08-19T16:58:00Z</dcterms:modified>
</cp:coreProperties>
</file>